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11FF" w:rsidRPr="009E11FF" w:rsidRDefault="009E11FF" w:rsidP="009E11FF">
      <w:pPr>
        <w:jc w:val="both"/>
        <w:rPr>
          <w:rFonts w:ascii="Times New Roman" w:eastAsia="Times New Roman" w:hAnsi="Times New Roman"/>
          <w:sz w:val="72"/>
        </w:rPr>
      </w:pPr>
      <w:r>
        <w:rPr>
          <w:rFonts w:ascii="Times New Roman" w:eastAsia="Times New Roman" w:hAnsi="Times New Roman"/>
          <w:b/>
          <w:sz w:val="96"/>
        </w:rPr>
        <w:t xml:space="preserve">        </w:t>
      </w:r>
      <w:r w:rsidRPr="009E11FF">
        <w:rPr>
          <w:rFonts w:ascii="Times New Roman" w:eastAsia="Times New Roman" w:hAnsi="Times New Roman"/>
          <w:b/>
          <w:sz w:val="96"/>
        </w:rPr>
        <w:t>STATISTICS</w:t>
      </w:r>
    </w:p>
    <w:p w:rsidR="009E11FF" w:rsidRDefault="009E11FF" w:rsidP="009E11FF">
      <w:pPr>
        <w:spacing w:line="0" w:lineRule="atLeast"/>
        <w:ind w:right="-899"/>
        <w:jc w:val="center"/>
        <w:rPr>
          <w:rFonts w:ascii="Times New Roman" w:eastAsia="Times New Roman" w:hAnsi="Times New Roman"/>
          <w:sz w:val="32"/>
        </w:rPr>
      </w:pPr>
    </w:p>
    <w:p w:rsidR="009E11FF" w:rsidRDefault="009E11FF" w:rsidP="009E11FF">
      <w:pPr>
        <w:spacing w:line="0" w:lineRule="atLeast"/>
        <w:ind w:right="-899"/>
        <w:jc w:val="center"/>
        <w:rPr>
          <w:rFonts w:ascii="Times New Roman" w:eastAsia="Times New Roman" w:hAnsi="Times New Roman"/>
          <w:sz w:val="32"/>
        </w:rPr>
      </w:pPr>
    </w:p>
    <w:p w:rsidR="009E11FF" w:rsidRDefault="009E11FF" w:rsidP="009E11FF">
      <w:pPr>
        <w:spacing w:line="0" w:lineRule="atLeast"/>
        <w:ind w:right="-899"/>
        <w:jc w:val="center"/>
        <w:rPr>
          <w:rFonts w:ascii="Times New Roman" w:eastAsia="Times New Roman" w:hAnsi="Times New Roman"/>
          <w:sz w:val="32"/>
        </w:rPr>
      </w:pPr>
      <w:r>
        <w:rPr>
          <w:rFonts w:ascii="Times New Roman" w:eastAsia="Times New Roman" w:hAnsi="Times New Roman"/>
          <w:sz w:val="32"/>
        </w:rPr>
        <w:t>I Semester Syllabus</w:t>
      </w:r>
    </w:p>
    <w:p w:rsidR="009E11FF" w:rsidRDefault="009E11FF" w:rsidP="009E11FF">
      <w:pPr>
        <w:spacing w:line="0" w:lineRule="atLeast"/>
        <w:jc w:val="center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DESCRIPTIVE STATISTICS AND PROBABILITY</w:t>
      </w:r>
    </w:p>
    <w:p w:rsidR="009E11FF" w:rsidRDefault="009E11FF" w:rsidP="009E11FF">
      <w:pPr>
        <w:spacing w:line="226" w:lineRule="exact"/>
        <w:rPr>
          <w:rFonts w:ascii="Times New Roman" w:eastAsia="Times New Roman" w:hAnsi="Times New Roman"/>
          <w:sz w:val="24"/>
        </w:rPr>
      </w:pPr>
    </w:p>
    <w:p w:rsidR="009E11FF" w:rsidRDefault="009E11FF" w:rsidP="009E11FF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 xml:space="preserve">U n </w:t>
      </w:r>
      <w:proofErr w:type="spellStart"/>
      <w:r>
        <w:rPr>
          <w:rFonts w:ascii="Times New Roman" w:eastAsia="Times New Roman" w:hAnsi="Times New Roman"/>
          <w:b/>
          <w:sz w:val="24"/>
        </w:rPr>
        <w:t>i</w:t>
      </w:r>
      <w:proofErr w:type="spellEnd"/>
      <w:r>
        <w:rPr>
          <w:rFonts w:ascii="Times New Roman" w:eastAsia="Times New Roman" w:hAnsi="Times New Roman"/>
          <w:b/>
          <w:sz w:val="24"/>
        </w:rPr>
        <w:t xml:space="preserve"> t - I</w:t>
      </w:r>
    </w:p>
    <w:p w:rsidR="009E11FF" w:rsidRDefault="009E11FF" w:rsidP="009E11FF">
      <w:pPr>
        <w:spacing w:line="115" w:lineRule="exact"/>
        <w:rPr>
          <w:rFonts w:ascii="Times New Roman" w:eastAsia="Times New Roman" w:hAnsi="Times New Roman"/>
          <w:sz w:val="24"/>
        </w:rPr>
      </w:pPr>
    </w:p>
    <w:p w:rsidR="009E11FF" w:rsidRDefault="009E11FF" w:rsidP="009E11FF">
      <w:pPr>
        <w:spacing w:line="353" w:lineRule="auto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Introduction to Statistics: Concepts of Primary and Secondary data. </w:t>
      </w:r>
      <w:proofErr w:type="gramStart"/>
      <w:r>
        <w:rPr>
          <w:rFonts w:ascii="Times New Roman" w:eastAsia="Times New Roman" w:hAnsi="Times New Roman"/>
          <w:sz w:val="24"/>
        </w:rPr>
        <w:t>Methods of collection and editing of primary data, Secondary data.</w:t>
      </w:r>
      <w:proofErr w:type="gramEnd"/>
      <w:r>
        <w:rPr>
          <w:rFonts w:ascii="Times New Roman" w:eastAsia="Times New Roman" w:hAnsi="Times New Roman"/>
          <w:sz w:val="24"/>
        </w:rPr>
        <w:t xml:space="preserve"> </w:t>
      </w:r>
      <w:proofErr w:type="gramStart"/>
      <w:r>
        <w:rPr>
          <w:rFonts w:ascii="Times New Roman" w:eastAsia="Times New Roman" w:hAnsi="Times New Roman"/>
          <w:sz w:val="24"/>
        </w:rPr>
        <w:t>Designing a questionnaire and a schedule.</w:t>
      </w:r>
      <w:proofErr w:type="gramEnd"/>
      <w:r>
        <w:rPr>
          <w:rFonts w:ascii="Times New Roman" w:eastAsia="Times New Roman" w:hAnsi="Times New Roman"/>
          <w:sz w:val="24"/>
        </w:rPr>
        <w:t xml:space="preserve"> </w:t>
      </w:r>
      <w:proofErr w:type="gramStart"/>
      <w:r>
        <w:rPr>
          <w:rFonts w:ascii="Times New Roman" w:eastAsia="Times New Roman" w:hAnsi="Times New Roman"/>
          <w:sz w:val="24"/>
        </w:rPr>
        <w:t>Measures of Central Tendency - Mean, Median, Mode, Geometric Mean and Harmonic Mean.</w:t>
      </w:r>
      <w:proofErr w:type="gramEnd"/>
    </w:p>
    <w:p w:rsidR="009E11FF" w:rsidRDefault="009E11FF" w:rsidP="009E11FF">
      <w:pPr>
        <w:spacing w:line="8" w:lineRule="exact"/>
        <w:rPr>
          <w:rFonts w:ascii="Times New Roman" w:eastAsia="Times New Roman" w:hAnsi="Times New Roman"/>
          <w:sz w:val="24"/>
        </w:rPr>
      </w:pPr>
    </w:p>
    <w:p w:rsidR="009E11FF" w:rsidRDefault="009E11FF" w:rsidP="009E11FF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 xml:space="preserve">U n </w:t>
      </w:r>
      <w:proofErr w:type="spellStart"/>
      <w:r>
        <w:rPr>
          <w:rFonts w:ascii="Times New Roman" w:eastAsia="Times New Roman" w:hAnsi="Times New Roman"/>
          <w:b/>
          <w:sz w:val="24"/>
        </w:rPr>
        <w:t>i</w:t>
      </w:r>
      <w:proofErr w:type="spellEnd"/>
      <w:r>
        <w:rPr>
          <w:rFonts w:ascii="Times New Roman" w:eastAsia="Times New Roman" w:hAnsi="Times New Roman"/>
          <w:b/>
          <w:sz w:val="24"/>
        </w:rPr>
        <w:t xml:space="preserve"> t - I </w:t>
      </w:r>
      <w:proofErr w:type="spellStart"/>
      <w:r>
        <w:rPr>
          <w:rFonts w:ascii="Times New Roman" w:eastAsia="Times New Roman" w:hAnsi="Times New Roman"/>
          <w:b/>
          <w:sz w:val="24"/>
        </w:rPr>
        <w:t>I</w:t>
      </w:r>
      <w:proofErr w:type="spellEnd"/>
    </w:p>
    <w:p w:rsidR="009E11FF" w:rsidRDefault="009E11FF" w:rsidP="009E11FF">
      <w:pPr>
        <w:spacing w:line="149" w:lineRule="exact"/>
        <w:rPr>
          <w:rFonts w:ascii="Times New Roman" w:eastAsia="Times New Roman" w:hAnsi="Times New Roman"/>
          <w:sz w:val="24"/>
        </w:rPr>
      </w:pPr>
    </w:p>
    <w:p w:rsidR="009E11FF" w:rsidRDefault="009E11FF" w:rsidP="009E11FF">
      <w:pPr>
        <w:spacing w:line="353" w:lineRule="auto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Measures of dispersion: Range, Quartile Deviation, Mean Deviation and Standard Deviation. Descriptive Statistics - Central and Non-Central moments and their interrelationship. </w:t>
      </w:r>
      <w:proofErr w:type="gramStart"/>
      <w:r>
        <w:rPr>
          <w:rFonts w:ascii="Times New Roman" w:eastAsia="Times New Roman" w:hAnsi="Times New Roman"/>
          <w:sz w:val="24"/>
        </w:rPr>
        <w:t>Sheppard's correction for moments.</w:t>
      </w:r>
      <w:proofErr w:type="gram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/>
          <w:sz w:val="24"/>
        </w:rPr>
        <w:t>Skewness</w:t>
      </w:r>
      <w:proofErr w:type="spellEnd"/>
      <w:r>
        <w:rPr>
          <w:rFonts w:ascii="Times New Roman" w:eastAsia="Times New Roman" w:hAnsi="Times New Roman"/>
          <w:sz w:val="24"/>
        </w:rPr>
        <w:t xml:space="preserve"> and kurtosis.</w:t>
      </w:r>
      <w:proofErr w:type="gramEnd"/>
    </w:p>
    <w:p w:rsidR="009E11FF" w:rsidRDefault="009E11FF" w:rsidP="009E11FF">
      <w:pPr>
        <w:spacing w:line="9" w:lineRule="exact"/>
        <w:rPr>
          <w:rFonts w:ascii="Times New Roman" w:eastAsia="Times New Roman" w:hAnsi="Times New Roman"/>
          <w:sz w:val="24"/>
        </w:rPr>
      </w:pPr>
    </w:p>
    <w:p w:rsidR="009E11FF" w:rsidRDefault="009E11FF" w:rsidP="009E11FF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 xml:space="preserve">U n </w:t>
      </w:r>
      <w:proofErr w:type="spellStart"/>
      <w:r>
        <w:rPr>
          <w:rFonts w:ascii="Times New Roman" w:eastAsia="Times New Roman" w:hAnsi="Times New Roman"/>
          <w:b/>
          <w:sz w:val="24"/>
        </w:rPr>
        <w:t>i</w:t>
      </w:r>
      <w:proofErr w:type="spellEnd"/>
      <w:r>
        <w:rPr>
          <w:rFonts w:ascii="Times New Roman" w:eastAsia="Times New Roman" w:hAnsi="Times New Roman"/>
          <w:b/>
          <w:sz w:val="24"/>
        </w:rPr>
        <w:t xml:space="preserve"> t - I </w:t>
      </w:r>
      <w:proofErr w:type="spellStart"/>
      <w:r>
        <w:rPr>
          <w:rFonts w:ascii="Times New Roman" w:eastAsia="Times New Roman" w:hAnsi="Times New Roman"/>
          <w:b/>
          <w:sz w:val="24"/>
        </w:rPr>
        <w:t>I</w:t>
      </w:r>
      <w:proofErr w:type="spellEnd"/>
      <w:r>
        <w:rPr>
          <w:rFonts w:ascii="Times New Roman" w:eastAsia="Times New Roman" w:hAnsi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4"/>
        </w:rPr>
        <w:t>I</w:t>
      </w:r>
      <w:proofErr w:type="spellEnd"/>
    </w:p>
    <w:p w:rsidR="009E11FF" w:rsidRDefault="009E11FF" w:rsidP="009E11FF">
      <w:pPr>
        <w:spacing w:line="149" w:lineRule="exact"/>
        <w:rPr>
          <w:rFonts w:ascii="Times New Roman" w:eastAsia="Times New Roman" w:hAnsi="Times New Roman"/>
          <w:sz w:val="24"/>
        </w:rPr>
      </w:pPr>
    </w:p>
    <w:p w:rsidR="009E11FF" w:rsidRDefault="009E11FF" w:rsidP="009E11FF">
      <w:pPr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Introduction to Probability: Basic Concepts of Probability, random experiments, trial, outcome, sample space, event, mutually exclusive and exhaustive events, equally likely and favourable </w:t>
      </w:r>
      <w:proofErr w:type="gramStart"/>
      <w:r>
        <w:rPr>
          <w:rFonts w:ascii="Times New Roman" w:eastAsia="Times New Roman" w:hAnsi="Times New Roman"/>
          <w:sz w:val="24"/>
        </w:rPr>
        <w:t>outcomes</w:t>
      </w:r>
      <w:proofErr w:type="gramEnd"/>
      <w:r>
        <w:rPr>
          <w:rFonts w:ascii="Times New Roman" w:eastAsia="Times New Roman" w:hAnsi="Times New Roman"/>
          <w:sz w:val="24"/>
        </w:rPr>
        <w:t>.</w:t>
      </w:r>
    </w:p>
    <w:p w:rsidR="009E11FF" w:rsidRDefault="009E11FF" w:rsidP="009E11FF">
      <w:pPr>
        <w:jc w:val="both"/>
        <w:rPr>
          <w:rFonts w:ascii="Times New Roman" w:eastAsia="Times New Roman" w:hAnsi="Times New Roman"/>
          <w:sz w:val="24"/>
        </w:rPr>
      </w:pPr>
    </w:p>
    <w:p w:rsidR="009E11FF" w:rsidRDefault="009E11FF" w:rsidP="009E11FF">
      <w:pPr>
        <w:spacing w:line="0" w:lineRule="atLeast"/>
        <w:ind w:right="-899"/>
        <w:jc w:val="center"/>
        <w:rPr>
          <w:rFonts w:ascii="Times New Roman" w:eastAsia="Times New Roman" w:hAnsi="Times New Roman"/>
          <w:sz w:val="32"/>
        </w:rPr>
      </w:pPr>
      <w:r>
        <w:rPr>
          <w:rFonts w:ascii="Times New Roman" w:eastAsia="Times New Roman" w:hAnsi="Times New Roman"/>
          <w:sz w:val="32"/>
        </w:rPr>
        <w:t>III Semester Syllabus</w:t>
      </w:r>
    </w:p>
    <w:p w:rsidR="009E11FF" w:rsidRDefault="009E11FF" w:rsidP="009E11FF">
      <w:pPr>
        <w:spacing w:line="126" w:lineRule="exact"/>
        <w:rPr>
          <w:rFonts w:ascii="Times New Roman" w:eastAsia="Times New Roman" w:hAnsi="Times New Roman"/>
          <w:sz w:val="24"/>
        </w:rPr>
      </w:pPr>
    </w:p>
    <w:p w:rsidR="009E11FF" w:rsidRDefault="009E11FF" w:rsidP="009E11FF">
      <w:pPr>
        <w:spacing w:line="0" w:lineRule="atLeast"/>
        <w:ind w:left="3620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B.Sc. STATISTICS</w:t>
      </w:r>
    </w:p>
    <w:p w:rsidR="009E11FF" w:rsidRDefault="009E11FF" w:rsidP="009E11FF">
      <w:pPr>
        <w:spacing w:line="148" w:lineRule="exact"/>
        <w:rPr>
          <w:rFonts w:ascii="Times New Roman" w:eastAsia="Times New Roman" w:hAnsi="Times New Roman"/>
          <w:sz w:val="24"/>
        </w:rPr>
      </w:pPr>
    </w:p>
    <w:p w:rsidR="009E11FF" w:rsidRDefault="009E11FF" w:rsidP="009E11FF">
      <w:pPr>
        <w:spacing w:line="0" w:lineRule="atLeast"/>
        <w:ind w:left="356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STATISTICAL METHODS</w:t>
      </w:r>
    </w:p>
    <w:p w:rsidR="009E11FF" w:rsidRDefault="009E11FF" w:rsidP="009E11FF">
      <w:pPr>
        <w:spacing w:line="194" w:lineRule="exact"/>
        <w:rPr>
          <w:rFonts w:ascii="Times New Roman" w:eastAsia="Times New Roman" w:hAnsi="Times New Roman"/>
          <w:sz w:val="24"/>
        </w:rPr>
      </w:pPr>
    </w:p>
    <w:p w:rsidR="009E11FF" w:rsidRDefault="009E11FF" w:rsidP="009E11FF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Unit-I</w:t>
      </w:r>
    </w:p>
    <w:p w:rsidR="009E11FF" w:rsidRDefault="009E11FF" w:rsidP="009E11FF">
      <w:pPr>
        <w:spacing w:line="150" w:lineRule="exact"/>
        <w:rPr>
          <w:rFonts w:ascii="Times New Roman" w:eastAsia="Times New Roman" w:hAnsi="Times New Roman"/>
          <w:sz w:val="24"/>
        </w:rPr>
      </w:pPr>
    </w:p>
    <w:p w:rsidR="009E11FF" w:rsidRDefault="009E11FF" w:rsidP="009E11FF">
      <w:pPr>
        <w:spacing w:line="371" w:lineRule="auto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Correlation: </w:t>
      </w:r>
      <w:proofErr w:type="spellStart"/>
      <w:r>
        <w:rPr>
          <w:rFonts w:ascii="Times New Roman" w:eastAsia="Times New Roman" w:hAnsi="Times New Roman"/>
          <w:sz w:val="24"/>
        </w:rPr>
        <w:t>Def.</w:t>
      </w:r>
      <w:proofErr w:type="gramStart"/>
      <w:r>
        <w:rPr>
          <w:rFonts w:ascii="Times New Roman" w:eastAsia="Times New Roman" w:hAnsi="Times New Roman"/>
          <w:sz w:val="24"/>
        </w:rPr>
        <w:t>,scatter</w:t>
      </w:r>
      <w:proofErr w:type="spellEnd"/>
      <w:proofErr w:type="gramEnd"/>
      <w:r>
        <w:rPr>
          <w:rFonts w:ascii="Times New Roman" w:eastAsia="Times New Roman" w:hAnsi="Times New Roman"/>
          <w:sz w:val="24"/>
        </w:rPr>
        <w:t xml:space="preserve"> diagram ,its coefficient and its properties., scatter diagram, computation of correlation coefficient for ungrouped data. </w:t>
      </w:r>
      <w:proofErr w:type="gramStart"/>
      <w:r>
        <w:rPr>
          <w:rFonts w:ascii="Times New Roman" w:eastAsia="Times New Roman" w:hAnsi="Times New Roman"/>
          <w:sz w:val="24"/>
        </w:rPr>
        <w:t>spearman's</w:t>
      </w:r>
      <w:proofErr w:type="gramEnd"/>
      <w:r>
        <w:rPr>
          <w:rFonts w:ascii="Times New Roman" w:eastAsia="Times New Roman" w:hAnsi="Times New Roman"/>
          <w:sz w:val="24"/>
        </w:rPr>
        <w:t xml:space="preserve"> rank correlation coefficient, properties of </w:t>
      </w:r>
      <w:proofErr w:type="spellStart"/>
      <w:r>
        <w:rPr>
          <w:rFonts w:ascii="Times New Roman" w:eastAsia="Times New Roman" w:hAnsi="Times New Roman"/>
          <w:sz w:val="24"/>
        </w:rPr>
        <w:t>spearrman's</w:t>
      </w:r>
      <w:proofErr w:type="spellEnd"/>
      <w:r>
        <w:rPr>
          <w:rFonts w:ascii="Times New Roman" w:eastAsia="Times New Roman" w:hAnsi="Times New Roman"/>
          <w:sz w:val="24"/>
        </w:rPr>
        <w:t xml:space="preserve"> correlation coefficients and problems. </w:t>
      </w:r>
    </w:p>
    <w:p w:rsidR="009E11FF" w:rsidRDefault="009E11FF" w:rsidP="009E11FF">
      <w:pPr>
        <w:spacing w:line="371" w:lineRule="auto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Unit-II</w:t>
      </w:r>
    </w:p>
    <w:p w:rsidR="009E11FF" w:rsidRDefault="009E11FF" w:rsidP="009E11FF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Regression: simple linear regression, properties of regression coefficients. Regression lines, Concept of Correlation ratio, partial and multiple correlation coefficients, correlation verses regression and their problems.</w:t>
      </w:r>
    </w:p>
    <w:p w:rsidR="009E11FF" w:rsidRDefault="009E11FF" w:rsidP="009E11FF">
      <w:pPr>
        <w:spacing w:line="139" w:lineRule="exact"/>
        <w:rPr>
          <w:rFonts w:ascii="Times New Roman" w:eastAsia="Times New Roman" w:hAnsi="Times New Roman"/>
          <w:sz w:val="24"/>
        </w:rPr>
      </w:pPr>
    </w:p>
    <w:p w:rsidR="009E11FF" w:rsidRDefault="009E11FF" w:rsidP="009E11FF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Unit – III</w:t>
      </w:r>
    </w:p>
    <w:p w:rsidR="009E11FF" w:rsidRDefault="009E11FF" w:rsidP="009E11FF">
      <w:pPr>
        <w:spacing w:line="137" w:lineRule="exact"/>
        <w:rPr>
          <w:rFonts w:ascii="Times New Roman" w:eastAsia="Times New Roman" w:hAnsi="Times New Roman"/>
          <w:sz w:val="24"/>
        </w:rPr>
      </w:pPr>
    </w:p>
    <w:p w:rsidR="009E11FF" w:rsidRDefault="009E11FF" w:rsidP="009E11FF">
      <w:pPr>
        <w:jc w:val="both"/>
      </w:pPr>
      <w:r>
        <w:rPr>
          <w:rFonts w:ascii="Times New Roman" w:eastAsia="Times New Roman" w:hAnsi="Times New Roman"/>
          <w:sz w:val="24"/>
        </w:rPr>
        <w:t>Curve fitting: Method of least square - Fitting of linear, quadratic equations and their problems.</w:t>
      </w:r>
    </w:p>
    <w:p w:rsidR="005A02EA" w:rsidRPr="009E11FF" w:rsidRDefault="005A02EA" w:rsidP="005A02EA">
      <w:pPr>
        <w:spacing w:line="0" w:lineRule="atLeast"/>
        <w:ind w:right="6"/>
        <w:jc w:val="center"/>
        <w:rPr>
          <w:rFonts w:ascii="Times New Roman" w:eastAsia="Times New Roman" w:hAnsi="Times New Roman"/>
          <w:b/>
          <w:sz w:val="36"/>
          <w:szCs w:val="36"/>
        </w:rPr>
      </w:pPr>
      <w:r w:rsidRPr="009E11FF">
        <w:rPr>
          <w:rFonts w:ascii="Times New Roman" w:eastAsia="Times New Roman" w:hAnsi="Times New Roman"/>
          <w:b/>
          <w:sz w:val="36"/>
          <w:szCs w:val="36"/>
        </w:rPr>
        <w:lastRenderedPageBreak/>
        <w:t xml:space="preserve">Semester-V </w:t>
      </w:r>
    </w:p>
    <w:p w:rsidR="005A02EA" w:rsidRDefault="005A02EA" w:rsidP="005A02EA">
      <w:pPr>
        <w:spacing w:line="243" w:lineRule="exact"/>
        <w:rPr>
          <w:rFonts w:ascii="Times New Roman" w:eastAsia="Times New Roman" w:hAnsi="Times New Roman"/>
          <w:sz w:val="24"/>
        </w:rPr>
      </w:pPr>
    </w:p>
    <w:p w:rsidR="005A02EA" w:rsidRPr="009E11FF" w:rsidRDefault="005A02EA" w:rsidP="005A02EA">
      <w:pPr>
        <w:spacing w:line="0" w:lineRule="atLeast"/>
        <w:ind w:right="6"/>
        <w:jc w:val="center"/>
        <w:rPr>
          <w:rFonts w:ascii="Times New Roman" w:eastAsia="Times New Roman" w:hAnsi="Times New Roman"/>
          <w:b/>
          <w:sz w:val="26"/>
        </w:rPr>
      </w:pPr>
      <w:r w:rsidRPr="009E11FF">
        <w:rPr>
          <w:rFonts w:ascii="Times New Roman" w:eastAsia="Times New Roman" w:hAnsi="Times New Roman"/>
          <w:b/>
          <w:sz w:val="26"/>
        </w:rPr>
        <w:t xml:space="preserve">Paper </w:t>
      </w:r>
      <w:r w:rsidR="009E11FF">
        <w:rPr>
          <w:rFonts w:ascii="Times New Roman" w:eastAsia="Times New Roman" w:hAnsi="Times New Roman"/>
          <w:b/>
          <w:sz w:val="26"/>
        </w:rPr>
        <w:t>–</w:t>
      </w:r>
      <w:r w:rsidRPr="009E11FF">
        <w:rPr>
          <w:rFonts w:ascii="Times New Roman" w:eastAsia="Times New Roman" w:hAnsi="Times New Roman"/>
          <w:b/>
          <w:sz w:val="26"/>
        </w:rPr>
        <w:t xml:space="preserve"> V</w:t>
      </w:r>
      <w:r w:rsidR="009E11FF">
        <w:rPr>
          <w:rFonts w:ascii="Times New Roman" w:eastAsia="Times New Roman" w:hAnsi="Times New Roman"/>
          <w:b/>
          <w:sz w:val="26"/>
        </w:rPr>
        <w:t>(A)</w:t>
      </w:r>
      <w:r w:rsidRPr="009E11FF">
        <w:rPr>
          <w:rFonts w:ascii="Times New Roman" w:eastAsia="Times New Roman" w:hAnsi="Times New Roman"/>
          <w:b/>
          <w:sz w:val="26"/>
        </w:rPr>
        <w:t xml:space="preserve"> : Sampling Techniques and Design of Experiments</w:t>
      </w:r>
    </w:p>
    <w:p w:rsidR="005A02EA" w:rsidRDefault="005A02EA" w:rsidP="005A02E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A02EA" w:rsidRDefault="005A02EA" w:rsidP="005A02E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A02EA" w:rsidRDefault="005A02EA" w:rsidP="005A02EA">
      <w:pPr>
        <w:spacing w:line="0" w:lineRule="atLeast"/>
        <w:rPr>
          <w:rFonts w:ascii="Times New Roman" w:eastAsia="Times New Roman" w:hAnsi="Times New Roman"/>
          <w:b/>
          <w:sz w:val="26"/>
        </w:rPr>
      </w:pPr>
      <w:r>
        <w:rPr>
          <w:rFonts w:ascii="Times New Roman" w:eastAsia="Times New Roman" w:hAnsi="Times New Roman"/>
          <w:b/>
          <w:sz w:val="26"/>
        </w:rPr>
        <w:t>Unit-I</w:t>
      </w:r>
    </w:p>
    <w:p w:rsidR="005A02EA" w:rsidRDefault="005A02EA" w:rsidP="005A02EA">
      <w:pPr>
        <w:spacing w:line="249" w:lineRule="exact"/>
        <w:rPr>
          <w:rFonts w:ascii="Times New Roman" w:eastAsia="Times New Roman" w:hAnsi="Times New Roman"/>
          <w:sz w:val="24"/>
        </w:rPr>
      </w:pPr>
    </w:p>
    <w:p w:rsidR="005A02EA" w:rsidRDefault="005A02EA" w:rsidP="005A02EA">
      <w:pPr>
        <w:spacing w:line="271" w:lineRule="auto"/>
        <w:ind w:right="146"/>
        <w:jc w:val="both"/>
        <w:rPr>
          <w:rFonts w:ascii="Times New Roman" w:eastAsia="Times New Roman" w:hAnsi="Times New Roman"/>
          <w:sz w:val="26"/>
        </w:rPr>
      </w:pPr>
      <w:proofErr w:type="gramStart"/>
      <w:r>
        <w:rPr>
          <w:rFonts w:ascii="Times New Roman" w:eastAsia="Times New Roman" w:hAnsi="Times New Roman"/>
          <w:b/>
          <w:sz w:val="26"/>
        </w:rPr>
        <w:t>Sampling Theory</w:t>
      </w:r>
      <w:r>
        <w:rPr>
          <w:rFonts w:ascii="Times New Roman" w:eastAsia="Times New Roman" w:hAnsi="Times New Roman"/>
          <w:sz w:val="26"/>
        </w:rPr>
        <w:t>: Principle steps in a sample survey, Censes versus sample survey,</w:t>
      </w:r>
      <w:r>
        <w:rPr>
          <w:rFonts w:ascii="Times New Roman" w:eastAsia="Times New Roman" w:hAnsi="Times New Roman"/>
          <w:b/>
          <w:sz w:val="26"/>
        </w:rPr>
        <w:t xml:space="preserve"> </w:t>
      </w:r>
      <w:r>
        <w:rPr>
          <w:rFonts w:ascii="Times New Roman" w:eastAsia="Times New Roman" w:hAnsi="Times New Roman"/>
          <w:sz w:val="26"/>
        </w:rPr>
        <w:t>sampling and Non-sampling errors.</w:t>
      </w:r>
      <w:proofErr w:type="gramEnd"/>
      <w:r>
        <w:rPr>
          <w:rFonts w:ascii="Times New Roman" w:eastAsia="Times New Roman" w:hAnsi="Times New Roman"/>
          <w:sz w:val="26"/>
        </w:rPr>
        <w:t xml:space="preserve"> </w:t>
      </w:r>
      <w:proofErr w:type="gramStart"/>
      <w:r>
        <w:rPr>
          <w:rFonts w:ascii="Times New Roman" w:eastAsia="Times New Roman" w:hAnsi="Times New Roman"/>
          <w:sz w:val="26"/>
        </w:rPr>
        <w:t>Types of sampling - subjective, probability and mixed sampling methods.</w:t>
      </w:r>
      <w:proofErr w:type="gramEnd"/>
    </w:p>
    <w:p w:rsidR="005A02EA" w:rsidRDefault="005A02EA" w:rsidP="005A02EA">
      <w:pPr>
        <w:spacing w:line="214" w:lineRule="exact"/>
        <w:jc w:val="both"/>
        <w:rPr>
          <w:rFonts w:ascii="Times New Roman" w:eastAsia="Times New Roman" w:hAnsi="Times New Roman"/>
          <w:sz w:val="24"/>
        </w:rPr>
      </w:pPr>
    </w:p>
    <w:p w:rsidR="005A02EA" w:rsidRDefault="005A02EA" w:rsidP="005A02EA">
      <w:pPr>
        <w:spacing w:line="0" w:lineRule="atLeast"/>
        <w:jc w:val="both"/>
        <w:rPr>
          <w:rFonts w:ascii="Times New Roman" w:eastAsia="Times New Roman" w:hAnsi="Times New Roman"/>
          <w:b/>
          <w:sz w:val="26"/>
        </w:rPr>
      </w:pPr>
      <w:r>
        <w:rPr>
          <w:rFonts w:ascii="Times New Roman" w:eastAsia="Times New Roman" w:hAnsi="Times New Roman"/>
          <w:b/>
          <w:sz w:val="26"/>
        </w:rPr>
        <w:t>Unit-II</w:t>
      </w:r>
    </w:p>
    <w:p w:rsidR="005A02EA" w:rsidRDefault="005A02EA" w:rsidP="005A02EA">
      <w:pPr>
        <w:spacing w:line="251" w:lineRule="exact"/>
        <w:jc w:val="both"/>
        <w:rPr>
          <w:rFonts w:ascii="Times New Roman" w:eastAsia="Times New Roman" w:hAnsi="Times New Roman"/>
          <w:sz w:val="24"/>
        </w:rPr>
      </w:pPr>
    </w:p>
    <w:p w:rsidR="005A02EA" w:rsidRDefault="005A02EA" w:rsidP="005A02EA">
      <w:pPr>
        <w:spacing w:line="270" w:lineRule="auto"/>
        <w:ind w:right="26"/>
        <w:jc w:val="both"/>
        <w:rPr>
          <w:rFonts w:ascii="Times New Roman" w:eastAsia="Times New Roman" w:hAnsi="Times New Roman"/>
          <w:sz w:val="26"/>
        </w:rPr>
      </w:pPr>
      <w:r>
        <w:rPr>
          <w:rFonts w:ascii="Times New Roman" w:eastAsia="Times New Roman" w:hAnsi="Times New Roman"/>
          <w:b/>
          <w:sz w:val="26"/>
        </w:rPr>
        <w:t xml:space="preserve">Simple Random </w:t>
      </w:r>
      <w:proofErr w:type="gramStart"/>
      <w:r>
        <w:rPr>
          <w:rFonts w:ascii="Times New Roman" w:eastAsia="Times New Roman" w:hAnsi="Times New Roman"/>
          <w:b/>
          <w:sz w:val="26"/>
        </w:rPr>
        <w:t xml:space="preserve">Sampling </w:t>
      </w:r>
      <w:r>
        <w:rPr>
          <w:rFonts w:ascii="Times New Roman" w:eastAsia="Times New Roman" w:hAnsi="Times New Roman"/>
          <w:sz w:val="26"/>
        </w:rPr>
        <w:t>:</w:t>
      </w:r>
      <w:proofErr w:type="gramEnd"/>
      <w:r>
        <w:rPr>
          <w:rFonts w:ascii="Times New Roman" w:eastAsia="Times New Roman" w:hAnsi="Times New Roman"/>
          <w:sz w:val="26"/>
        </w:rPr>
        <w:t xml:space="preserve"> Meaning of Samples and methods to draw, estimation of</w:t>
      </w:r>
      <w:r>
        <w:rPr>
          <w:rFonts w:ascii="Times New Roman" w:eastAsia="Times New Roman" w:hAnsi="Times New Roman"/>
          <w:b/>
          <w:sz w:val="26"/>
        </w:rPr>
        <w:t xml:space="preserve"> </w:t>
      </w:r>
      <w:r>
        <w:rPr>
          <w:rFonts w:ascii="Times New Roman" w:eastAsia="Times New Roman" w:hAnsi="Times New Roman"/>
          <w:sz w:val="26"/>
        </w:rPr>
        <w:t xml:space="preserve">population mean, variances in SRSWR&amp; SRSWOR. </w:t>
      </w:r>
      <w:proofErr w:type="gramStart"/>
      <w:r>
        <w:rPr>
          <w:rFonts w:ascii="Times New Roman" w:eastAsia="Times New Roman" w:hAnsi="Times New Roman"/>
          <w:sz w:val="26"/>
        </w:rPr>
        <w:t>Advantages and Disadvantages of these methods.</w:t>
      </w:r>
      <w:proofErr w:type="gramEnd"/>
    </w:p>
    <w:p w:rsidR="005A02EA" w:rsidRDefault="005A02EA" w:rsidP="005A02EA">
      <w:pPr>
        <w:spacing w:line="217" w:lineRule="exact"/>
        <w:jc w:val="both"/>
        <w:rPr>
          <w:rFonts w:ascii="Times New Roman" w:eastAsia="Times New Roman" w:hAnsi="Times New Roman"/>
          <w:sz w:val="24"/>
        </w:rPr>
      </w:pPr>
    </w:p>
    <w:p w:rsidR="005A02EA" w:rsidRDefault="005A02EA" w:rsidP="005A02EA">
      <w:pPr>
        <w:spacing w:line="0" w:lineRule="atLeast"/>
        <w:jc w:val="both"/>
        <w:rPr>
          <w:rFonts w:ascii="Times New Roman" w:eastAsia="Times New Roman" w:hAnsi="Times New Roman"/>
          <w:b/>
          <w:sz w:val="26"/>
        </w:rPr>
      </w:pPr>
      <w:r>
        <w:rPr>
          <w:rFonts w:ascii="Times New Roman" w:eastAsia="Times New Roman" w:hAnsi="Times New Roman"/>
          <w:b/>
          <w:sz w:val="26"/>
        </w:rPr>
        <w:t>Unit-III</w:t>
      </w:r>
    </w:p>
    <w:p w:rsidR="005A02EA" w:rsidRDefault="005A02EA" w:rsidP="005A02EA">
      <w:pPr>
        <w:spacing w:line="251" w:lineRule="exact"/>
        <w:jc w:val="both"/>
        <w:rPr>
          <w:rFonts w:ascii="Times New Roman" w:eastAsia="Times New Roman" w:hAnsi="Times New Roman"/>
          <w:sz w:val="24"/>
        </w:rPr>
      </w:pPr>
    </w:p>
    <w:p w:rsidR="00562F29" w:rsidRDefault="005A02EA" w:rsidP="005A02EA">
      <w:pPr>
        <w:jc w:val="both"/>
        <w:rPr>
          <w:rFonts w:ascii="Times New Roman" w:eastAsia="Times New Roman" w:hAnsi="Times New Roman"/>
          <w:sz w:val="26"/>
        </w:rPr>
      </w:pPr>
      <w:r>
        <w:rPr>
          <w:rFonts w:ascii="Times New Roman" w:eastAsia="Times New Roman" w:hAnsi="Times New Roman"/>
          <w:b/>
          <w:sz w:val="26"/>
        </w:rPr>
        <w:t>Stratified Random sampling</w:t>
      </w:r>
      <w:r>
        <w:rPr>
          <w:rFonts w:ascii="Times New Roman" w:eastAsia="Times New Roman" w:hAnsi="Times New Roman"/>
          <w:sz w:val="26"/>
        </w:rPr>
        <w:t>: Proportional and optimum allocation of sample sizes</w:t>
      </w:r>
      <w:r>
        <w:rPr>
          <w:rFonts w:ascii="Times New Roman" w:eastAsia="Times New Roman" w:hAnsi="Times New Roman"/>
          <w:b/>
          <w:sz w:val="26"/>
        </w:rPr>
        <w:t xml:space="preserve"> </w:t>
      </w:r>
      <w:r>
        <w:rPr>
          <w:rFonts w:ascii="Times New Roman" w:eastAsia="Times New Roman" w:hAnsi="Times New Roman"/>
          <w:sz w:val="26"/>
        </w:rPr>
        <w:t>in stratification. Variances of these methods. Comparison of their relative efficiencies. Advantages and Disadvantages of stratified sampling.</w:t>
      </w:r>
    </w:p>
    <w:p w:rsidR="005A02EA" w:rsidRPr="009E11FF" w:rsidRDefault="005A02EA" w:rsidP="005A02EA">
      <w:pPr>
        <w:jc w:val="both"/>
        <w:rPr>
          <w:rFonts w:ascii="Times New Roman" w:eastAsia="Times New Roman" w:hAnsi="Times New Roman"/>
          <w:b/>
          <w:sz w:val="26"/>
        </w:rPr>
      </w:pPr>
    </w:p>
    <w:p w:rsidR="005A02EA" w:rsidRPr="009E11FF" w:rsidRDefault="005A02EA" w:rsidP="005A02EA">
      <w:pPr>
        <w:spacing w:line="0" w:lineRule="atLeast"/>
        <w:ind w:right="-13"/>
        <w:jc w:val="center"/>
        <w:rPr>
          <w:rFonts w:ascii="Times New Roman" w:eastAsia="Times New Roman" w:hAnsi="Times New Roman"/>
          <w:b/>
          <w:sz w:val="26"/>
        </w:rPr>
      </w:pPr>
      <w:r w:rsidRPr="009E11FF">
        <w:rPr>
          <w:rFonts w:ascii="Times New Roman" w:eastAsia="Times New Roman" w:hAnsi="Times New Roman"/>
          <w:b/>
          <w:sz w:val="26"/>
        </w:rPr>
        <w:t xml:space="preserve">Paper </w:t>
      </w:r>
      <w:r w:rsidR="009E11FF" w:rsidRPr="009E11FF">
        <w:rPr>
          <w:rFonts w:ascii="Times New Roman" w:eastAsia="Times New Roman" w:hAnsi="Times New Roman"/>
          <w:b/>
          <w:sz w:val="26"/>
        </w:rPr>
        <w:t>–</w:t>
      </w:r>
      <w:r w:rsidRPr="009E11FF">
        <w:rPr>
          <w:rFonts w:ascii="Times New Roman" w:eastAsia="Times New Roman" w:hAnsi="Times New Roman"/>
          <w:b/>
          <w:sz w:val="26"/>
        </w:rPr>
        <w:t xml:space="preserve"> V</w:t>
      </w:r>
      <w:r w:rsidR="009E11FF" w:rsidRPr="009E11FF">
        <w:rPr>
          <w:rFonts w:ascii="Times New Roman" w:eastAsia="Times New Roman" w:hAnsi="Times New Roman"/>
          <w:b/>
          <w:sz w:val="26"/>
        </w:rPr>
        <w:t xml:space="preserve"> (B)</w:t>
      </w:r>
      <w:r w:rsidRPr="009E11FF">
        <w:rPr>
          <w:rFonts w:ascii="Times New Roman" w:eastAsia="Times New Roman" w:hAnsi="Times New Roman"/>
          <w:b/>
          <w:sz w:val="26"/>
        </w:rPr>
        <w:t xml:space="preserve"> Quality and Reliability</w:t>
      </w:r>
    </w:p>
    <w:p w:rsidR="005A02EA" w:rsidRDefault="005A02EA" w:rsidP="005A02EA">
      <w:pPr>
        <w:spacing w:line="258" w:lineRule="exact"/>
        <w:rPr>
          <w:rFonts w:ascii="Times New Roman" w:eastAsia="Times New Roman" w:hAnsi="Times New Roman"/>
        </w:rPr>
      </w:pPr>
    </w:p>
    <w:p w:rsidR="005A02EA" w:rsidRDefault="005A02EA" w:rsidP="005A02EA">
      <w:pPr>
        <w:spacing w:line="270" w:lineRule="auto"/>
        <w:ind w:right="146"/>
        <w:rPr>
          <w:rFonts w:ascii="Times New Roman" w:eastAsia="Times New Roman" w:hAnsi="Times New Roman"/>
          <w:sz w:val="26"/>
        </w:rPr>
      </w:pPr>
      <w:r>
        <w:rPr>
          <w:rFonts w:ascii="Times New Roman" w:eastAsia="Times New Roman" w:hAnsi="Times New Roman"/>
          <w:b/>
          <w:sz w:val="26"/>
        </w:rPr>
        <w:t xml:space="preserve">Unit-I </w:t>
      </w:r>
      <w:r w:rsidR="00665516">
        <w:rPr>
          <w:rFonts w:ascii="Times New Roman" w:eastAsia="Times New Roman" w:hAnsi="Times New Roman"/>
          <w:b/>
          <w:sz w:val="26"/>
        </w:rPr>
        <w:t xml:space="preserve">: </w:t>
      </w:r>
      <w:r w:rsidR="00665516">
        <w:rPr>
          <w:rFonts w:ascii="Times New Roman" w:eastAsia="Times New Roman" w:hAnsi="Times New Roman"/>
          <w:b/>
          <w:sz w:val="26"/>
        </w:rPr>
        <w:br/>
      </w:r>
      <w:r w:rsidR="00665516">
        <w:rPr>
          <w:rFonts w:ascii="Times New Roman" w:eastAsia="Times New Roman" w:hAnsi="Times New Roman"/>
          <w:b/>
          <w:sz w:val="26"/>
        </w:rPr>
        <w:br/>
      </w:r>
      <w:r>
        <w:rPr>
          <w:rFonts w:ascii="Times New Roman" w:eastAsia="Times New Roman" w:hAnsi="Times New Roman"/>
          <w:sz w:val="26"/>
        </w:rPr>
        <w:t xml:space="preserve">Importance of SQC in industry, statistical basis of </w:t>
      </w:r>
      <w:proofErr w:type="spellStart"/>
      <w:r>
        <w:rPr>
          <w:rFonts w:ascii="Times New Roman" w:eastAsia="Times New Roman" w:hAnsi="Times New Roman"/>
          <w:sz w:val="26"/>
        </w:rPr>
        <w:t>shewart</w:t>
      </w:r>
      <w:proofErr w:type="spellEnd"/>
      <w:r>
        <w:rPr>
          <w:rFonts w:ascii="Times New Roman" w:eastAsia="Times New Roman" w:hAnsi="Times New Roman"/>
          <w:sz w:val="26"/>
        </w:rPr>
        <w:t xml:space="preserve"> control charts, uses</w:t>
      </w:r>
      <w:r>
        <w:rPr>
          <w:rFonts w:ascii="Times New Roman" w:eastAsia="Times New Roman" w:hAnsi="Times New Roman"/>
          <w:b/>
          <w:sz w:val="26"/>
        </w:rPr>
        <w:t xml:space="preserve"> </w:t>
      </w:r>
      <w:r>
        <w:rPr>
          <w:rFonts w:ascii="Times New Roman" w:eastAsia="Times New Roman" w:hAnsi="Times New Roman"/>
          <w:sz w:val="26"/>
        </w:rPr>
        <w:t>of control charts., control limits, Natural tolerance limits and specification limits.</w:t>
      </w:r>
      <w:r w:rsidR="00665516">
        <w:rPr>
          <w:rFonts w:ascii="Times New Roman" w:eastAsia="Times New Roman" w:hAnsi="Times New Roman"/>
          <w:sz w:val="26"/>
        </w:rPr>
        <w:t xml:space="preserve"> </w:t>
      </w:r>
      <w:proofErr w:type="gramStart"/>
      <w:r>
        <w:rPr>
          <w:rFonts w:ascii="Times New Roman" w:eastAsia="Times New Roman" w:hAnsi="Times New Roman"/>
          <w:sz w:val="26"/>
        </w:rPr>
        <w:t>concept</w:t>
      </w:r>
      <w:proofErr w:type="gramEnd"/>
      <w:r>
        <w:rPr>
          <w:rFonts w:ascii="Times New Roman" w:eastAsia="Times New Roman" w:hAnsi="Times New Roman"/>
          <w:sz w:val="26"/>
        </w:rPr>
        <w:t xml:space="preserve"> of six-sigma</w:t>
      </w:r>
    </w:p>
    <w:p w:rsidR="005A02EA" w:rsidRDefault="005A02EA" w:rsidP="005A02EA">
      <w:pPr>
        <w:spacing w:line="217" w:lineRule="exact"/>
        <w:rPr>
          <w:rFonts w:ascii="Times New Roman" w:eastAsia="Times New Roman" w:hAnsi="Times New Roman"/>
        </w:rPr>
      </w:pPr>
    </w:p>
    <w:p w:rsidR="005A02EA" w:rsidRDefault="005A02EA" w:rsidP="005A02EA">
      <w:pPr>
        <w:spacing w:line="0" w:lineRule="atLeast"/>
        <w:rPr>
          <w:rFonts w:ascii="Times New Roman" w:eastAsia="Times New Roman" w:hAnsi="Times New Roman"/>
          <w:b/>
          <w:sz w:val="26"/>
        </w:rPr>
      </w:pPr>
      <w:r>
        <w:rPr>
          <w:rFonts w:ascii="Times New Roman" w:eastAsia="Times New Roman" w:hAnsi="Times New Roman"/>
          <w:b/>
          <w:sz w:val="26"/>
        </w:rPr>
        <w:t>Unit – II</w:t>
      </w:r>
    </w:p>
    <w:p w:rsidR="005A02EA" w:rsidRDefault="005A02EA" w:rsidP="005A02EA">
      <w:pPr>
        <w:spacing w:line="252" w:lineRule="exact"/>
        <w:rPr>
          <w:rFonts w:ascii="Times New Roman" w:eastAsia="Times New Roman" w:hAnsi="Times New Roman"/>
        </w:rPr>
      </w:pPr>
    </w:p>
    <w:p w:rsidR="005A02EA" w:rsidRDefault="005A02EA" w:rsidP="005A02EA">
      <w:pPr>
        <w:spacing w:line="265" w:lineRule="auto"/>
        <w:ind w:right="1086"/>
        <w:rPr>
          <w:rFonts w:ascii="Times New Roman" w:eastAsia="Times New Roman" w:hAnsi="Times New Roman"/>
          <w:sz w:val="26"/>
        </w:rPr>
      </w:pPr>
      <w:r>
        <w:rPr>
          <w:rFonts w:ascii="Times New Roman" w:eastAsia="Times New Roman" w:hAnsi="Times New Roman"/>
          <w:b/>
          <w:sz w:val="26"/>
        </w:rPr>
        <w:t>Variable Control Chart</w:t>
      </w:r>
      <w:r>
        <w:rPr>
          <w:rFonts w:ascii="Times New Roman" w:eastAsia="Times New Roman" w:hAnsi="Times New Roman"/>
          <w:sz w:val="26"/>
        </w:rPr>
        <w:t xml:space="preserve">: Construction of </w:t>
      </w:r>
      <w:proofErr w:type="gramStart"/>
      <w:r>
        <w:rPr>
          <w:rFonts w:ascii="Times New Roman" w:eastAsia="Times New Roman" w:hAnsi="Times New Roman"/>
          <w:sz w:val="26"/>
        </w:rPr>
        <w:t>mean ,</w:t>
      </w:r>
      <w:proofErr w:type="gramEnd"/>
      <w:r>
        <w:rPr>
          <w:rFonts w:ascii="Times New Roman" w:eastAsia="Times New Roman" w:hAnsi="Times New Roman"/>
          <w:sz w:val="26"/>
        </w:rPr>
        <w:t xml:space="preserve"> R ,</w:t>
      </w:r>
      <w:proofErr w:type="spellStart"/>
      <w:r>
        <w:rPr>
          <w:rFonts w:ascii="Times New Roman" w:eastAsia="Times New Roman" w:hAnsi="Times New Roman"/>
          <w:sz w:val="26"/>
        </w:rPr>
        <w:t>s.d,charts</w:t>
      </w:r>
      <w:proofErr w:type="spellEnd"/>
      <w:r>
        <w:rPr>
          <w:rFonts w:ascii="Times New Roman" w:eastAsia="Times New Roman" w:hAnsi="Times New Roman"/>
          <w:sz w:val="26"/>
        </w:rPr>
        <w:t xml:space="preserve"> for variables,</w:t>
      </w:r>
      <w:r>
        <w:rPr>
          <w:rFonts w:ascii="Times New Roman" w:eastAsia="Times New Roman" w:hAnsi="Times New Roman"/>
          <w:b/>
          <w:sz w:val="26"/>
        </w:rPr>
        <w:t xml:space="preserve"> </w:t>
      </w:r>
      <w:r>
        <w:rPr>
          <w:rFonts w:ascii="Times New Roman" w:eastAsia="Times New Roman" w:hAnsi="Times New Roman"/>
          <w:sz w:val="26"/>
        </w:rPr>
        <w:t>Interpretation of control charts</w:t>
      </w:r>
    </w:p>
    <w:p w:rsidR="005A02EA" w:rsidRDefault="005A02EA" w:rsidP="005A02EA">
      <w:pPr>
        <w:spacing w:line="230" w:lineRule="exact"/>
        <w:rPr>
          <w:rFonts w:ascii="Times New Roman" w:eastAsia="Times New Roman" w:hAnsi="Times New Roman"/>
        </w:rPr>
      </w:pPr>
    </w:p>
    <w:p w:rsidR="005A02EA" w:rsidRDefault="005A02EA" w:rsidP="005A02EA">
      <w:pPr>
        <w:spacing w:line="429" w:lineRule="auto"/>
        <w:ind w:right="706"/>
        <w:rPr>
          <w:rFonts w:ascii="Times New Roman" w:eastAsia="Times New Roman" w:hAnsi="Times New Roman"/>
          <w:b/>
          <w:sz w:val="26"/>
        </w:rPr>
      </w:pPr>
      <w:r>
        <w:rPr>
          <w:rFonts w:ascii="Times New Roman" w:eastAsia="Times New Roman" w:hAnsi="Times New Roman"/>
          <w:b/>
          <w:sz w:val="26"/>
        </w:rPr>
        <w:t>Attribute control charts</w:t>
      </w:r>
      <w:r>
        <w:rPr>
          <w:rFonts w:ascii="Times New Roman" w:eastAsia="Times New Roman" w:hAnsi="Times New Roman"/>
          <w:sz w:val="26"/>
        </w:rPr>
        <w:t xml:space="preserve">- </w:t>
      </w:r>
      <w:proofErr w:type="spellStart"/>
      <w:r>
        <w:rPr>
          <w:rFonts w:ascii="Times New Roman" w:eastAsia="Times New Roman" w:hAnsi="Times New Roman"/>
          <w:sz w:val="26"/>
        </w:rPr>
        <w:t>nP</w:t>
      </w:r>
      <w:proofErr w:type="spellEnd"/>
      <w:r>
        <w:rPr>
          <w:rFonts w:ascii="Times New Roman" w:eastAsia="Times New Roman" w:hAnsi="Times New Roman"/>
          <w:sz w:val="26"/>
        </w:rPr>
        <w:t>, P charts, C chart, Interpretation of control charts.</w:t>
      </w:r>
      <w:r>
        <w:rPr>
          <w:rFonts w:ascii="Times New Roman" w:eastAsia="Times New Roman" w:hAnsi="Times New Roman"/>
          <w:b/>
          <w:sz w:val="26"/>
        </w:rPr>
        <w:t xml:space="preserve"> Unit-III</w:t>
      </w:r>
    </w:p>
    <w:p w:rsidR="005A02EA" w:rsidRDefault="005A02EA" w:rsidP="005A02EA">
      <w:pPr>
        <w:spacing w:line="16" w:lineRule="exact"/>
        <w:rPr>
          <w:rFonts w:ascii="Times New Roman" w:eastAsia="Times New Roman" w:hAnsi="Times New Roman"/>
        </w:rPr>
      </w:pPr>
    </w:p>
    <w:p w:rsidR="005A02EA" w:rsidRDefault="005A02EA" w:rsidP="005A02EA">
      <w:pPr>
        <w:jc w:val="both"/>
        <w:rPr>
          <w:rFonts w:ascii="Times New Roman" w:eastAsia="Times New Roman" w:hAnsi="Times New Roman"/>
          <w:sz w:val="26"/>
        </w:rPr>
      </w:pPr>
      <w:r>
        <w:rPr>
          <w:rFonts w:ascii="Times New Roman" w:eastAsia="Times New Roman" w:hAnsi="Times New Roman"/>
          <w:b/>
          <w:sz w:val="26"/>
        </w:rPr>
        <w:t>Acceptance sampling plans</w:t>
      </w:r>
      <w:r>
        <w:rPr>
          <w:rFonts w:ascii="Times New Roman" w:eastAsia="Times New Roman" w:hAnsi="Times New Roman"/>
          <w:sz w:val="26"/>
        </w:rPr>
        <w:t xml:space="preserve">: Scope, Producer’s risk and consumer’s </w:t>
      </w:r>
      <w:proofErr w:type="gramStart"/>
      <w:r>
        <w:rPr>
          <w:rFonts w:ascii="Times New Roman" w:eastAsia="Times New Roman" w:hAnsi="Times New Roman"/>
          <w:sz w:val="26"/>
        </w:rPr>
        <w:t>risk .</w:t>
      </w:r>
      <w:proofErr w:type="gramEnd"/>
    </w:p>
    <w:sectPr w:rsidR="005A02EA" w:rsidSect="00B61F00">
      <w:pgSz w:w="12240" w:h="15840"/>
      <w:pgMar w:top="1440" w:right="126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A02EA"/>
    <w:rsid w:val="000C385C"/>
    <w:rsid w:val="003B79AA"/>
    <w:rsid w:val="00562F29"/>
    <w:rsid w:val="005A02EA"/>
    <w:rsid w:val="005F6D8F"/>
    <w:rsid w:val="00665516"/>
    <w:rsid w:val="009E11FF"/>
    <w:rsid w:val="00B61F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2EA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manjari</dc:creator>
  <cp:lastModifiedBy>Windows User</cp:lastModifiedBy>
  <cp:revision>4</cp:revision>
  <dcterms:created xsi:type="dcterms:W3CDTF">2019-07-04T11:48:00Z</dcterms:created>
  <dcterms:modified xsi:type="dcterms:W3CDTF">2019-07-21T03:54:00Z</dcterms:modified>
</cp:coreProperties>
</file>