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EC0" w:rsidRPr="00037ABC" w:rsidRDefault="004D5EC0" w:rsidP="004D5EC0">
      <w:pPr>
        <w:spacing w:after="0"/>
        <w:ind w:left="720" w:firstLine="720"/>
        <w:jc w:val="center"/>
        <w:rPr>
          <w:rFonts w:ascii="Book Antiqua" w:hAnsi="Book Antiqua"/>
          <w:b/>
          <w:bCs/>
          <w:sz w:val="52"/>
          <w:szCs w:val="36"/>
        </w:rPr>
      </w:pPr>
      <w:r w:rsidRPr="00037ABC">
        <w:rPr>
          <w:rFonts w:ascii="Book Antiqua" w:hAnsi="Book Antiqua"/>
          <w:b/>
          <w:bCs/>
          <w:noProof/>
          <w:sz w:val="36"/>
          <w:lang w:bidi="ar-SA"/>
        </w:rPr>
        <w:drawing>
          <wp:anchor distT="0" distB="0" distL="114300" distR="114300" simplePos="0" relativeHeight="251660288" behindDoc="0" locked="0" layoutInCell="1" allowOverlap="1">
            <wp:simplePos x="0" y="0"/>
            <wp:positionH relativeFrom="column">
              <wp:posOffset>-337820</wp:posOffset>
            </wp:positionH>
            <wp:positionV relativeFrom="paragraph">
              <wp:posOffset>10795</wp:posOffset>
            </wp:positionV>
            <wp:extent cx="798195" cy="593725"/>
            <wp:effectExtent l="19050" t="0" r="1905" b="0"/>
            <wp:wrapThrough wrapText="bothSides">
              <wp:wrapPolygon edited="0">
                <wp:start x="-516" y="0"/>
                <wp:lineTo x="-516" y="20791"/>
                <wp:lineTo x="21652" y="20791"/>
                <wp:lineTo x="21652" y="0"/>
                <wp:lineTo x="-516" y="0"/>
              </wp:wrapPolygon>
            </wp:wrapThrough>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798195" cy="593725"/>
                    </a:xfrm>
                    <a:prstGeom prst="rect">
                      <a:avLst/>
                    </a:prstGeom>
                    <a:noFill/>
                    <a:ln w="9525">
                      <a:noFill/>
                      <a:miter lim="800000"/>
                      <a:headEnd/>
                      <a:tailEnd/>
                    </a:ln>
                  </pic:spPr>
                </pic:pic>
              </a:graphicData>
            </a:graphic>
          </wp:anchor>
        </w:drawing>
      </w:r>
      <w:r w:rsidRPr="00037ABC">
        <w:rPr>
          <w:rFonts w:ascii="Book Antiqua" w:hAnsi="Book Antiqua"/>
          <w:b/>
          <w:bCs/>
          <w:sz w:val="52"/>
          <w:szCs w:val="36"/>
        </w:rPr>
        <w:t>ADITYA DEGREE COLLEGES</w:t>
      </w:r>
    </w:p>
    <w:p w:rsidR="004D5EC0" w:rsidRPr="00AB330C" w:rsidRDefault="004D5EC0" w:rsidP="004D5EC0">
      <w:pPr>
        <w:spacing w:after="0"/>
        <w:ind w:left="720" w:firstLine="720"/>
        <w:jc w:val="center"/>
        <w:rPr>
          <w:rFonts w:ascii="Book Antiqua" w:hAnsi="Book Antiqua"/>
          <w:b/>
          <w:bCs/>
          <w:sz w:val="32"/>
          <w:szCs w:val="36"/>
        </w:rPr>
      </w:pPr>
      <w:r w:rsidRPr="00AB330C">
        <w:rPr>
          <w:rFonts w:ascii="Book Antiqua" w:hAnsi="Book Antiqua"/>
          <w:b/>
          <w:bCs/>
          <w:sz w:val="32"/>
          <w:szCs w:val="36"/>
        </w:rPr>
        <w:t>ANDHRA PRADESH</w:t>
      </w:r>
    </w:p>
    <w:p w:rsidR="00FC0E6D" w:rsidRDefault="00EB3103" w:rsidP="00EA6555">
      <w:pPr>
        <w:spacing w:after="0"/>
        <w:rPr>
          <w:rFonts w:ascii="Book Antiqua" w:hAnsi="Book Antiqua"/>
          <w:b/>
          <w:bCs/>
          <w:sz w:val="28"/>
        </w:rPr>
      </w:pPr>
      <w:r w:rsidRPr="00EB3103">
        <w:rPr>
          <w:rFonts w:ascii="Book Antiqua" w:hAnsi="Book Antiqua"/>
          <w:b/>
          <w:bCs/>
          <w:noProof/>
          <w:sz w:val="18"/>
        </w:rPr>
        <w:pict>
          <v:shapetype id="_x0000_t32" coordsize="21600,21600" o:spt="32" o:oned="t" path="m,l21600,21600e" filled="f">
            <v:path arrowok="t" fillok="f" o:connecttype="none"/>
            <o:lock v:ext="edit" shapetype="t"/>
          </v:shapetype>
          <v:shape id="_x0000_s1026" type="#_x0000_t32" style="position:absolute;margin-left:-110.65pt;margin-top:6.35pt;width:602.3pt;height:0;z-index:251658240" o:connectortype="straight"/>
        </w:pict>
      </w:r>
      <w:r w:rsidR="008D7BBD">
        <w:rPr>
          <w:rFonts w:ascii="Book Antiqua" w:hAnsi="Book Antiqua"/>
          <w:b/>
          <w:bCs/>
          <w:sz w:val="28"/>
        </w:rPr>
        <w:t xml:space="preserve">                                  </w:t>
      </w:r>
    </w:p>
    <w:p w:rsidR="00E01D99" w:rsidRPr="00E01D99" w:rsidRDefault="00E01D99" w:rsidP="00EA6555">
      <w:pPr>
        <w:spacing w:after="0"/>
        <w:jc w:val="center"/>
        <w:rPr>
          <w:rFonts w:ascii="Book Antiqua" w:hAnsi="Book Antiqua"/>
          <w:b/>
          <w:bCs/>
          <w:sz w:val="28"/>
          <w:u w:val="single"/>
        </w:rPr>
      </w:pPr>
      <w:r w:rsidRPr="00E01D99">
        <w:rPr>
          <w:rFonts w:ascii="Book Antiqua" w:hAnsi="Book Antiqua"/>
          <w:b/>
          <w:bCs/>
          <w:sz w:val="28"/>
          <w:u w:val="single"/>
        </w:rPr>
        <w:t>MID – 1 SYLLABUS</w:t>
      </w:r>
    </w:p>
    <w:p w:rsidR="00535450" w:rsidRPr="00A015EB" w:rsidRDefault="00E01D99" w:rsidP="00EA6555">
      <w:pPr>
        <w:spacing w:after="0"/>
        <w:ind w:left="2160" w:firstLine="720"/>
        <w:rPr>
          <w:rFonts w:ascii="Book Antiqua" w:hAnsi="Book Antiqua"/>
          <w:b/>
          <w:bCs/>
          <w:sz w:val="28"/>
        </w:rPr>
      </w:pPr>
      <w:r>
        <w:rPr>
          <w:rFonts w:ascii="Book Antiqua" w:hAnsi="Book Antiqua"/>
          <w:b/>
          <w:bCs/>
          <w:sz w:val="28"/>
        </w:rPr>
        <w:t xml:space="preserve">  </w:t>
      </w:r>
      <w:r w:rsidR="00535450" w:rsidRPr="00A015EB">
        <w:rPr>
          <w:rFonts w:ascii="Book Antiqua" w:hAnsi="Book Antiqua"/>
          <w:b/>
          <w:bCs/>
          <w:sz w:val="28"/>
        </w:rPr>
        <w:t xml:space="preserve">B.SC. </w:t>
      </w:r>
      <w:r w:rsidR="00FC0E6D">
        <w:rPr>
          <w:rFonts w:ascii="Book Antiqua" w:hAnsi="Book Antiqua"/>
          <w:b/>
          <w:bCs/>
          <w:sz w:val="28"/>
        </w:rPr>
        <w:t>COMPUTER SCIENCE</w:t>
      </w:r>
    </w:p>
    <w:p w:rsidR="00E32E72" w:rsidRDefault="00535450" w:rsidP="00EA6555">
      <w:pPr>
        <w:spacing w:after="0"/>
        <w:jc w:val="center"/>
        <w:rPr>
          <w:rFonts w:ascii="Book Antiqua" w:hAnsi="Book Antiqua"/>
          <w:b/>
          <w:bCs/>
        </w:rPr>
      </w:pPr>
      <w:r>
        <w:rPr>
          <w:rFonts w:ascii="Book Antiqua" w:hAnsi="Book Antiqua"/>
          <w:b/>
          <w:bCs/>
        </w:rPr>
        <w:t xml:space="preserve">SEMESTER </w:t>
      </w:r>
      <w:r w:rsidR="00E32E72">
        <w:rPr>
          <w:rFonts w:ascii="Book Antiqua" w:hAnsi="Book Antiqua"/>
          <w:b/>
          <w:bCs/>
        </w:rPr>
        <w:t>–</w:t>
      </w:r>
      <w:r w:rsidR="00DF03DF" w:rsidRPr="00DF03DF">
        <w:rPr>
          <w:rFonts w:ascii="Book Antiqua" w:hAnsi="Book Antiqua"/>
          <w:b/>
          <w:bCs/>
        </w:rPr>
        <w:t xml:space="preserve"> </w:t>
      </w:r>
      <w:r w:rsidR="00DF03DF">
        <w:rPr>
          <w:rFonts w:ascii="Book Antiqua" w:hAnsi="Book Antiqua"/>
          <w:b/>
          <w:bCs/>
        </w:rPr>
        <w:t>I</w:t>
      </w:r>
    </w:p>
    <w:p w:rsidR="00E32E72" w:rsidRDefault="00E32E72" w:rsidP="00EA6555">
      <w:pPr>
        <w:spacing w:after="0"/>
        <w:jc w:val="center"/>
        <w:rPr>
          <w:rFonts w:ascii="Book Antiqua" w:hAnsi="Book Antiqua"/>
          <w:b/>
          <w:bCs/>
        </w:rPr>
      </w:pPr>
      <w:r w:rsidRPr="00E32E72">
        <w:rPr>
          <w:rFonts w:ascii="Book Antiqua" w:hAnsi="Book Antiqua"/>
          <w:b/>
          <w:bCs/>
        </w:rPr>
        <w:t>COMPUTER FUNDAMENTALS AND PHOTOSHOP</w:t>
      </w:r>
    </w:p>
    <w:p w:rsidR="0093703B" w:rsidRDefault="0093703B" w:rsidP="00EA6555">
      <w:pPr>
        <w:spacing w:after="0"/>
        <w:jc w:val="center"/>
        <w:rPr>
          <w:rFonts w:ascii="Book Antiqua" w:hAnsi="Book Antiqua"/>
          <w:b/>
          <w:bCs/>
        </w:rPr>
      </w:pPr>
    </w:p>
    <w:p w:rsidR="00745B0F" w:rsidRPr="00745B0F" w:rsidRDefault="00745B0F" w:rsidP="00EA6555">
      <w:pPr>
        <w:spacing w:after="0"/>
        <w:jc w:val="both"/>
        <w:rPr>
          <w:rFonts w:ascii="Times New Roman" w:hAnsi="Times New Roman" w:cs="Times New Roman"/>
          <w:b/>
          <w:bCs/>
          <w:sz w:val="24"/>
          <w:szCs w:val="24"/>
        </w:rPr>
      </w:pPr>
      <w:r w:rsidRPr="00745B0F">
        <w:rPr>
          <w:rFonts w:ascii="Times New Roman" w:hAnsi="Times New Roman" w:cs="Times New Roman"/>
          <w:b/>
          <w:bCs/>
          <w:sz w:val="24"/>
          <w:szCs w:val="24"/>
        </w:rPr>
        <w:t xml:space="preserve">UNIT-I: </w:t>
      </w:r>
    </w:p>
    <w:p w:rsidR="00745B0F" w:rsidRDefault="00745B0F" w:rsidP="00EA6555">
      <w:pPr>
        <w:spacing w:after="0"/>
        <w:jc w:val="both"/>
        <w:rPr>
          <w:rFonts w:ascii="Times New Roman" w:hAnsi="Times New Roman" w:cs="Times New Roman"/>
          <w:sz w:val="24"/>
          <w:szCs w:val="24"/>
        </w:rPr>
      </w:pPr>
      <w:r w:rsidRPr="00745B0F">
        <w:rPr>
          <w:rFonts w:ascii="Times New Roman" w:hAnsi="Times New Roman" w:cs="Times New Roman"/>
          <w:sz w:val="24"/>
          <w:szCs w:val="24"/>
        </w:rPr>
        <w:t xml:space="preserve">Introduction to computers: Characteristics and limitations of computer, Block diagram of computer, types of computers, uses of computers, computer generations. Number systems: working with binary, octal, decimal and </w:t>
      </w:r>
      <w:proofErr w:type="spellStart"/>
      <w:r w:rsidRPr="00745B0F">
        <w:rPr>
          <w:rFonts w:ascii="Times New Roman" w:hAnsi="Times New Roman" w:cs="Times New Roman"/>
          <w:sz w:val="24"/>
          <w:szCs w:val="24"/>
        </w:rPr>
        <w:t>Hexa</w:t>
      </w:r>
      <w:proofErr w:type="spellEnd"/>
      <w:r w:rsidRPr="00745B0F">
        <w:rPr>
          <w:rFonts w:ascii="Times New Roman" w:hAnsi="Times New Roman" w:cs="Times New Roman"/>
          <w:sz w:val="24"/>
          <w:szCs w:val="24"/>
        </w:rPr>
        <w:t xml:space="preserve"> decimal numbering system.</w:t>
      </w:r>
    </w:p>
    <w:p w:rsidR="00EA6555" w:rsidRPr="00745B0F" w:rsidRDefault="00EA6555" w:rsidP="00EA6555">
      <w:pPr>
        <w:spacing w:after="0"/>
        <w:jc w:val="both"/>
        <w:rPr>
          <w:rFonts w:ascii="Times New Roman" w:hAnsi="Times New Roman" w:cs="Times New Roman"/>
          <w:sz w:val="24"/>
          <w:szCs w:val="24"/>
        </w:rPr>
      </w:pPr>
    </w:p>
    <w:p w:rsidR="00745B0F" w:rsidRPr="00745B0F" w:rsidRDefault="00745B0F" w:rsidP="00EA6555">
      <w:pPr>
        <w:spacing w:after="0"/>
        <w:jc w:val="both"/>
        <w:rPr>
          <w:rFonts w:ascii="Times New Roman" w:hAnsi="Times New Roman" w:cs="Times New Roman"/>
          <w:b/>
          <w:bCs/>
          <w:sz w:val="24"/>
          <w:szCs w:val="24"/>
        </w:rPr>
      </w:pPr>
      <w:r w:rsidRPr="00745B0F">
        <w:rPr>
          <w:rFonts w:ascii="Times New Roman" w:hAnsi="Times New Roman" w:cs="Times New Roman"/>
          <w:b/>
          <w:bCs/>
          <w:sz w:val="24"/>
          <w:szCs w:val="24"/>
        </w:rPr>
        <w:t xml:space="preserve"> UNIT-II: </w:t>
      </w:r>
    </w:p>
    <w:p w:rsidR="00FC0E6D" w:rsidRDefault="00745B0F" w:rsidP="00EA6555">
      <w:pPr>
        <w:spacing w:after="0"/>
        <w:jc w:val="both"/>
        <w:rPr>
          <w:rFonts w:ascii="Times New Roman" w:hAnsi="Times New Roman" w:cs="Times New Roman"/>
          <w:sz w:val="24"/>
          <w:szCs w:val="24"/>
        </w:rPr>
      </w:pPr>
      <w:r w:rsidRPr="00745B0F">
        <w:rPr>
          <w:rFonts w:ascii="Times New Roman" w:hAnsi="Times New Roman" w:cs="Times New Roman"/>
          <w:sz w:val="24"/>
          <w:szCs w:val="24"/>
        </w:rPr>
        <w:t xml:space="preserve">Input and Output devices: Keyboard and mouse, inputting data in other ways, Pointing Devices, Handheld Devices, Optical Devices, Audio-Visual Input </w:t>
      </w:r>
      <w:proofErr w:type="spellStart"/>
      <w:r w:rsidRPr="00745B0F">
        <w:rPr>
          <w:rFonts w:ascii="Times New Roman" w:hAnsi="Times New Roman" w:cs="Times New Roman"/>
          <w:sz w:val="24"/>
          <w:szCs w:val="24"/>
        </w:rPr>
        <w:t>Devices.Output</w:t>
      </w:r>
      <w:proofErr w:type="spellEnd"/>
      <w:r w:rsidRPr="00745B0F">
        <w:rPr>
          <w:rFonts w:ascii="Times New Roman" w:hAnsi="Times New Roman" w:cs="Times New Roman"/>
          <w:sz w:val="24"/>
          <w:szCs w:val="24"/>
        </w:rPr>
        <w:t xml:space="preserve"> Devices: Monitors, Projectors, Speakers, Printers, Plotters. Types of Software: system software, Application software, commercial, open source, domain and free ware software. Memories: Primary, Secondary and cache memory. Secondary Storage Devices: Magnetic Tapes, Floppy Disks, Hard Disks. Windows basics: Start menu, icons, </w:t>
      </w:r>
      <w:proofErr w:type="spellStart"/>
      <w:r w:rsidRPr="00745B0F">
        <w:rPr>
          <w:rFonts w:ascii="Times New Roman" w:hAnsi="Times New Roman" w:cs="Times New Roman"/>
          <w:sz w:val="24"/>
          <w:szCs w:val="24"/>
        </w:rPr>
        <w:t>MSWindows</w:t>
      </w:r>
      <w:proofErr w:type="spellEnd"/>
      <w:r w:rsidRPr="00745B0F">
        <w:rPr>
          <w:rFonts w:ascii="Times New Roman" w:hAnsi="Times New Roman" w:cs="Times New Roman"/>
          <w:sz w:val="24"/>
          <w:szCs w:val="24"/>
        </w:rPr>
        <w:t>-Desktop, My Computer, My Documents, Pictures, Music, Videos, Recycle Bin, and Task Bar - Control Panel.</w:t>
      </w:r>
    </w:p>
    <w:p w:rsidR="00531CE0" w:rsidRDefault="00531CE0" w:rsidP="00531CE0">
      <w:pPr>
        <w:pStyle w:val="Default"/>
      </w:pPr>
    </w:p>
    <w:p w:rsidR="00531CE0" w:rsidRDefault="00531CE0" w:rsidP="00531CE0">
      <w:pPr>
        <w:pStyle w:val="Default"/>
        <w:rPr>
          <w:sz w:val="23"/>
          <w:szCs w:val="23"/>
        </w:rPr>
      </w:pPr>
      <w:r>
        <w:t xml:space="preserve"> </w:t>
      </w:r>
      <w:r>
        <w:rPr>
          <w:b/>
          <w:bCs/>
          <w:sz w:val="23"/>
          <w:szCs w:val="23"/>
        </w:rPr>
        <w:t xml:space="preserve">Unit –III </w:t>
      </w:r>
    </w:p>
    <w:p w:rsidR="00531CE0" w:rsidRDefault="00531CE0" w:rsidP="00531CE0">
      <w:pPr>
        <w:spacing w:after="0"/>
        <w:jc w:val="both"/>
        <w:rPr>
          <w:rFonts w:ascii="Times New Roman" w:hAnsi="Times New Roman" w:cs="Times New Roman"/>
          <w:sz w:val="24"/>
          <w:szCs w:val="24"/>
        </w:rPr>
      </w:pPr>
      <w:r>
        <w:rPr>
          <w:b/>
          <w:bCs/>
          <w:sz w:val="23"/>
          <w:szCs w:val="23"/>
        </w:rPr>
        <w:t xml:space="preserve">Introduction to Adobe </w:t>
      </w:r>
      <w:proofErr w:type="spellStart"/>
      <w:r>
        <w:rPr>
          <w:b/>
          <w:bCs/>
          <w:sz w:val="23"/>
          <w:szCs w:val="23"/>
        </w:rPr>
        <w:t>photoshop</w:t>
      </w:r>
      <w:proofErr w:type="spellEnd"/>
      <w:r>
        <w:rPr>
          <w:sz w:val="23"/>
          <w:szCs w:val="23"/>
        </w:rPr>
        <w:t xml:space="preserve">: Getting started with </w:t>
      </w:r>
      <w:proofErr w:type="spellStart"/>
      <w:r>
        <w:rPr>
          <w:sz w:val="23"/>
          <w:szCs w:val="23"/>
        </w:rPr>
        <w:t>photoshop</w:t>
      </w:r>
      <w:proofErr w:type="spellEnd"/>
      <w:r>
        <w:rPr>
          <w:sz w:val="23"/>
          <w:szCs w:val="23"/>
        </w:rPr>
        <w:t xml:space="preserve">, creating and saving a document in </w:t>
      </w:r>
      <w:proofErr w:type="spellStart"/>
      <w:r>
        <w:rPr>
          <w:sz w:val="23"/>
          <w:szCs w:val="23"/>
        </w:rPr>
        <w:t>photoshop</w:t>
      </w:r>
      <w:proofErr w:type="spellEnd"/>
      <w:r>
        <w:rPr>
          <w:sz w:val="23"/>
          <w:szCs w:val="23"/>
        </w:rPr>
        <w:t>, page layout and back ground</w:t>
      </w:r>
      <w:r w:rsidR="00524BF5">
        <w:rPr>
          <w:sz w:val="23"/>
          <w:szCs w:val="23"/>
        </w:rPr>
        <w:t>.</w:t>
      </w:r>
    </w:p>
    <w:p w:rsidR="009B2913" w:rsidRDefault="009B2913"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524BF5" w:rsidRDefault="00524BF5"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64101E" w:rsidRDefault="00535450" w:rsidP="00EA6555">
      <w:pPr>
        <w:spacing w:after="0"/>
        <w:jc w:val="center"/>
        <w:rPr>
          <w:rFonts w:ascii="Book Antiqua" w:hAnsi="Book Antiqua"/>
          <w:b/>
          <w:bCs/>
        </w:rPr>
      </w:pPr>
      <w:r>
        <w:rPr>
          <w:rFonts w:ascii="Book Antiqua" w:hAnsi="Book Antiqua"/>
          <w:b/>
          <w:bCs/>
        </w:rPr>
        <w:t xml:space="preserve">SEMESTER </w:t>
      </w:r>
      <w:r w:rsidR="00DF03DF">
        <w:rPr>
          <w:rFonts w:ascii="Book Antiqua" w:hAnsi="Book Antiqua"/>
          <w:b/>
          <w:bCs/>
        </w:rPr>
        <w:t>-</w:t>
      </w:r>
      <w:r w:rsidR="00DF03DF" w:rsidRPr="00DF03DF">
        <w:rPr>
          <w:rFonts w:ascii="Book Antiqua" w:hAnsi="Book Antiqua"/>
          <w:b/>
          <w:bCs/>
        </w:rPr>
        <w:t xml:space="preserve"> </w:t>
      </w:r>
      <w:r w:rsidR="00DF03DF">
        <w:rPr>
          <w:rFonts w:ascii="Book Antiqua" w:hAnsi="Book Antiqua"/>
          <w:b/>
          <w:bCs/>
        </w:rPr>
        <w:t>III</w:t>
      </w:r>
    </w:p>
    <w:p w:rsidR="00747C8E" w:rsidRDefault="00F81B1F" w:rsidP="00EA6555">
      <w:pPr>
        <w:spacing w:after="0"/>
        <w:jc w:val="center"/>
        <w:rPr>
          <w:rFonts w:ascii="Book Antiqua" w:hAnsi="Book Antiqua"/>
          <w:b/>
          <w:bCs/>
        </w:rPr>
      </w:pPr>
      <w:r w:rsidRPr="00F81B1F">
        <w:rPr>
          <w:rFonts w:ascii="Book Antiqua" w:hAnsi="Book Antiqua"/>
          <w:b/>
          <w:bCs/>
        </w:rPr>
        <w:t>OBJECT ORIENTED PROGRAMMING USING JAVA</w:t>
      </w:r>
    </w:p>
    <w:p w:rsidR="00FC0E6D" w:rsidRPr="00F81B1F" w:rsidRDefault="00FC0E6D" w:rsidP="00EA6555">
      <w:pPr>
        <w:spacing w:after="0"/>
        <w:jc w:val="center"/>
        <w:rPr>
          <w:rFonts w:ascii="Book Antiqua" w:hAnsi="Book Antiqua"/>
          <w:b/>
          <w:bCs/>
        </w:rPr>
      </w:pPr>
    </w:p>
    <w:p w:rsidR="00F81B1F" w:rsidRDefault="00F81B1F" w:rsidP="00EA6555">
      <w:pPr>
        <w:spacing w:after="0"/>
        <w:jc w:val="both"/>
        <w:rPr>
          <w:rFonts w:ascii="Times New Roman" w:hAnsi="Times New Roman" w:cs="Times New Roman"/>
          <w:b/>
          <w:bCs/>
          <w:sz w:val="24"/>
          <w:szCs w:val="24"/>
        </w:rPr>
      </w:pPr>
      <w:r w:rsidRPr="00F81B1F">
        <w:rPr>
          <w:rFonts w:ascii="Times New Roman" w:hAnsi="Times New Roman" w:cs="Times New Roman"/>
          <w:b/>
          <w:bCs/>
          <w:sz w:val="24"/>
          <w:szCs w:val="24"/>
        </w:rPr>
        <w:t xml:space="preserve">UNIT-I: </w:t>
      </w:r>
    </w:p>
    <w:p w:rsidR="00F81B1F" w:rsidRDefault="00F81B1F" w:rsidP="00EA6555">
      <w:pPr>
        <w:spacing w:after="0"/>
        <w:jc w:val="both"/>
        <w:rPr>
          <w:rFonts w:ascii="Times New Roman" w:hAnsi="Times New Roman" w:cs="Times New Roman"/>
          <w:sz w:val="24"/>
          <w:szCs w:val="24"/>
        </w:rPr>
      </w:pPr>
      <w:r w:rsidRPr="00F81B1F">
        <w:rPr>
          <w:rFonts w:ascii="Times New Roman" w:hAnsi="Times New Roman" w:cs="Times New Roman"/>
          <w:b/>
          <w:bCs/>
          <w:sz w:val="24"/>
          <w:szCs w:val="24"/>
        </w:rPr>
        <w:t>FUNDAMENTALS OF OBJECT – ORIENTED PROGRAMMING:</w:t>
      </w:r>
      <w:r w:rsidRPr="00F81B1F">
        <w:rPr>
          <w:rFonts w:ascii="Times New Roman" w:hAnsi="Times New Roman" w:cs="Times New Roman"/>
          <w:sz w:val="24"/>
          <w:szCs w:val="24"/>
        </w:rPr>
        <w:t xml:space="preserve"> Introduction, Object Oriented paradigm, Basic Concepts of OOP, Benefits of OOP, Application’s of OOP. OVERVIEW OF JAVA LANGUAGE: Introduction, java features Simple Java program structure, difference between C, C++ and java, java and internet, Java tokens, Java Statements, Implementing a Java Program, Java Virtual Machine, Command line arguments. CONSTANTS, VARIABLES &amp; DATA TYPES: Introduction, Constants, Variables, Data Types, Declaration of Variables, Giving Value to Variables, Scope of variables, Symbolic Constants, Type casting, Getting Value of Variables, Standard Default values; </w:t>
      </w:r>
    </w:p>
    <w:p w:rsidR="00EA6555" w:rsidRDefault="00EA6555" w:rsidP="00EA6555">
      <w:pPr>
        <w:spacing w:after="0"/>
        <w:jc w:val="both"/>
        <w:rPr>
          <w:rFonts w:ascii="Times New Roman" w:hAnsi="Times New Roman" w:cs="Times New Roman"/>
          <w:sz w:val="24"/>
          <w:szCs w:val="24"/>
        </w:rPr>
      </w:pPr>
    </w:p>
    <w:p w:rsidR="00F81B1F" w:rsidRPr="00F81B1F" w:rsidRDefault="00F81B1F" w:rsidP="00EA6555">
      <w:pPr>
        <w:spacing w:after="0"/>
        <w:jc w:val="both"/>
        <w:rPr>
          <w:rFonts w:ascii="Times New Roman" w:hAnsi="Times New Roman" w:cs="Times New Roman"/>
          <w:b/>
          <w:bCs/>
          <w:sz w:val="24"/>
          <w:szCs w:val="24"/>
        </w:rPr>
      </w:pPr>
      <w:r w:rsidRPr="00F81B1F">
        <w:rPr>
          <w:rFonts w:ascii="Times New Roman" w:hAnsi="Times New Roman" w:cs="Times New Roman"/>
          <w:b/>
          <w:bCs/>
          <w:sz w:val="24"/>
          <w:szCs w:val="24"/>
        </w:rPr>
        <w:t xml:space="preserve">UNIT-II: </w:t>
      </w:r>
    </w:p>
    <w:p w:rsidR="00F81B1F" w:rsidRDefault="00F81B1F" w:rsidP="00EA6555">
      <w:pPr>
        <w:spacing w:after="0"/>
        <w:jc w:val="both"/>
        <w:rPr>
          <w:rFonts w:ascii="Times New Roman" w:hAnsi="Times New Roman" w:cs="Times New Roman"/>
          <w:sz w:val="24"/>
          <w:szCs w:val="24"/>
        </w:rPr>
      </w:pPr>
      <w:r w:rsidRPr="00F81B1F">
        <w:rPr>
          <w:rFonts w:ascii="Times New Roman" w:hAnsi="Times New Roman" w:cs="Times New Roman"/>
          <w:b/>
          <w:bCs/>
          <w:sz w:val="24"/>
          <w:szCs w:val="24"/>
        </w:rPr>
        <w:t>OPERATORS AND EXPRESSIONS :</w:t>
      </w:r>
      <w:r w:rsidRPr="00F81B1F">
        <w:rPr>
          <w:rFonts w:ascii="Times New Roman" w:hAnsi="Times New Roman" w:cs="Times New Roman"/>
          <w:sz w:val="24"/>
          <w:szCs w:val="24"/>
        </w:rPr>
        <w:t xml:space="preserve"> Arithmetic operators Relational operators, logical operators, Assignment operators, Increment and decrement operators, Conditional operators, Bitwise operators, Special operators, Arithmetic operators, Precedence of Arithmetic operators. DECISION MAKING &amp; BRANCHING: Introduction, Decision making with if statement, Simple if statement, if Else statement, Nesting of if else statements, the else if ladder, the switch statement, the conditional operator. DECISION MAKING &amp; LOOPING: Introduction, The While statement, the do-while statement, </w:t>
      </w:r>
      <w:proofErr w:type="gramStart"/>
      <w:r w:rsidRPr="00F81B1F">
        <w:rPr>
          <w:rFonts w:ascii="Times New Roman" w:hAnsi="Times New Roman" w:cs="Times New Roman"/>
          <w:sz w:val="24"/>
          <w:szCs w:val="24"/>
        </w:rPr>
        <w:t xml:space="preserve">the </w:t>
      </w:r>
      <w:proofErr w:type="spellStart"/>
      <w:r w:rsidRPr="00F81B1F">
        <w:rPr>
          <w:rFonts w:ascii="Times New Roman" w:hAnsi="Times New Roman" w:cs="Times New Roman"/>
          <w:sz w:val="24"/>
          <w:szCs w:val="24"/>
        </w:rPr>
        <w:t>for</w:t>
      </w:r>
      <w:proofErr w:type="spellEnd"/>
      <w:proofErr w:type="gramEnd"/>
      <w:r w:rsidRPr="00F81B1F">
        <w:rPr>
          <w:rFonts w:ascii="Times New Roman" w:hAnsi="Times New Roman" w:cs="Times New Roman"/>
          <w:sz w:val="24"/>
          <w:szCs w:val="24"/>
        </w:rPr>
        <w:t xml:space="preserve"> statement, Jumps in loops. CLASSES, OBJECTS &amp; METHODS: Introduction, Defining a class, Adding variables, Adding methods, Creating objects, Accessing class members, Constructors, Method overloading, Static members, Nesting of methods, visibility controls.</w:t>
      </w:r>
    </w:p>
    <w:p w:rsidR="009B2913" w:rsidRDefault="00F81B1F" w:rsidP="00EA6555">
      <w:pPr>
        <w:spacing w:after="0"/>
        <w:jc w:val="both"/>
        <w:rPr>
          <w:rFonts w:ascii="Times New Roman" w:hAnsi="Times New Roman" w:cs="Times New Roman"/>
          <w:sz w:val="24"/>
          <w:szCs w:val="24"/>
        </w:rPr>
      </w:pPr>
      <w:r w:rsidRPr="00F81B1F">
        <w:rPr>
          <w:rFonts w:ascii="Times New Roman" w:hAnsi="Times New Roman" w:cs="Times New Roman"/>
          <w:sz w:val="24"/>
          <w:szCs w:val="24"/>
        </w:rPr>
        <w:t xml:space="preserve"> </w:t>
      </w:r>
    </w:p>
    <w:p w:rsidR="00F81B1F" w:rsidRPr="00F81B1F" w:rsidRDefault="00F81B1F" w:rsidP="00EA6555">
      <w:pPr>
        <w:spacing w:after="0"/>
        <w:jc w:val="both"/>
        <w:rPr>
          <w:rFonts w:ascii="Times New Roman" w:hAnsi="Times New Roman" w:cs="Times New Roman"/>
          <w:b/>
          <w:bCs/>
          <w:sz w:val="24"/>
          <w:szCs w:val="24"/>
        </w:rPr>
      </w:pPr>
      <w:r w:rsidRPr="00F81B1F">
        <w:rPr>
          <w:rFonts w:ascii="Times New Roman" w:hAnsi="Times New Roman" w:cs="Times New Roman"/>
          <w:b/>
          <w:bCs/>
          <w:sz w:val="24"/>
          <w:szCs w:val="24"/>
        </w:rPr>
        <w:t xml:space="preserve">UNIT-III </w:t>
      </w:r>
    </w:p>
    <w:p w:rsidR="00FC0E6D" w:rsidRDefault="00F81B1F" w:rsidP="00EB0BC6">
      <w:pPr>
        <w:spacing w:after="0"/>
        <w:jc w:val="both"/>
        <w:rPr>
          <w:rFonts w:ascii="Book Antiqua" w:hAnsi="Book Antiqua"/>
          <w:b/>
          <w:bCs/>
        </w:rPr>
      </w:pPr>
      <w:r w:rsidRPr="00F81B1F">
        <w:rPr>
          <w:rFonts w:ascii="Times New Roman" w:hAnsi="Times New Roman" w:cs="Times New Roman"/>
          <w:b/>
          <w:bCs/>
          <w:sz w:val="24"/>
          <w:szCs w:val="24"/>
        </w:rPr>
        <w:t>INHERITANCE:</w:t>
      </w:r>
      <w:r w:rsidRPr="00F81B1F">
        <w:rPr>
          <w:rFonts w:ascii="Times New Roman" w:hAnsi="Times New Roman" w:cs="Times New Roman"/>
          <w:sz w:val="24"/>
          <w:szCs w:val="24"/>
        </w:rPr>
        <w:t xml:space="preserve"> inheritance and types of inheritances, Extending a class, Overloading methods, Final variables and methods, Final classes, Abstract methods and classes. </w:t>
      </w: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3F1AA7" w:rsidRDefault="003F1AA7" w:rsidP="00EA6555">
      <w:pPr>
        <w:spacing w:after="0"/>
        <w:jc w:val="center"/>
        <w:rPr>
          <w:rFonts w:ascii="Book Antiqua" w:hAnsi="Book Antiqua"/>
          <w:b/>
          <w:bCs/>
        </w:rPr>
      </w:pPr>
    </w:p>
    <w:p w:rsidR="00535450" w:rsidRDefault="00535450" w:rsidP="00EA6555">
      <w:pPr>
        <w:spacing w:after="0"/>
        <w:jc w:val="center"/>
        <w:rPr>
          <w:rFonts w:ascii="Book Antiqua" w:hAnsi="Book Antiqua"/>
          <w:b/>
          <w:bCs/>
        </w:rPr>
      </w:pPr>
      <w:r w:rsidRPr="002A6135">
        <w:rPr>
          <w:rFonts w:ascii="Book Antiqua" w:hAnsi="Book Antiqua"/>
          <w:b/>
          <w:bCs/>
        </w:rPr>
        <w:t>SEMESTER – V</w:t>
      </w:r>
    </w:p>
    <w:p w:rsidR="009B2913" w:rsidRDefault="009B2913" w:rsidP="00EA6555">
      <w:pPr>
        <w:spacing w:after="0"/>
        <w:jc w:val="center"/>
        <w:rPr>
          <w:rFonts w:ascii="Book Antiqua" w:hAnsi="Book Antiqua"/>
          <w:b/>
          <w:bCs/>
        </w:rPr>
      </w:pPr>
      <w:r w:rsidRPr="009B2913">
        <w:rPr>
          <w:rFonts w:ascii="Book Antiqua" w:hAnsi="Book Antiqua"/>
          <w:b/>
          <w:bCs/>
        </w:rPr>
        <w:t>Paper-V: Data Base Management System</w:t>
      </w:r>
    </w:p>
    <w:p w:rsidR="009B2913" w:rsidRPr="009B2913" w:rsidRDefault="009B2913" w:rsidP="00EA6555">
      <w:pPr>
        <w:spacing w:after="0"/>
        <w:jc w:val="both"/>
        <w:rPr>
          <w:rFonts w:ascii="Times New Roman" w:hAnsi="Times New Roman" w:cs="Times New Roman"/>
          <w:b/>
          <w:bCs/>
          <w:sz w:val="24"/>
          <w:szCs w:val="24"/>
        </w:rPr>
      </w:pPr>
      <w:r w:rsidRPr="009B2913">
        <w:rPr>
          <w:rFonts w:ascii="Times New Roman" w:hAnsi="Times New Roman" w:cs="Times New Roman"/>
          <w:b/>
          <w:bCs/>
          <w:sz w:val="24"/>
          <w:szCs w:val="24"/>
        </w:rPr>
        <w:t xml:space="preserve">UNIT I </w:t>
      </w:r>
    </w:p>
    <w:p w:rsidR="009B2913" w:rsidRPr="009B2913" w:rsidRDefault="009B2913" w:rsidP="00EA6555">
      <w:pPr>
        <w:spacing w:after="0"/>
        <w:jc w:val="both"/>
        <w:rPr>
          <w:rFonts w:ascii="Times New Roman" w:hAnsi="Times New Roman" w:cs="Times New Roman"/>
          <w:b/>
          <w:bCs/>
          <w:sz w:val="24"/>
          <w:szCs w:val="24"/>
        </w:rPr>
      </w:pPr>
      <w:r w:rsidRPr="009B2913">
        <w:rPr>
          <w:rFonts w:ascii="Times New Roman" w:hAnsi="Times New Roman" w:cs="Times New Roman"/>
          <w:b/>
          <w:bCs/>
          <w:sz w:val="24"/>
          <w:szCs w:val="24"/>
        </w:rPr>
        <w:t>Overview of Database Management System:</w:t>
      </w:r>
    </w:p>
    <w:p w:rsidR="009B2913" w:rsidRDefault="009B2913" w:rsidP="00EA6555">
      <w:pPr>
        <w:spacing w:after="0"/>
        <w:jc w:val="both"/>
        <w:rPr>
          <w:rFonts w:ascii="Times New Roman" w:hAnsi="Times New Roman" w:cs="Times New Roman"/>
          <w:sz w:val="24"/>
          <w:szCs w:val="24"/>
        </w:rPr>
      </w:pPr>
      <w:r w:rsidRPr="009B2913">
        <w:rPr>
          <w:rFonts w:ascii="Times New Roman" w:hAnsi="Times New Roman" w:cs="Times New Roman"/>
          <w:sz w:val="24"/>
          <w:szCs w:val="24"/>
        </w:rPr>
        <w:t xml:space="preserve"> Introduction, file-based system, Drawbacks of file-Based System ,Data and information, Database, Database management System, Objectives of DBMS, Evaluation of Database management System, Classification of Database Management System, DBMS Approach, advantages of DBMS, data models, Components and Interfaces of Database Management System. Database Architecture, Situations where DBMS is not </w:t>
      </w:r>
      <w:proofErr w:type="gramStart"/>
      <w:r w:rsidRPr="009B2913">
        <w:rPr>
          <w:rFonts w:ascii="Times New Roman" w:hAnsi="Times New Roman" w:cs="Times New Roman"/>
          <w:sz w:val="24"/>
          <w:szCs w:val="24"/>
        </w:rPr>
        <w:t>Necessary</w:t>
      </w:r>
      <w:proofErr w:type="gramEnd"/>
      <w:r w:rsidRPr="009B2913">
        <w:rPr>
          <w:rFonts w:ascii="Times New Roman" w:hAnsi="Times New Roman" w:cs="Times New Roman"/>
          <w:sz w:val="24"/>
          <w:szCs w:val="24"/>
        </w:rPr>
        <w:t>.</w:t>
      </w:r>
    </w:p>
    <w:p w:rsidR="00EA6555" w:rsidRDefault="00EA6555" w:rsidP="00EA6555">
      <w:pPr>
        <w:spacing w:after="0"/>
        <w:jc w:val="both"/>
        <w:rPr>
          <w:rFonts w:ascii="Times New Roman" w:hAnsi="Times New Roman" w:cs="Times New Roman"/>
          <w:sz w:val="24"/>
          <w:szCs w:val="24"/>
        </w:rPr>
      </w:pPr>
    </w:p>
    <w:p w:rsidR="009B2913" w:rsidRDefault="009B2913" w:rsidP="00EA6555">
      <w:pPr>
        <w:spacing w:after="0"/>
        <w:jc w:val="both"/>
        <w:rPr>
          <w:rFonts w:ascii="Times New Roman" w:hAnsi="Times New Roman" w:cs="Times New Roman"/>
          <w:b/>
          <w:bCs/>
          <w:sz w:val="24"/>
          <w:szCs w:val="24"/>
        </w:rPr>
      </w:pPr>
      <w:r w:rsidRPr="009B2913">
        <w:rPr>
          <w:rFonts w:ascii="Times New Roman" w:hAnsi="Times New Roman" w:cs="Times New Roman"/>
          <w:b/>
          <w:bCs/>
          <w:sz w:val="24"/>
          <w:szCs w:val="24"/>
        </w:rPr>
        <w:t xml:space="preserve"> UNIT II </w:t>
      </w:r>
    </w:p>
    <w:p w:rsidR="009B2913" w:rsidRDefault="009B2913" w:rsidP="00EA6555">
      <w:pPr>
        <w:spacing w:after="0"/>
        <w:jc w:val="both"/>
        <w:rPr>
          <w:rFonts w:ascii="Times New Roman" w:hAnsi="Times New Roman" w:cs="Times New Roman"/>
          <w:sz w:val="24"/>
          <w:szCs w:val="24"/>
        </w:rPr>
      </w:pPr>
      <w:r w:rsidRPr="009B2913">
        <w:rPr>
          <w:rFonts w:ascii="Times New Roman" w:hAnsi="Times New Roman" w:cs="Times New Roman"/>
          <w:b/>
          <w:bCs/>
          <w:sz w:val="24"/>
          <w:szCs w:val="24"/>
        </w:rPr>
        <w:t>Entity-Relationship Model</w:t>
      </w:r>
      <w:r w:rsidRPr="009B2913">
        <w:rPr>
          <w:rFonts w:ascii="Times New Roman" w:hAnsi="Times New Roman" w:cs="Times New Roman"/>
          <w:sz w:val="24"/>
          <w:szCs w:val="24"/>
        </w:rPr>
        <w:t xml:space="preserve">: Introduction, the building blocks of an entity relationship diagram, classification of entity sets, attribute classification, relationship degree, relationship classification, reducing ER diagram to tables, enhanced entity-relationship model (EER model), generalization and specialization, IS A relationship and attribute inheritance, multiple inheritance, constraints on specialization and generalization, aggregation and composition, entity clusters, connection types, advantages of ER </w:t>
      </w:r>
      <w:proofErr w:type="spellStart"/>
      <w:r w:rsidRPr="009B2913">
        <w:rPr>
          <w:rFonts w:ascii="Times New Roman" w:hAnsi="Times New Roman" w:cs="Times New Roman"/>
          <w:sz w:val="24"/>
          <w:szCs w:val="24"/>
        </w:rPr>
        <w:t>modelling</w:t>
      </w:r>
      <w:proofErr w:type="spellEnd"/>
      <w:r w:rsidRPr="009B2913">
        <w:rPr>
          <w:rFonts w:ascii="Times New Roman" w:hAnsi="Times New Roman" w:cs="Times New Roman"/>
          <w:sz w:val="24"/>
          <w:szCs w:val="24"/>
        </w:rPr>
        <w:t xml:space="preserve">. </w:t>
      </w:r>
    </w:p>
    <w:p w:rsidR="00EA6555" w:rsidRDefault="00EA6555" w:rsidP="00EA6555">
      <w:pPr>
        <w:spacing w:after="0"/>
        <w:jc w:val="both"/>
        <w:rPr>
          <w:rFonts w:ascii="Times New Roman" w:hAnsi="Times New Roman" w:cs="Times New Roman"/>
          <w:sz w:val="24"/>
          <w:szCs w:val="24"/>
        </w:rPr>
      </w:pPr>
    </w:p>
    <w:p w:rsidR="00EA6555" w:rsidRDefault="009B2913" w:rsidP="00EA6555">
      <w:pPr>
        <w:spacing w:after="0"/>
        <w:jc w:val="both"/>
        <w:rPr>
          <w:rFonts w:ascii="Times New Roman" w:hAnsi="Times New Roman" w:cs="Times New Roman"/>
          <w:b/>
          <w:bCs/>
          <w:sz w:val="24"/>
          <w:szCs w:val="24"/>
        </w:rPr>
      </w:pPr>
      <w:r w:rsidRPr="009B2913">
        <w:rPr>
          <w:rFonts w:ascii="Times New Roman" w:hAnsi="Times New Roman" w:cs="Times New Roman"/>
          <w:b/>
          <w:bCs/>
          <w:sz w:val="24"/>
          <w:szCs w:val="24"/>
        </w:rPr>
        <w:t>UNIT III</w:t>
      </w:r>
    </w:p>
    <w:p w:rsidR="00CB51CE" w:rsidRDefault="009B2913" w:rsidP="00EA6555">
      <w:pPr>
        <w:spacing w:after="0"/>
        <w:jc w:val="both"/>
        <w:rPr>
          <w:rFonts w:ascii="Times New Roman" w:hAnsi="Times New Roman" w:cs="Times New Roman"/>
          <w:sz w:val="24"/>
          <w:szCs w:val="24"/>
        </w:rPr>
      </w:pPr>
      <w:r w:rsidRPr="009B2913">
        <w:rPr>
          <w:rFonts w:ascii="Times New Roman" w:hAnsi="Times New Roman" w:cs="Times New Roman"/>
          <w:b/>
          <w:bCs/>
          <w:sz w:val="24"/>
          <w:szCs w:val="24"/>
        </w:rPr>
        <w:t xml:space="preserve"> Relational Model:</w:t>
      </w:r>
      <w:r w:rsidRPr="009B2913">
        <w:rPr>
          <w:rFonts w:ascii="Times New Roman" w:hAnsi="Times New Roman" w:cs="Times New Roman"/>
          <w:sz w:val="24"/>
          <w:szCs w:val="24"/>
        </w:rPr>
        <w:t xml:space="preserve"> Introduction, CODD Rules, relational data model, concept of key, relational integrity, </w:t>
      </w:r>
    </w:p>
    <w:p w:rsidR="00524BF5" w:rsidRDefault="00524BF5" w:rsidP="00CB51CE">
      <w:pPr>
        <w:spacing w:after="0"/>
        <w:jc w:val="center"/>
        <w:rPr>
          <w:rFonts w:ascii="Times New Roman" w:hAnsi="Times New Roman" w:cs="Times New Roman"/>
          <w:b/>
          <w:bCs/>
          <w:sz w:val="24"/>
          <w:szCs w:val="24"/>
        </w:rPr>
      </w:pPr>
    </w:p>
    <w:p w:rsidR="00CB51CE" w:rsidRPr="00CB51CE" w:rsidRDefault="00CB51CE" w:rsidP="00CB51CE">
      <w:pPr>
        <w:spacing w:after="0"/>
        <w:jc w:val="center"/>
        <w:rPr>
          <w:rFonts w:ascii="Times New Roman" w:hAnsi="Times New Roman" w:cs="Times New Roman"/>
          <w:b/>
          <w:bCs/>
          <w:sz w:val="24"/>
          <w:szCs w:val="24"/>
        </w:rPr>
      </w:pPr>
      <w:r w:rsidRPr="00CB51CE">
        <w:rPr>
          <w:rFonts w:ascii="Times New Roman" w:hAnsi="Times New Roman" w:cs="Times New Roman"/>
          <w:b/>
          <w:bCs/>
          <w:sz w:val="24"/>
          <w:szCs w:val="24"/>
        </w:rPr>
        <w:t>III YEAR V SEMESTER</w:t>
      </w:r>
    </w:p>
    <w:p w:rsidR="00CB51CE" w:rsidRPr="00CB51CE" w:rsidRDefault="00CB51CE" w:rsidP="00CB51CE">
      <w:pPr>
        <w:spacing w:after="0"/>
        <w:jc w:val="center"/>
        <w:rPr>
          <w:rFonts w:ascii="Times New Roman" w:hAnsi="Times New Roman" w:cs="Times New Roman"/>
          <w:b/>
          <w:bCs/>
          <w:sz w:val="24"/>
          <w:szCs w:val="24"/>
        </w:rPr>
      </w:pPr>
      <w:r w:rsidRPr="00CB51CE">
        <w:rPr>
          <w:rFonts w:ascii="Times New Roman" w:hAnsi="Times New Roman" w:cs="Times New Roman"/>
          <w:b/>
          <w:bCs/>
          <w:sz w:val="24"/>
          <w:szCs w:val="24"/>
        </w:rPr>
        <w:t xml:space="preserve">Paper </w:t>
      </w:r>
      <w:proofErr w:type="gramStart"/>
      <w:r w:rsidRPr="00CB51CE">
        <w:rPr>
          <w:rFonts w:ascii="Times New Roman" w:hAnsi="Times New Roman" w:cs="Times New Roman"/>
          <w:b/>
          <w:bCs/>
          <w:sz w:val="24"/>
          <w:szCs w:val="24"/>
        </w:rPr>
        <w:t>VI :</w:t>
      </w:r>
      <w:proofErr w:type="gramEnd"/>
      <w:r w:rsidRPr="00CB51CE">
        <w:rPr>
          <w:rFonts w:ascii="Times New Roman" w:hAnsi="Times New Roman" w:cs="Times New Roman"/>
          <w:b/>
          <w:bCs/>
          <w:sz w:val="24"/>
          <w:szCs w:val="24"/>
        </w:rPr>
        <w:t xml:space="preserve"> Software Engineering</w:t>
      </w:r>
    </w:p>
    <w:p w:rsidR="00CB51CE" w:rsidRPr="00CB51CE" w:rsidRDefault="00CB51CE" w:rsidP="00CB51CE">
      <w:pPr>
        <w:spacing w:after="0"/>
        <w:jc w:val="both"/>
        <w:rPr>
          <w:rFonts w:ascii="Times New Roman" w:hAnsi="Times New Roman" w:cs="Times New Roman"/>
          <w:b/>
          <w:bCs/>
          <w:sz w:val="24"/>
          <w:szCs w:val="24"/>
        </w:rPr>
      </w:pPr>
      <w:r w:rsidRPr="00CB51CE">
        <w:rPr>
          <w:rFonts w:ascii="Times New Roman" w:hAnsi="Times New Roman" w:cs="Times New Roman"/>
          <w:b/>
          <w:bCs/>
          <w:sz w:val="24"/>
          <w:szCs w:val="24"/>
        </w:rPr>
        <w:t>UNIT I</w:t>
      </w:r>
    </w:p>
    <w:p w:rsidR="00CB51CE" w:rsidRPr="00CB51CE" w:rsidRDefault="00CB51CE" w:rsidP="00CB51CE">
      <w:pPr>
        <w:spacing w:after="0"/>
        <w:jc w:val="both"/>
        <w:rPr>
          <w:rFonts w:ascii="Times New Roman" w:hAnsi="Times New Roman" w:cs="Times New Roman"/>
          <w:sz w:val="24"/>
          <w:szCs w:val="24"/>
        </w:rPr>
      </w:pPr>
      <w:r w:rsidRPr="00CB51CE">
        <w:rPr>
          <w:rFonts w:ascii="Times New Roman" w:hAnsi="Times New Roman" w:cs="Times New Roman"/>
          <w:sz w:val="24"/>
          <w:szCs w:val="24"/>
        </w:rPr>
        <w:t>INTRODUCTION: Software Engineering Process paradigms - Project management -</w:t>
      </w:r>
    </w:p>
    <w:p w:rsidR="00CB51CE" w:rsidRPr="00CB51CE" w:rsidRDefault="00CB51CE" w:rsidP="00CB51CE">
      <w:pPr>
        <w:spacing w:after="0"/>
        <w:jc w:val="both"/>
        <w:rPr>
          <w:rFonts w:ascii="Times New Roman" w:hAnsi="Times New Roman" w:cs="Times New Roman"/>
          <w:sz w:val="24"/>
          <w:szCs w:val="24"/>
        </w:rPr>
      </w:pPr>
      <w:r w:rsidRPr="00CB51CE">
        <w:rPr>
          <w:rFonts w:ascii="Times New Roman" w:hAnsi="Times New Roman" w:cs="Times New Roman"/>
          <w:sz w:val="24"/>
          <w:szCs w:val="24"/>
        </w:rPr>
        <w:t>Process and Project Metrics – software estimation - Empirical estimation models - Planning -</w:t>
      </w:r>
    </w:p>
    <w:p w:rsidR="00CB51CE" w:rsidRPr="00CB51CE" w:rsidRDefault="00CB51CE" w:rsidP="00CB51CE">
      <w:pPr>
        <w:spacing w:after="0"/>
        <w:jc w:val="both"/>
        <w:rPr>
          <w:rFonts w:ascii="Times New Roman" w:hAnsi="Times New Roman" w:cs="Times New Roman"/>
          <w:sz w:val="24"/>
          <w:szCs w:val="24"/>
        </w:rPr>
      </w:pPr>
      <w:r w:rsidRPr="00CB51CE">
        <w:rPr>
          <w:rFonts w:ascii="Times New Roman" w:hAnsi="Times New Roman" w:cs="Times New Roman"/>
          <w:sz w:val="24"/>
          <w:szCs w:val="24"/>
        </w:rPr>
        <w:t>Risk analysis - Software project scheduling.</w:t>
      </w:r>
    </w:p>
    <w:p w:rsidR="00CB51CE" w:rsidRPr="00CB51CE" w:rsidRDefault="00CB51CE" w:rsidP="00CB51CE">
      <w:pPr>
        <w:spacing w:after="0"/>
        <w:jc w:val="both"/>
        <w:rPr>
          <w:rFonts w:ascii="Times New Roman" w:hAnsi="Times New Roman" w:cs="Times New Roman"/>
          <w:b/>
          <w:bCs/>
          <w:sz w:val="24"/>
          <w:szCs w:val="24"/>
        </w:rPr>
      </w:pPr>
      <w:r w:rsidRPr="00CB51CE">
        <w:rPr>
          <w:rFonts w:ascii="Times New Roman" w:hAnsi="Times New Roman" w:cs="Times New Roman"/>
          <w:b/>
          <w:bCs/>
          <w:sz w:val="24"/>
          <w:szCs w:val="24"/>
        </w:rPr>
        <w:t>UNIT II</w:t>
      </w:r>
    </w:p>
    <w:p w:rsidR="00CB51CE" w:rsidRPr="00CB51CE" w:rsidRDefault="00CB51CE" w:rsidP="00CB51CE">
      <w:pPr>
        <w:spacing w:after="0"/>
        <w:jc w:val="both"/>
        <w:rPr>
          <w:rFonts w:ascii="Times New Roman" w:hAnsi="Times New Roman" w:cs="Times New Roman"/>
          <w:sz w:val="24"/>
          <w:szCs w:val="24"/>
        </w:rPr>
      </w:pPr>
      <w:r w:rsidRPr="00CB51CE">
        <w:rPr>
          <w:rFonts w:ascii="Times New Roman" w:hAnsi="Times New Roman" w:cs="Times New Roman"/>
          <w:sz w:val="24"/>
          <w:szCs w:val="24"/>
        </w:rPr>
        <w:t xml:space="preserve">REQUIREMENTS </w:t>
      </w:r>
      <w:proofErr w:type="gramStart"/>
      <w:r w:rsidRPr="00CB51CE">
        <w:rPr>
          <w:rFonts w:ascii="Times New Roman" w:hAnsi="Times New Roman" w:cs="Times New Roman"/>
          <w:sz w:val="24"/>
          <w:szCs w:val="24"/>
        </w:rPr>
        <w:t>ANALYSIS :</w:t>
      </w:r>
      <w:proofErr w:type="gramEnd"/>
      <w:r w:rsidRPr="00CB51CE">
        <w:rPr>
          <w:rFonts w:ascii="Times New Roman" w:hAnsi="Times New Roman" w:cs="Times New Roman"/>
          <w:sz w:val="24"/>
          <w:szCs w:val="24"/>
        </w:rPr>
        <w:t xml:space="preserve"> Requirement Engineering Processes – Feasibility Study –</w:t>
      </w:r>
    </w:p>
    <w:p w:rsidR="00CB51CE" w:rsidRPr="00CB51CE" w:rsidRDefault="00CB51CE" w:rsidP="00CB51CE">
      <w:pPr>
        <w:spacing w:after="0"/>
        <w:jc w:val="both"/>
        <w:rPr>
          <w:rFonts w:ascii="Times New Roman" w:hAnsi="Times New Roman" w:cs="Times New Roman"/>
          <w:sz w:val="24"/>
          <w:szCs w:val="24"/>
        </w:rPr>
      </w:pPr>
      <w:r w:rsidRPr="00CB51CE">
        <w:rPr>
          <w:rFonts w:ascii="Times New Roman" w:hAnsi="Times New Roman" w:cs="Times New Roman"/>
          <w:sz w:val="24"/>
          <w:szCs w:val="24"/>
        </w:rPr>
        <w:t>Problem of Requirements – Software Requirement Analysis – Analysis Concepts and</w:t>
      </w:r>
    </w:p>
    <w:p w:rsidR="00CB51CE" w:rsidRDefault="00CB51CE" w:rsidP="00CB51CE">
      <w:pPr>
        <w:spacing w:after="0"/>
        <w:jc w:val="both"/>
        <w:rPr>
          <w:rFonts w:ascii="Times New Roman" w:hAnsi="Times New Roman" w:cs="Times New Roman"/>
          <w:sz w:val="24"/>
          <w:szCs w:val="24"/>
        </w:rPr>
      </w:pPr>
      <w:r w:rsidRPr="00CB51CE">
        <w:rPr>
          <w:rFonts w:ascii="Times New Roman" w:hAnsi="Times New Roman" w:cs="Times New Roman"/>
          <w:sz w:val="24"/>
          <w:szCs w:val="24"/>
        </w:rPr>
        <w:t>Principles – Analysis Process – Analysis Model</w:t>
      </w:r>
    </w:p>
    <w:p w:rsidR="00985F1E" w:rsidRDefault="00985F1E" w:rsidP="00985F1E">
      <w:pPr>
        <w:pStyle w:val="Default"/>
        <w:rPr>
          <w:sz w:val="23"/>
          <w:szCs w:val="23"/>
        </w:rPr>
      </w:pPr>
      <w:r>
        <w:rPr>
          <w:b/>
          <w:bCs/>
          <w:sz w:val="23"/>
          <w:szCs w:val="23"/>
        </w:rPr>
        <w:t xml:space="preserve">UNIT III </w:t>
      </w:r>
    </w:p>
    <w:p w:rsidR="00985F1E" w:rsidRPr="00CB51CE" w:rsidRDefault="00985F1E" w:rsidP="00985F1E">
      <w:pPr>
        <w:spacing w:after="0"/>
        <w:jc w:val="both"/>
        <w:rPr>
          <w:rFonts w:ascii="Times New Roman" w:hAnsi="Times New Roman" w:cs="Times New Roman"/>
          <w:sz w:val="24"/>
          <w:szCs w:val="24"/>
        </w:rPr>
      </w:pPr>
      <w:r>
        <w:rPr>
          <w:b/>
          <w:bCs/>
          <w:sz w:val="23"/>
          <w:szCs w:val="23"/>
        </w:rPr>
        <w:t xml:space="preserve">SOFTWARE DESIGN: </w:t>
      </w:r>
      <w:r>
        <w:rPr>
          <w:sz w:val="23"/>
          <w:szCs w:val="23"/>
        </w:rPr>
        <w:t>Software design - Abstraction - Modularity - Software Architecture</w:t>
      </w:r>
    </w:p>
    <w:p w:rsidR="00F87A6E" w:rsidRDefault="00F87A6E" w:rsidP="00CB51CE">
      <w:pPr>
        <w:spacing w:after="0"/>
        <w:jc w:val="both"/>
        <w:rPr>
          <w:rFonts w:ascii="Times New Roman" w:hAnsi="Times New Roman" w:cs="Times New Roman"/>
          <w:sz w:val="24"/>
          <w:szCs w:val="24"/>
        </w:rPr>
      </w:pPr>
    </w:p>
    <w:p w:rsidR="003022D9" w:rsidRDefault="003022D9" w:rsidP="00CB51CE">
      <w:pPr>
        <w:spacing w:after="0"/>
        <w:jc w:val="both"/>
        <w:rPr>
          <w:rFonts w:ascii="Times New Roman" w:hAnsi="Times New Roman" w:cs="Times New Roman"/>
          <w:sz w:val="24"/>
          <w:szCs w:val="24"/>
        </w:rPr>
      </w:pPr>
    </w:p>
    <w:p w:rsidR="0000066A" w:rsidRPr="00883F1A" w:rsidRDefault="0000066A" w:rsidP="0000066A">
      <w:pPr>
        <w:spacing w:after="0"/>
        <w:jc w:val="both"/>
        <w:rPr>
          <w:rFonts w:ascii="Book Antiqua" w:hAnsi="Book Antiqua"/>
        </w:rPr>
      </w:pPr>
    </w:p>
    <w:sectPr w:rsidR="0000066A" w:rsidRPr="00883F1A" w:rsidSect="00CB51CE">
      <w:pgSz w:w="12240" w:h="15840"/>
      <w:pgMar w:top="450" w:right="99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0228F"/>
    <w:rsid w:val="0000066A"/>
    <w:rsid w:val="000307F0"/>
    <w:rsid w:val="00075B61"/>
    <w:rsid w:val="00086B9D"/>
    <w:rsid w:val="000E46C5"/>
    <w:rsid w:val="00101C0F"/>
    <w:rsid w:val="0015217D"/>
    <w:rsid w:val="00181795"/>
    <w:rsid w:val="001928F9"/>
    <w:rsid w:val="001D4107"/>
    <w:rsid w:val="001F697F"/>
    <w:rsid w:val="002922AE"/>
    <w:rsid w:val="002A6135"/>
    <w:rsid w:val="002B2037"/>
    <w:rsid w:val="002E18A7"/>
    <w:rsid w:val="003022D9"/>
    <w:rsid w:val="00357D09"/>
    <w:rsid w:val="003A3243"/>
    <w:rsid w:val="003C2B1C"/>
    <w:rsid w:val="003F1AA7"/>
    <w:rsid w:val="004075CE"/>
    <w:rsid w:val="00421622"/>
    <w:rsid w:val="0045204B"/>
    <w:rsid w:val="00463DF5"/>
    <w:rsid w:val="004D5EC0"/>
    <w:rsid w:val="00524BF5"/>
    <w:rsid w:val="00525F00"/>
    <w:rsid w:val="00531CE0"/>
    <w:rsid w:val="00535450"/>
    <w:rsid w:val="00575CFB"/>
    <w:rsid w:val="00587CE4"/>
    <w:rsid w:val="005D140A"/>
    <w:rsid w:val="0064101E"/>
    <w:rsid w:val="00650B48"/>
    <w:rsid w:val="006A395B"/>
    <w:rsid w:val="006D5DEA"/>
    <w:rsid w:val="006E0BD6"/>
    <w:rsid w:val="0070228F"/>
    <w:rsid w:val="00745B0F"/>
    <w:rsid w:val="00747C8E"/>
    <w:rsid w:val="007E615B"/>
    <w:rsid w:val="00817578"/>
    <w:rsid w:val="008649ED"/>
    <w:rsid w:val="00883F1A"/>
    <w:rsid w:val="008A6CBE"/>
    <w:rsid w:val="008D7BBD"/>
    <w:rsid w:val="0093703B"/>
    <w:rsid w:val="00985F1E"/>
    <w:rsid w:val="009B2913"/>
    <w:rsid w:val="009D3169"/>
    <w:rsid w:val="009E06AE"/>
    <w:rsid w:val="009F707E"/>
    <w:rsid w:val="00A015EB"/>
    <w:rsid w:val="00A13C0E"/>
    <w:rsid w:val="00A421BB"/>
    <w:rsid w:val="00AD2C31"/>
    <w:rsid w:val="00B022A2"/>
    <w:rsid w:val="00B12084"/>
    <w:rsid w:val="00B40E9C"/>
    <w:rsid w:val="00B448CD"/>
    <w:rsid w:val="00B521CD"/>
    <w:rsid w:val="00B66693"/>
    <w:rsid w:val="00B83162"/>
    <w:rsid w:val="00C54ED4"/>
    <w:rsid w:val="00CA5E79"/>
    <w:rsid w:val="00CB51CE"/>
    <w:rsid w:val="00D772F5"/>
    <w:rsid w:val="00D87B86"/>
    <w:rsid w:val="00DF03DF"/>
    <w:rsid w:val="00E01D99"/>
    <w:rsid w:val="00E32E72"/>
    <w:rsid w:val="00E9293E"/>
    <w:rsid w:val="00EA6555"/>
    <w:rsid w:val="00EB0BC6"/>
    <w:rsid w:val="00EB101A"/>
    <w:rsid w:val="00EB3103"/>
    <w:rsid w:val="00EE7D40"/>
    <w:rsid w:val="00F81B1F"/>
    <w:rsid w:val="00F87A6E"/>
    <w:rsid w:val="00FC0E6D"/>
    <w:rsid w:val="00FC2372"/>
    <w:rsid w:val="00FE3EC0"/>
    <w:rsid w:val="00FF53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622"/>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450"/>
    <w:pPr>
      <w:ind w:left="720"/>
      <w:contextualSpacing/>
    </w:pPr>
  </w:style>
  <w:style w:type="paragraph" w:styleId="BalloonText">
    <w:name w:val="Balloon Text"/>
    <w:basedOn w:val="Normal"/>
    <w:link w:val="BalloonTextChar"/>
    <w:uiPriority w:val="99"/>
    <w:semiHidden/>
    <w:unhideWhenUsed/>
    <w:rsid w:val="00FC2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372"/>
    <w:rPr>
      <w:rFonts w:ascii="Tahoma" w:hAnsi="Tahoma" w:cs="Tahoma"/>
      <w:sz w:val="16"/>
      <w:szCs w:val="16"/>
      <w:lang w:bidi="te-IN"/>
    </w:rPr>
  </w:style>
  <w:style w:type="paragraph" w:customStyle="1" w:styleId="Default">
    <w:name w:val="Default"/>
    <w:rsid w:val="00531CE0"/>
    <w:pPr>
      <w:autoSpaceDE w:val="0"/>
      <w:autoSpaceDN w:val="0"/>
      <w:adjustRightInd w:val="0"/>
      <w:spacing w:after="0" w:line="240" w:lineRule="auto"/>
    </w:pPr>
    <w:rPr>
      <w:rFonts w:ascii="Times New Roman" w:hAnsi="Times New Roman" w:cs="Times New Roman"/>
      <w:color w:val="000000"/>
      <w:sz w:val="24"/>
      <w:szCs w:val="24"/>
      <w:lang w:bidi="te-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74</cp:revision>
  <cp:lastPrinted>2018-07-07T12:18:00Z</cp:lastPrinted>
  <dcterms:created xsi:type="dcterms:W3CDTF">2018-07-07T11:22:00Z</dcterms:created>
  <dcterms:modified xsi:type="dcterms:W3CDTF">2019-07-17T06:19:00Z</dcterms:modified>
</cp:coreProperties>
</file>