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E90" w:rsidRPr="00F9642C" w:rsidRDefault="00C46FB9" w:rsidP="00C46FB9">
      <w:pPr>
        <w:jc w:val="center"/>
        <w:rPr>
          <w:b/>
          <w:bCs/>
          <w:color w:val="1F497D" w:themeColor="text2"/>
          <w:sz w:val="34"/>
          <w:szCs w:val="34"/>
        </w:rPr>
      </w:pPr>
      <w:r w:rsidRPr="00F9642C">
        <w:rPr>
          <w:b/>
          <w:bCs/>
          <w:color w:val="1F497D" w:themeColor="text2"/>
          <w:sz w:val="34"/>
          <w:szCs w:val="34"/>
        </w:rPr>
        <w:t>CENTRE FOR DEVELOPMENT OF ADVANCED COMPUTING (C-DAC), THIRUVANANTHAPURAM, KERALA</w:t>
      </w:r>
    </w:p>
    <w:p w:rsidR="0003486F" w:rsidRDefault="0003486F" w:rsidP="00C46FB9">
      <w:pPr>
        <w:jc w:val="center"/>
        <w:rPr>
          <w:b/>
          <w:bCs/>
          <w:color w:val="1F497D" w:themeColor="text2"/>
          <w:sz w:val="32"/>
          <w:szCs w:val="32"/>
        </w:rPr>
      </w:pPr>
    </w:p>
    <w:p w:rsidR="0003486F" w:rsidRDefault="0003486F" w:rsidP="00C46FB9">
      <w:pPr>
        <w:jc w:val="center"/>
        <w:rPr>
          <w:b/>
          <w:bCs/>
          <w:color w:val="1F497D" w:themeColor="text2"/>
          <w:sz w:val="32"/>
          <w:szCs w:val="32"/>
        </w:rPr>
      </w:pPr>
    </w:p>
    <w:p w:rsidR="00C46FB9" w:rsidRPr="00F9642C" w:rsidRDefault="00C46FB9" w:rsidP="00C46FB9">
      <w:pPr>
        <w:jc w:val="center"/>
        <w:rPr>
          <w:b/>
          <w:bCs/>
          <w:sz w:val="28"/>
          <w:szCs w:val="28"/>
        </w:rPr>
      </w:pPr>
      <w:r w:rsidRPr="00F9642C">
        <w:rPr>
          <w:b/>
          <w:bCs/>
          <w:sz w:val="28"/>
          <w:szCs w:val="28"/>
        </w:rPr>
        <w:t>A PROJECT REPORT ON</w:t>
      </w:r>
    </w:p>
    <w:p w:rsidR="00C46FB9" w:rsidRPr="00F9642C" w:rsidRDefault="00C46FB9" w:rsidP="00C46FB9">
      <w:pPr>
        <w:jc w:val="center"/>
        <w:rPr>
          <w:b/>
          <w:bCs/>
          <w:sz w:val="28"/>
          <w:szCs w:val="28"/>
        </w:rPr>
      </w:pPr>
      <w:r w:rsidRPr="00F9642C">
        <w:rPr>
          <w:b/>
          <w:bCs/>
          <w:sz w:val="28"/>
          <w:szCs w:val="28"/>
        </w:rPr>
        <w:t xml:space="preserve">“Post-Attack Network Session Analysis of PCAP Files using </w:t>
      </w:r>
      <w:proofErr w:type="spellStart"/>
      <w:r w:rsidRPr="00F9642C">
        <w:rPr>
          <w:b/>
          <w:bCs/>
          <w:sz w:val="28"/>
          <w:szCs w:val="28"/>
        </w:rPr>
        <w:t>Wireshark</w:t>
      </w:r>
      <w:proofErr w:type="spellEnd"/>
      <w:r w:rsidRPr="00F9642C">
        <w:rPr>
          <w:b/>
          <w:bCs/>
          <w:sz w:val="28"/>
          <w:szCs w:val="28"/>
        </w:rPr>
        <w:t>”</w:t>
      </w:r>
    </w:p>
    <w:p w:rsidR="00C46FB9" w:rsidRPr="00F9642C" w:rsidRDefault="00C46FB9" w:rsidP="00C46FB9">
      <w:pPr>
        <w:jc w:val="center"/>
        <w:rPr>
          <w:b/>
          <w:bCs/>
          <w:sz w:val="28"/>
          <w:szCs w:val="28"/>
        </w:rPr>
      </w:pPr>
      <w:r w:rsidRPr="00F9642C">
        <w:rPr>
          <w:b/>
          <w:bCs/>
          <w:sz w:val="28"/>
          <w:szCs w:val="28"/>
        </w:rPr>
        <w:t>SUBMITTED TOWARDS THE</w:t>
      </w:r>
    </w:p>
    <w:p w:rsidR="0003486F" w:rsidRPr="0003486F" w:rsidRDefault="0003486F" w:rsidP="00C46FB9">
      <w:pPr>
        <w:jc w:val="center"/>
        <w:rPr>
          <w:b/>
          <w:bCs/>
        </w:rPr>
      </w:pPr>
    </w:p>
    <w:p w:rsidR="00C46FB9" w:rsidRDefault="00C46FB9" w:rsidP="00C46FB9">
      <w:pPr>
        <w:jc w:val="center"/>
        <w:rPr>
          <w:b/>
          <w:bCs/>
          <w:color w:val="1F497D" w:themeColor="text2"/>
          <w:sz w:val="32"/>
          <w:szCs w:val="32"/>
        </w:rPr>
      </w:pPr>
      <w:r>
        <w:rPr>
          <w:b/>
          <w:bCs/>
          <w:noProof/>
          <w:color w:val="1F497D" w:themeColor="text2"/>
          <w:sz w:val="32"/>
          <w:szCs w:val="32"/>
          <w:lang w:bidi="hi-IN"/>
        </w:rPr>
        <w:drawing>
          <wp:inline distT="0" distB="0" distL="0" distR="0">
            <wp:extent cx="1380166" cy="1380166"/>
            <wp:effectExtent l="19050" t="0" r="0" b="0"/>
            <wp:docPr id="1" name="Picture 0"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5" cstate="print"/>
                    <a:stretch>
                      <a:fillRect/>
                    </a:stretch>
                  </pic:blipFill>
                  <pic:spPr>
                    <a:xfrm>
                      <a:off x="0" y="0"/>
                      <a:ext cx="1379196" cy="1379196"/>
                    </a:xfrm>
                    <a:prstGeom prst="rect">
                      <a:avLst/>
                    </a:prstGeom>
                  </pic:spPr>
                </pic:pic>
              </a:graphicData>
            </a:graphic>
          </wp:inline>
        </w:drawing>
      </w:r>
    </w:p>
    <w:p w:rsidR="0003486F" w:rsidRDefault="0003486F" w:rsidP="00C46FB9">
      <w:pPr>
        <w:jc w:val="center"/>
        <w:rPr>
          <w:b/>
          <w:bCs/>
        </w:rPr>
      </w:pPr>
    </w:p>
    <w:p w:rsidR="00C46FB9" w:rsidRPr="00F9642C" w:rsidRDefault="00C46FB9" w:rsidP="00C46FB9">
      <w:pPr>
        <w:jc w:val="center"/>
        <w:rPr>
          <w:b/>
          <w:bCs/>
          <w:sz w:val="28"/>
          <w:szCs w:val="28"/>
        </w:rPr>
      </w:pPr>
      <w:r w:rsidRPr="00F9642C">
        <w:rPr>
          <w:b/>
          <w:bCs/>
          <w:sz w:val="28"/>
          <w:szCs w:val="28"/>
        </w:rPr>
        <w:t xml:space="preserve">PG-DCSF </w:t>
      </w:r>
      <w:r w:rsidR="00401B9F" w:rsidRPr="00F9642C">
        <w:rPr>
          <w:b/>
          <w:bCs/>
          <w:sz w:val="28"/>
          <w:szCs w:val="28"/>
        </w:rPr>
        <w:t>February</w:t>
      </w:r>
      <w:r w:rsidRPr="00F9642C">
        <w:rPr>
          <w:b/>
          <w:bCs/>
          <w:sz w:val="28"/>
          <w:szCs w:val="28"/>
        </w:rPr>
        <w:t xml:space="preserve"> 2025</w:t>
      </w:r>
    </w:p>
    <w:p w:rsidR="00C46FB9" w:rsidRPr="00F9642C" w:rsidRDefault="0003486F" w:rsidP="00C46FB9">
      <w:pPr>
        <w:jc w:val="center"/>
        <w:rPr>
          <w:b/>
          <w:bCs/>
          <w:color w:val="000000" w:themeColor="text1"/>
          <w:sz w:val="28"/>
          <w:szCs w:val="28"/>
        </w:rPr>
      </w:pPr>
      <w:r w:rsidRPr="00F9642C">
        <w:rPr>
          <w:b/>
          <w:bCs/>
          <w:color w:val="000000" w:themeColor="text1"/>
          <w:sz w:val="28"/>
          <w:szCs w:val="28"/>
        </w:rPr>
        <w:t xml:space="preserve">SUBMITTED BY: </w:t>
      </w:r>
    </w:p>
    <w:p w:rsidR="0003486F" w:rsidRDefault="0003486F" w:rsidP="00F9642C">
      <w:pPr>
        <w:jc w:val="center"/>
        <w:rPr>
          <w:b/>
          <w:bCs/>
          <w:color w:val="000000" w:themeColor="text1"/>
          <w:sz w:val="28"/>
          <w:szCs w:val="28"/>
        </w:rPr>
      </w:pPr>
      <w:r w:rsidRPr="00F9642C">
        <w:rPr>
          <w:b/>
          <w:bCs/>
          <w:color w:val="000000" w:themeColor="text1"/>
          <w:sz w:val="28"/>
          <w:szCs w:val="28"/>
        </w:rPr>
        <w:t>SHANKAR SHARMA                                                                                                                   PRN: 250260940026</w:t>
      </w:r>
    </w:p>
    <w:p w:rsidR="00F9642C" w:rsidRPr="00F9642C" w:rsidRDefault="00F9642C" w:rsidP="00F9642C">
      <w:pPr>
        <w:jc w:val="center"/>
        <w:rPr>
          <w:b/>
          <w:bCs/>
          <w:color w:val="000000" w:themeColor="text1"/>
          <w:sz w:val="28"/>
          <w:szCs w:val="28"/>
        </w:rPr>
      </w:pPr>
    </w:p>
    <w:p w:rsidR="0003486F" w:rsidRPr="00F9642C" w:rsidRDefault="0003486F" w:rsidP="00C46FB9">
      <w:pPr>
        <w:jc w:val="center"/>
        <w:rPr>
          <w:b/>
          <w:bCs/>
          <w:color w:val="000000" w:themeColor="text1"/>
          <w:sz w:val="28"/>
          <w:szCs w:val="28"/>
        </w:rPr>
      </w:pPr>
      <w:r w:rsidRPr="00F9642C">
        <w:rPr>
          <w:b/>
          <w:bCs/>
          <w:color w:val="000000" w:themeColor="text1"/>
          <w:sz w:val="28"/>
          <w:szCs w:val="28"/>
        </w:rPr>
        <w:t>Under the Guidance of:</w:t>
      </w:r>
    </w:p>
    <w:p w:rsidR="0003486F" w:rsidRPr="00F9642C" w:rsidRDefault="0003486F" w:rsidP="00C46FB9">
      <w:pPr>
        <w:jc w:val="center"/>
        <w:rPr>
          <w:b/>
          <w:bCs/>
          <w:color w:val="000000" w:themeColor="text1"/>
          <w:sz w:val="28"/>
          <w:szCs w:val="28"/>
        </w:rPr>
      </w:pPr>
      <w:r w:rsidRPr="00F9642C">
        <w:rPr>
          <w:b/>
          <w:bCs/>
          <w:color w:val="000000" w:themeColor="text1"/>
          <w:sz w:val="28"/>
          <w:szCs w:val="28"/>
        </w:rPr>
        <w:t xml:space="preserve">Mr. </w:t>
      </w:r>
      <w:proofErr w:type="spellStart"/>
      <w:r w:rsidRPr="00F9642C">
        <w:rPr>
          <w:b/>
          <w:bCs/>
          <w:color w:val="000000" w:themeColor="text1"/>
          <w:sz w:val="28"/>
          <w:szCs w:val="28"/>
        </w:rPr>
        <w:t>Jayram</w:t>
      </w:r>
      <w:proofErr w:type="spellEnd"/>
      <w:r w:rsidRPr="00F9642C">
        <w:rPr>
          <w:b/>
          <w:bCs/>
          <w:color w:val="000000" w:themeColor="text1"/>
          <w:sz w:val="28"/>
          <w:szCs w:val="28"/>
        </w:rPr>
        <w:t xml:space="preserve"> P.</w:t>
      </w:r>
    </w:p>
    <w:p w:rsidR="002C359E" w:rsidRDefault="002C359E" w:rsidP="00C46FB9">
      <w:pPr>
        <w:jc w:val="center"/>
        <w:rPr>
          <w:color w:val="000000" w:themeColor="text1"/>
        </w:rPr>
      </w:pPr>
    </w:p>
    <w:p w:rsidR="0003486F" w:rsidRPr="0076060C" w:rsidRDefault="002C359E" w:rsidP="002C359E">
      <w:pPr>
        <w:rPr>
          <w:b/>
          <w:bCs/>
          <w:color w:val="1F497D" w:themeColor="text2"/>
          <w:sz w:val="36"/>
          <w:szCs w:val="36"/>
          <w:u w:val="single"/>
        </w:rPr>
      </w:pPr>
      <w:r>
        <w:rPr>
          <w:color w:val="000000" w:themeColor="text1"/>
        </w:rPr>
        <w:br w:type="page"/>
      </w:r>
      <w:r>
        <w:rPr>
          <w:color w:val="000000" w:themeColor="text1"/>
        </w:rPr>
        <w:lastRenderedPageBreak/>
        <w:t xml:space="preserve">                                                                         </w:t>
      </w:r>
      <w:r w:rsidRPr="0076060C">
        <w:rPr>
          <w:b/>
          <w:bCs/>
          <w:color w:val="1F497D" w:themeColor="text2"/>
          <w:sz w:val="36"/>
          <w:szCs w:val="36"/>
          <w:u w:val="single"/>
        </w:rPr>
        <w:t>Table of Contents</w:t>
      </w:r>
    </w:p>
    <w:p w:rsidR="002C359E" w:rsidRPr="002C359E" w:rsidRDefault="002C359E" w:rsidP="002C359E">
      <w:pPr>
        <w:rPr>
          <w:color w:val="000000" w:themeColor="text1"/>
        </w:rPr>
      </w:pPr>
    </w:p>
    <w:tbl>
      <w:tblPr>
        <w:tblW w:w="0" w:type="auto"/>
        <w:tblCellSpacing w:w="15" w:type="dxa"/>
        <w:tblCellMar>
          <w:top w:w="15" w:type="dxa"/>
          <w:left w:w="15" w:type="dxa"/>
          <w:bottom w:w="15" w:type="dxa"/>
          <w:right w:w="15" w:type="dxa"/>
        </w:tblCellMar>
        <w:tblLook w:val="04A0"/>
      </w:tblPr>
      <w:tblGrid>
        <w:gridCol w:w="822"/>
        <w:gridCol w:w="8582"/>
      </w:tblGrid>
      <w:tr w:rsidR="002C359E" w:rsidRPr="002C359E" w:rsidTr="002C359E">
        <w:trPr>
          <w:tblHeader/>
          <w:tblCellSpacing w:w="15" w:type="dxa"/>
        </w:trPr>
        <w:tc>
          <w:tcPr>
            <w:tcW w:w="0" w:type="auto"/>
            <w:vAlign w:val="center"/>
            <w:hideMark/>
          </w:tcPr>
          <w:p w:rsidR="002C359E" w:rsidRPr="002C359E" w:rsidRDefault="002C359E" w:rsidP="002C359E">
            <w:pPr>
              <w:spacing w:after="0" w:line="240" w:lineRule="auto"/>
              <w:jc w:val="center"/>
              <w:rPr>
                <w:rFonts w:ascii="Times New Roman" w:eastAsia="Times New Roman" w:hAnsi="Times New Roman" w:cs="Times New Roman"/>
                <w:b/>
                <w:bCs/>
                <w:sz w:val="24"/>
                <w:szCs w:val="24"/>
                <w:u w:val="single"/>
                <w:lang w:bidi="hi-IN"/>
              </w:rPr>
            </w:pPr>
            <w:r w:rsidRPr="00BD0C93">
              <w:rPr>
                <w:rFonts w:ascii="Times New Roman" w:eastAsia="Times New Roman" w:hAnsi="Times New Roman" w:cs="Times New Roman"/>
                <w:b/>
                <w:bCs/>
                <w:sz w:val="24"/>
                <w:szCs w:val="24"/>
                <w:u w:val="single"/>
                <w:lang w:bidi="hi-IN"/>
              </w:rPr>
              <w:t>Section</w:t>
            </w:r>
          </w:p>
        </w:tc>
        <w:tc>
          <w:tcPr>
            <w:tcW w:w="0" w:type="auto"/>
            <w:vAlign w:val="center"/>
            <w:hideMark/>
          </w:tcPr>
          <w:p w:rsidR="002C359E" w:rsidRPr="002C359E" w:rsidRDefault="002C359E" w:rsidP="002C359E">
            <w:pPr>
              <w:spacing w:after="0" w:line="240" w:lineRule="auto"/>
              <w:jc w:val="center"/>
              <w:rPr>
                <w:rFonts w:ascii="Times New Roman" w:eastAsia="Times New Roman" w:hAnsi="Times New Roman" w:cs="Times New Roman"/>
                <w:b/>
                <w:bCs/>
                <w:sz w:val="24"/>
                <w:szCs w:val="24"/>
                <w:u w:val="single"/>
                <w:lang w:bidi="hi-IN"/>
              </w:rPr>
            </w:pPr>
            <w:r>
              <w:rPr>
                <w:rFonts w:ascii="Times New Roman" w:eastAsia="Times New Roman" w:hAnsi="Times New Roman" w:cs="Times New Roman"/>
                <w:b/>
                <w:bCs/>
                <w:sz w:val="24"/>
                <w:szCs w:val="24"/>
                <w:lang w:bidi="hi-IN"/>
              </w:rPr>
              <w:t xml:space="preserve">                                                        </w:t>
            </w:r>
            <w:r w:rsidR="00BD0C93">
              <w:rPr>
                <w:rFonts w:ascii="Times New Roman" w:eastAsia="Times New Roman" w:hAnsi="Times New Roman" w:cs="Times New Roman"/>
                <w:b/>
                <w:bCs/>
                <w:sz w:val="24"/>
                <w:szCs w:val="24"/>
                <w:lang w:bidi="hi-IN"/>
              </w:rPr>
              <w:t xml:space="preserve">                       </w:t>
            </w:r>
            <w:r w:rsidRPr="00BD0C93">
              <w:rPr>
                <w:rFonts w:ascii="Times New Roman" w:eastAsia="Times New Roman" w:hAnsi="Times New Roman" w:cs="Times New Roman"/>
                <w:b/>
                <w:bCs/>
                <w:sz w:val="24"/>
                <w:szCs w:val="24"/>
                <w:u w:val="single"/>
                <w:lang w:bidi="hi-IN"/>
              </w:rPr>
              <w:t>Title</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1.</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Introduction</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1.1</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Background of the Study</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1.2</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Objectives of the Project</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1.3</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Scope and Limitations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2.</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BD0C93">
              <w:rPr>
                <w:rFonts w:ascii="Times New Roman" w:eastAsia="Times New Roman" w:hAnsi="Times New Roman" w:cs="Times New Roman"/>
                <w:sz w:val="24"/>
                <w:szCs w:val="24"/>
                <w:lang w:bidi="hi-IN"/>
              </w:rPr>
              <w:t xml:space="preserve"> </w:t>
            </w:r>
            <w:r w:rsidR="002C359E" w:rsidRPr="002C359E">
              <w:rPr>
                <w:rFonts w:ascii="Times New Roman" w:eastAsia="Times New Roman" w:hAnsi="Times New Roman" w:cs="Times New Roman"/>
                <w:sz w:val="24"/>
                <w:szCs w:val="24"/>
                <w:lang w:bidi="hi-IN"/>
              </w:rPr>
              <w:t>Literature Review</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2.1</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Network Forensics Concepts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2.2</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r w:rsidR="002C359E" w:rsidRPr="002C359E">
              <w:rPr>
                <w:rFonts w:ascii="Times New Roman" w:eastAsia="Times New Roman" w:hAnsi="Times New Roman" w:cs="Times New Roman"/>
                <w:sz w:val="24"/>
                <w:szCs w:val="24"/>
                <w:lang w:bidi="hi-IN"/>
              </w:rPr>
              <w:t>Malware Traffic Analysis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2.3</w:t>
            </w:r>
          </w:p>
        </w:tc>
        <w:tc>
          <w:tcPr>
            <w:tcW w:w="0" w:type="auto"/>
            <w:vAlign w:val="center"/>
            <w:hideMark/>
          </w:tcPr>
          <w:p w:rsidR="002C359E" w:rsidRPr="002C359E" w:rsidRDefault="00BD0C9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Indicators of Compromise (</w:t>
            </w:r>
            <w:proofErr w:type="spellStart"/>
            <w:r w:rsidR="002C359E" w:rsidRPr="002C359E">
              <w:rPr>
                <w:rFonts w:ascii="Times New Roman" w:eastAsia="Times New Roman" w:hAnsi="Times New Roman" w:cs="Times New Roman"/>
                <w:sz w:val="24"/>
                <w:szCs w:val="24"/>
                <w:lang w:bidi="hi-IN"/>
              </w:rPr>
              <w:t>IoCs</w:t>
            </w:r>
            <w:proofErr w:type="spellEnd"/>
            <w:r w:rsidR="002C359E" w:rsidRPr="002C359E">
              <w:rPr>
                <w:rFonts w:ascii="Times New Roman" w:eastAsia="Times New Roman" w:hAnsi="Times New Roman" w:cs="Times New Roman"/>
                <w:sz w:val="24"/>
                <w:szCs w:val="24"/>
                <w:lang w:bidi="hi-IN"/>
              </w:rPr>
              <w:t>)</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3.</w:t>
            </w:r>
          </w:p>
        </w:tc>
        <w:tc>
          <w:tcPr>
            <w:tcW w:w="0" w:type="auto"/>
            <w:vAlign w:val="center"/>
            <w:hideMark/>
          </w:tcPr>
          <w:p w:rsidR="002C359E" w:rsidRPr="002C359E" w:rsidRDefault="00BD0C9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Methodology</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3.1</w:t>
            </w:r>
          </w:p>
        </w:tc>
        <w:tc>
          <w:tcPr>
            <w:tcW w:w="0" w:type="auto"/>
            <w:vAlign w:val="center"/>
            <w:hideMark/>
          </w:tcPr>
          <w:p w:rsidR="002C359E" w:rsidRPr="002C359E" w:rsidRDefault="00BD0C9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Tools and Frameworks (</w:t>
            </w:r>
            <w:proofErr w:type="spellStart"/>
            <w:r w:rsidR="002C359E" w:rsidRPr="002C359E">
              <w:rPr>
                <w:rFonts w:ascii="Times New Roman" w:eastAsia="Times New Roman" w:hAnsi="Times New Roman" w:cs="Times New Roman"/>
                <w:sz w:val="24"/>
                <w:szCs w:val="24"/>
                <w:lang w:bidi="hi-IN"/>
              </w:rPr>
              <w:t>Wireshark</w:t>
            </w:r>
            <w:proofErr w:type="spellEnd"/>
            <w:r w:rsidR="002C359E" w:rsidRPr="002C359E">
              <w:rPr>
                <w:rFonts w:ascii="Times New Roman" w:eastAsia="Times New Roman" w:hAnsi="Times New Roman" w:cs="Times New Roman"/>
                <w:sz w:val="24"/>
                <w:szCs w:val="24"/>
                <w:lang w:bidi="hi-IN"/>
              </w:rPr>
              <w:t xml:space="preserve">, </w:t>
            </w:r>
            <w:proofErr w:type="spellStart"/>
            <w:r w:rsidR="002C359E" w:rsidRPr="002C359E">
              <w:rPr>
                <w:rFonts w:ascii="Times New Roman" w:eastAsia="Times New Roman" w:hAnsi="Times New Roman" w:cs="Times New Roman"/>
                <w:sz w:val="24"/>
                <w:szCs w:val="24"/>
                <w:lang w:bidi="hi-IN"/>
              </w:rPr>
              <w:t>NeSA</w:t>
            </w:r>
            <w:proofErr w:type="spellEnd"/>
            <w:r w:rsidR="002C359E" w:rsidRPr="002C359E">
              <w:rPr>
                <w:rFonts w:ascii="Times New Roman" w:eastAsia="Times New Roman" w:hAnsi="Times New Roman" w:cs="Times New Roman"/>
                <w:sz w:val="24"/>
                <w:szCs w:val="24"/>
                <w:lang w:bidi="hi-IN"/>
              </w:rPr>
              <w:t>)</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3.2</w:t>
            </w:r>
          </w:p>
        </w:tc>
        <w:tc>
          <w:tcPr>
            <w:tcW w:w="0" w:type="auto"/>
            <w:vAlign w:val="center"/>
            <w:hideMark/>
          </w:tcPr>
          <w:p w:rsidR="002C359E" w:rsidRPr="002C359E" w:rsidRDefault="00BD0C9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Dataset Description (June 13, 2025 PCAP)</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3.3</w:t>
            </w:r>
          </w:p>
        </w:tc>
        <w:tc>
          <w:tcPr>
            <w:tcW w:w="0" w:type="auto"/>
            <w:vAlign w:val="center"/>
            <w:hideMark/>
          </w:tcPr>
          <w:p w:rsidR="002C359E" w:rsidRPr="002C359E" w:rsidRDefault="00BD0C9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Analysis Procedure</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4.</w:t>
            </w:r>
          </w:p>
        </w:tc>
        <w:tc>
          <w:tcPr>
            <w:tcW w:w="0" w:type="auto"/>
            <w:vAlign w:val="center"/>
            <w:hideMark/>
          </w:tcPr>
          <w:p w:rsidR="002C359E" w:rsidRPr="002C359E" w:rsidRDefault="00BD0C9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Analysis and Findings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4.1</w:t>
            </w:r>
          </w:p>
        </w:tc>
        <w:tc>
          <w:tcPr>
            <w:tcW w:w="0" w:type="auto"/>
            <w:vAlign w:val="center"/>
            <w:hideMark/>
          </w:tcPr>
          <w:p w:rsidR="002C359E" w:rsidRPr="002C359E" w:rsidRDefault="00BD0C9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Basic Information Extraction</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4.2</w:t>
            </w:r>
          </w:p>
        </w:tc>
        <w:tc>
          <w:tcPr>
            <w:tcW w:w="0" w:type="auto"/>
            <w:vAlign w:val="center"/>
            <w:hideMark/>
          </w:tcPr>
          <w:p w:rsidR="002C359E" w:rsidRPr="002C359E" w:rsidRDefault="00BD0C9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Session and Protocol Analysis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4.3</w:t>
            </w:r>
          </w:p>
        </w:tc>
        <w:tc>
          <w:tcPr>
            <w:tcW w:w="0" w:type="auto"/>
            <w:vAlign w:val="center"/>
            <w:hideMark/>
          </w:tcPr>
          <w:p w:rsidR="002C359E" w:rsidRPr="002C359E" w:rsidRDefault="00BD0C9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Indicators of Compromise (</w:t>
            </w:r>
            <w:proofErr w:type="spellStart"/>
            <w:r w:rsidR="002C359E" w:rsidRPr="002C359E">
              <w:rPr>
                <w:rFonts w:ascii="Times New Roman" w:eastAsia="Times New Roman" w:hAnsi="Times New Roman" w:cs="Times New Roman"/>
                <w:sz w:val="24"/>
                <w:szCs w:val="24"/>
                <w:lang w:bidi="hi-IN"/>
              </w:rPr>
              <w:t>IoCs</w:t>
            </w:r>
            <w:proofErr w:type="spellEnd"/>
            <w:r w:rsidR="002C359E" w:rsidRPr="002C359E">
              <w:rPr>
                <w:rFonts w:ascii="Times New Roman" w:eastAsia="Times New Roman" w:hAnsi="Times New Roman" w:cs="Times New Roman"/>
                <w:sz w:val="24"/>
                <w:szCs w:val="24"/>
                <w:lang w:bidi="hi-IN"/>
              </w:rPr>
              <w:t>)</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4.4</w:t>
            </w:r>
          </w:p>
        </w:tc>
        <w:tc>
          <w:tcPr>
            <w:tcW w:w="0" w:type="auto"/>
            <w:vAlign w:val="center"/>
            <w:hideMark/>
          </w:tcPr>
          <w:p w:rsidR="002C359E" w:rsidRPr="002C359E" w:rsidRDefault="00BD0C9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Timeline Reconstruction</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4.5</w:t>
            </w:r>
          </w:p>
        </w:tc>
        <w:tc>
          <w:tcPr>
            <w:tcW w:w="0" w:type="auto"/>
            <w:vAlign w:val="center"/>
            <w:hideMark/>
          </w:tcPr>
          <w:p w:rsidR="002C359E" w:rsidRPr="002C359E" w:rsidRDefault="00BA2852"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Suspicious Behavior Detection</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4.6</w:t>
            </w:r>
          </w:p>
        </w:tc>
        <w:tc>
          <w:tcPr>
            <w:tcW w:w="0" w:type="auto"/>
            <w:vAlign w:val="center"/>
            <w:hideMark/>
          </w:tcPr>
          <w:p w:rsidR="002C359E" w:rsidRPr="002C359E" w:rsidRDefault="00BA2852"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Specific Forensic Questions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5.</w:t>
            </w:r>
          </w:p>
        </w:tc>
        <w:tc>
          <w:tcPr>
            <w:tcW w:w="0" w:type="auto"/>
            <w:vAlign w:val="center"/>
            <w:hideMark/>
          </w:tcPr>
          <w:p w:rsidR="002C359E" w:rsidRPr="002C359E" w:rsidRDefault="00BA2852"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Reporting &amp; Documentation</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5.1</w:t>
            </w:r>
          </w:p>
        </w:tc>
        <w:tc>
          <w:tcPr>
            <w:tcW w:w="0" w:type="auto"/>
            <w:vAlign w:val="center"/>
            <w:hideMark/>
          </w:tcPr>
          <w:p w:rsidR="002C359E" w:rsidRPr="002C359E" w:rsidRDefault="00BA2852"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Session Tables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5.2</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proofErr w:type="spellStart"/>
            <w:r w:rsidR="002C359E" w:rsidRPr="002C359E">
              <w:rPr>
                <w:rFonts w:ascii="Times New Roman" w:eastAsia="Times New Roman" w:hAnsi="Times New Roman" w:cs="Times New Roman"/>
                <w:sz w:val="24"/>
                <w:szCs w:val="24"/>
                <w:lang w:bidi="hi-IN"/>
              </w:rPr>
              <w:t>IoC</w:t>
            </w:r>
            <w:proofErr w:type="spellEnd"/>
            <w:r w:rsidR="002C359E" w:rsidRPr="002C359E">
              <w:rPr>
                <w:rFonts w:ascii="Times New Roman" w:eastAsia="Times New Roman" w:hAnsi="Times New Roman" w:cs="Times New Roman"/>
                <w:sz w:val="24"/>
                <w:szCs w:val="24"/>
                <w:lang w:bidi="hi-IN"/>
              </w:rPr>
              <w:t xml:space="preserve"> List</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5.3</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Attack Timeline</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5.4</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Screenshots and Evidence</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6.</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Conclusion and Recommendations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6.1</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Key Findings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6.2</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Lessons Learned</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6.3</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Defensive Recommendations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7.</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References</w:t>
            </w:r>
          </w:p>
        </w:tc>
      </w:tr>
      <w:tr w:rsidR="002C359E" w:rsidRPr="002C359E" w:rsidTr="002C359E">
        <w:trPr>
          <w:tblCellSpacing w:w="15" w:type="dxa"/>
        </w:trPr>
        <w:tc>
          <w:tcPr>
            <w:tcW w:w="0" w:type="auto"/>
            <w:vAlign w:val="center"/>
            <w:hideMark/>
          </w:tcPr>
          <w:p w:rsidR="002C359E" w:rsidRPr="002C359E" w:rsidRDefault="002C359E" w:rsidP="002C359E">
            <w:pPr>
              <w:spacing w:after="0" w:line="240" w:lineRule="auto"/>
              <w:rPr>
                <w:rFonts w:ascii="Times New Roman" w:eastAsia="Times New Roman" w:hAnsi="Times New Roman" w:cs="Times New Roman"/>
                <w:sz w:val="24"/>
                <w:szCs w:val="24"/>
                <w:lang w:bidi="hi-IN"/>
              </w:rPr>
            </w:pPr>
            <w:r w:rsidRPr="002C359E">
              <w:rPr>
                <w:rFonts w:ascii="Times New Roman" w:eastAsia="Times New Roman" w:hAnsi="Times New Roman" w:cs="Times New Roman"/>
                <w:sz w:val="24"/>
                <w:szCs w:val="24"/>
                <w:lang w:bidi="hi-IN"/>
              </w:rPr>
              <w:t>8.</w:t>
            </w:r>
          </w:p>
        </w:tc>
        <w:tc>
          <w:tcPr>
            <w:tcW w:w="0" w:type="auto"/>
            <w:vAlign w:val="center"/>
            <w:hideMark/>
          </w:tcPr>
          <w:p w:rsidR="002C359E" w:rsidRPr="002C359E" w:rsidRDefault="00B50F03" w:rsidP="002C359E">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t>
            </w:r>
            <w:r w:rsidR="002C359E" w:rsidRPr="002C359E">
              <w:rPr>
                <w:rFonts w:ascii="Times New Roman" w:eastAsia="Times New Roman" w:hAnsi="Times New Roman" w:cs="Times New Roman"/>
                <w:sz w:val="24"/>
                <w:szCs w:val="24"/>
                <w:lang w:bidi="hi-IN"/>
              </w:rPr>
              <w:t>Appendices (Rules of Engagement, Raw Exports, Screenshots)</w:t>
            </w:r>
          </w:p>
        </w:tc>
      </w:tr>
      <w:tr w:rsidR="00B50F03" w:rsidRPr="002C359E" w:rsidTr="002C359E">
        <w:trPr>
          <w:tblCellSpacing w:w="15" w:type="dxa"/>
        </w:trPr>
        <w:tc>
          <w:tcPr>
            <w:tcW w:w="0" w:type="auto"/>
            <w:vAlign w:val="center"/>
            <w:hideMark/>
          </w:tcPr>
          <w:p w:rsidR="00B50F03" w:rsidRPr="002C359E" w:rsidRDefault="00B50F03" w:rsidP="002C359E">
            <w:pPr>
              <w:spacing w:after="0" w:line="240" w:lineRule="auto"/>
              <w:rPr>
                <w:rFonts w:ascii="Times New Roman" w:eastAsia="Times New Roman" w:hAnsi="Times New Roman" w:cs="Times New Roman"/>
                <w:sz w:val="24"/>
                <w:szCs w:val="24"/>
                <w:lang w:bidi="hi-IN"/>
              </w:rPr>
            </w:pPr>
          </w:p>
        </w:tc>
        <w:tc>
          <w:tcPr>
            <w:tcW w:w="0" w:type="auto"/>
            <w:vAlign w:val="center"/>
            <w:hideMark/>
          </w:tcPr>
          <w:p w:rsidR="00B50F03" w:rsidRDefault="00B50F03" w:rsidP="002C359E">
            <w:pPr>
              <w:spacing w:after="0" w:line="240" w:lineRule="auto"/>
              <w:rPr>
                <w:rFonts w:ascii="Times New Roman" w:eastAsia="Times New Roman" w:hAnsi="Times New Roman" w:cs="Times New Roman"/>
                <w:sz w:val="24"/>
                <w:szCs w:val="24"/>
                <w:lang w:bidi="hi-IN"/>
              </w:rPr>
            </w:pPr>
          </w:p>
        </w:tc>
      </w:tr>
    </w:tbl>
    <w:p w:rsidR="00B50F03" w:rsidRDefault="00B50F03" w:rsidP="002C359E">
      <w:pPr>
        <w:rPr>
          <w:color w:val="000000" w:themeColor="text1"/>
        </w:rPr>
      </w:pPr>
    </w:p>
    <w:p w:rsidR="00B50F03" w:rsidRDefault="00B50F03">
      <w:pPr>
        <w:rPr>
          <w:color w:val="000000" w:themeColor="text1"/>
        </w:rPr>
      </w:pPr>
      <w:r>
        <w:rPr>
          <w:color w:val="000000" w:themeColor="text1"/>
        </w:rPr>
        <w:br w:type="page"/>
      </w:r>
    </w:p>
    <w:p w:rsidR="002C359E" w:rsidRPr="0076060C" w:rsidRDefault="00B50F03" w:rsidP="00B50F03">
      <w:pPr>
        <w:jc w:val="center"/>
        <w:rPr>
          <w:b/>
          <w:bCs/>
          <w:color w:val="1F497D" w:themeColor="text2"/>
          <w:sz w:val="36"/>
          <w:szCs w:val="36"/>
          <w:u w:val="single"/>
        </w:rPr>
      </w:pPr>
      <w:r w:rsidRPr="0076060C">
        <w:rPr>
          <w:b/>
          <w:bCs/>
          <w:color w:val="1F497D" w:themeColor="text2"/>
          <w:sz w:val="36"/>
          <w:szCs w:val="36"/>
          <w:u w:val="single"/>
        </w:rPr>
        <w:lastRenderedPageBreak/>
        <w:t>Acknowledgement</w:t>
      </w:r>
    </w:p>
    <w:p w:rsidR="00B50F03" w:rsidRDefault="00B50F03" w:rsidP="00B50F03">
      <w:pPr>
        <w:jc w:val="center"/>
        <w:rPr>
          <w:b/>
          <w:bCs/>
          <w:sz w:val="32"/>
          <w:szCs w:val="32"/>
          <w:u w:val="single"/>
        </w:rPr>
      </w:pPr>
    </w:p>
    <w:p w:rsidR="00B50F03" w:rsidRDefault="00B50F03" w:rsidP="00B50F03">
      <w:pPr>
        <w:rPr>
          <w:b/>
          <w:bCs/>
          <w:sz w:val="32"/>
          <w:szCs w:val="32"/>
          <w:u w:val="single"/>
        </w:rPr>
      </w:pPr>
    </w:p>
    <w:p w:rsidR="00B50F03" w:rsidRDefault="00B50F03" w:rsidP="00B50F03">
      <w:pPr>
        <w:pStyle w:val="NormalWeb"/>
      </w:pPr>
      <w:r>
        <w:t xml:space="preserve">I would like to express my sincere gratitude to all those who supported and guided me throughout the completion of this project, </w:t>
      </w:r>
      <w:r>
        <w:rPr>
          <w:rStyle w:val="Strong"/>
        </w:rPr>
        <w:t xml:space="preserve">“Post-Attack Network Session Analysis of PCAP Files using </w:t>
      </w:r>
      <w:proofErr w:type="spellStart"/>
      <w:r>
        <w:rPr>
          <w:rStyle w:val="Strong"/>
        </w:rPr>
        <w:t>Wireshark</w:t>
      </w:r>
      <w:proofErr w:type="spellEnd"/>
      <w:r>
        <w:rPr>
          <w:rStyle w:val="Strong"/>
        </w:rPr>
        <w:t>.”</w:t>
      </w:r>
    </w:p>
    <w:p w:rsidR="00B50F03" w:rsidRDefault="00B50F03" w:rsidP="00B50F03">
      <w:pPr>
        <w:pStyle w:val="NormalWeb"/>
      </w:pPr>
      <w:r>
        <w:t xml:space="preserve">First and foremost, I would like to thank my mentor </w:t>
      </w:r>
      <w:r>
        <w:rPr>
          <w:rStyle w:val="Strong"/>
        </w:rPr>
        <w:t xml:space="preserve">Mr. </w:t>
      </w:r>
      <w:proofErr w:type="spellStart"/>
      <w:r>
        <w:rPr>
          <w:rStyle w:val="Strong"/>
        </w:rPr>
        <w:t>Jayram</w:t>
      </w:r>
      <w:proofErr w:type="spellEnd"/>
      <w:r>
        <w:rPr>
          <w:rStyle w:val="Strong"/>
        </w:rPr>
        <w:t xml:space="preserve"> P.</w:t>
      </w:r>
      <w:r>
        <w:t xml:space="preserve">  for their continuous guidance, encouragement, and valuable feedback, which helped me to shape this project in the right direction.</w:t>
      </w:r>
    </w:p>
    <w:p w:rsidR="00B50F03" w:rsidRDefault="00B50F03" w:rsidP="00B50F03">
      <w:pPr>
        <w:pStyle w:val="NormalWeb"/>
      </w:pPr>
      <w:r>
        <w:t xml:space="preserve">I am also thankful to </w:t>
      </w:r>
      <w:r>
        <w:rPr>
          <w:rStyle w:val="Strong"/>
        </w:rPr>
        <w:t>Malware-Traffic-Analysis.net</w:t>
      </w:r>
      <w:r>
        <w:t xml:space="preserve"> for providing access to real-world network traffic datasets, which formed the basis of this study, and to the developers of </w:t>
      </w:r>
      <w:proofErr w:type="spellStart"/>
      <w:r>
        <w:rPr>
          <w:rStyle w:val="Strong"/>
        </w:rPr>
        <w:t>Wireshark</w:t>
      </w:r>
      <w:proofErr w:type="spellEnd"/>
      <w:r>
        <w:t xml:space="preserve"> and </w:t>
      </w:r>
      <w:proofErr w:type="spellStart"/>
      <w:r>
        <w:rPr>
          <w:rStyle w:val="Strong"/>
        </w:rPr>
        <w:t>NeSA</w:t>
      </w:r>
      <w:proofErr w:type="spellEnd"/>
      <w:r>
        <w:rPr>
          <w:rStyle w:val="Strong"/>
        </w:rPr>
        <w:t xml:space="preserve"> (Network Session Analyzer)</w:t>
      </w:r>
      <w:r>
        <w:t xml:space="preserve"> for their powerful tools that made the forensic analysis possible.</w:t>
      </w:r>
    </w:p>
    <w:p w:rsidR="00B50F03" w:rsidRDefault="00B50F03" w:rsidP="00B50F03">
      <w:pPr>
        <w:pStyle w:val="NormalWeb"/>
      </w:pPr>
      <w:r>
        <w:t>Finally, I am grateful to my friends, peers, and family for their constant motivation and moral support during the course of this work.</w:t>
      </w:r>
    </w:p>
    <w:p w:rsidR="00082582" w:rsidRDefault="00082582" w:rsidP="00B50F03">
      <w:pPr>
        <w:rPr>
          <w:color w:val="000000" w:themeColor="text1"/>
        </w:rPr>
      </w:pPr>
    </w:p>
    <w:p w:rsidR="00082582" w:rsidRDefault="00082582">
      <w:pPr>
        <w:rPr>
          <w:color w:val="000000" w:themeColor="text1"/>
        </w:rPr>
      </w:pPr>
      <w:r>
        <w:rPr>
          <w:color w:val="000000" w:themeColor="text1"/>
        </w:rPr>
        <w:br w:type="page"/>
      </w:r>
    </w:p>
    <w:p w:rsidR="00B50F03" w:rsidRPr="0076060C" w:rsidRDefault="0054650E" w:rsidP="0054650E">
      <w:pPr>
        <w:jc w:val="center"/>
        <w:rPr>
          <w:b/>
          <w:bCs/>
          <w:color w:val="1F497D" w:themeColor="text2"/>
          <w:sz w:val="36"/>
          <w:szCs w:val="36"/>
          <w:u w:val="single"/>
        </w:rPr>
      </w:pPr>
      <w:r w:rsidRPr="0076060C">
        <w:rPr>
          <w:b/>
          <w:bCs/>
          <w:color w:val="1F497D" w:themeColor="text2"/>
          <w:sz w:val="36"/>
          <w:szCs w:val="36"/>
          <w:u w:val="single"/>
        </w:rPr>
        <w:lastRenderedPageBreak/>
        <w:t>Abstract</w:t>
      </w:r>
    </w:p>
    <w:p w:rsidR="0054650E" w:rsidRDefault="0054650E" w:rsidP="0054650E">
      <w:pPr>
        <w:jc w:val="center"/>
        <w:rPr>
          <w:b/>
          <w:bCs/>
          <w:sz w:val="32"/>
          <w:szCs w:val="32"/>
          <w:u w:val="single"/>
        </w:rPr>
      </w:pPr>
    </w:p>
    <w:p w:rsidR="0054650E" w:rsidRDefault="0054650E" w:rsidP="0076060C">
      <w:pPr>
        <w:pStyle w:val="NormalWeb"/>
        <w:spacing w:line="360" w:lineRule="auto"/>
      </w:pPr>
      <w:r>
        <w:t xml:space="preserve">In this project, a </w:t>
      </w:r>
      <w:r>
        <w:rPr>
          <w:rStyle w:val="Strong"/>
        </w:rPr>
        <w:t>post-attack forensic investigation</w:t>
      </w:r>
      <w:r>
        <w:t xml:space="preserve"> was conducted on packet capture (PCAP) files obtained from a simulated Active Directory environment (</w:t>
      </w:r>
      <w:r>
        <w:rPr>
          <w:rStyle w:val="HTMLCode"/>
        </w:rPr>
        <w:t>massfriction.com</w:t>
      </w:r>
      <w:r>
        <w:t xml:space="preserve">). The dataset, dated </w:t>
      </w:r>
      <w:r>
        <w:rPr>
          <w:rStyle w:val="Strong"/>
        </w:rPr>
        <w:t>June 13, 2025</w:t>
      </w:r>
      <w:r>
        <w:t xml:space="preserve">, was sourced from </w:t>
      </w:r>
      <w:r>
        <w:rPr>
          <w:rStyle w:val="Emphasis"/>
        </w:rPr>
        <w:t>Malware-Traffic-Analysis.net</w:t>
      </w:r>
      <w:r>
        <w:t xml:space="preserve"> and represents malicious activity on a corporate network.</w:t>
      </w:r>
    </w:p>
    <w:p w:rsidR="0054650E" w:rsidRDefault="0054650E" w:rsidP="0076060C">
      <w:pPr>
        <w:pStyle w:val="NormalWeb"/>
        <w:spacing w:line="360" w:lineRule="auto"/>
      </w:pPr>
      <w:r>
        <w:t xml:space="preserve">The objective of this study was to analyze the PCAP using </w:t>
      </w:r>
      <w:proofErr w:type="spellStart"/>
      <w:r>
        <w:rPr>
          <w:rStyle w:val="Strong"/>
        </w:rPr>
        <w:t>Wireshark</w:t>
      </w:r>
      <w:proofErr w:type="spellEnd"/>
      <w:r>
        <w:t xml:space="preserve"> and </w:t>
      </w:r>
      <w:proofErr w:type="spellStart"/>
      <w:r>
        <w:rPr>
          <w:rStyle w:val="Strong"/>
        </w:rPr>
        <w:t>NeSA</w:t>
      </w:r>
      <w:proofErr w:type="spellEnd"/>
      <w:r>
        <w:rPr>
          <w:rStyle w:val="Strong"/>
        </w:rPr>
        <w:t xml:space="preserve"> (Network Session Analyzer)</w:t>
      </w:r>
      <w:r>
        <w:t xml:space="preserve"> to identify the infected host, reconstruct the attack timeline, and extract Indicators of Compromise (</w:t>
      </w:r>
      <w:proofErr w:type="spellStart"/>
      <w:r>
        <w:t>IoCs</w:t>
      </w:r>
      <w:proofErr w:type="spellEnd"/>
      <w:r>
        <w:t xml:space="preserve">). By examining network sessions, protocol distributions, and suspicious external connections, the analysis reveals how the attacker gained initial access, established command-and-control (C2) channels, and attempted data </w:t>
      </w:r>
      <w:proofErr w:type="spellStart"/>
      <w:r>
        <w:t>exfiltration</w:t>
      </w:r>
      <w:proofErr w:type="spellEnd"/>
      <w:r>
        <w:t>.</w:t>
      </w:r>
    </w:p>
    <w:p w:rsidR="0054650E" w:rsidRDefault="0054650E" w:rsidP="0076060C">
      <w:pPr>
        <w:pStyle w:val="NormalWeb"/>
        <w:spacing w:line="360" w:lineRule="auto"/>
      </w:pPr>
      <w:r>
        <w:t xml:space="preserve">This investigation demonstrates the importance of </w:t>
      </w:r>
      <w:r>
        <w:rPr>
          <w:rStyle w:val="Strong"/>
        </w:rPr>
        <w:t>network forensics in incident response</w:t>
      </w:r>
      <w:r>
        <w:t xml:space="preserve">. Even when malicious files cannot be directly recovered due to encryption, analyzing session data, DNS queries, and C2 communication patterns allows investigators to attribute malicious activity, detect compromised systems, and provide actionable </w:t>
      </w:r>
      <w:proofErr w:type="spellStart"/>
      <w:r>
        <w:t>IoCs</w:t>
      </w:r>
      <w:proofErr w:type="spellEnd"/>
      <w:r>
        <w:t xml:space="preserve"> for network defense.</w:t>
      </w:r>
    </w:p>
    <w:p w:rsidR="0054650E" w:rsidRDefault="0054650E">
      <w:pPr>
        <w:rPr>
          <w:rFonts w:ascii="Times New Roman" w:eastAsia="Times New Roman" w:hAnsi="Times New Roman" w:cs="Times New Roman"/>
          <w:sz w:val="24"/>
          <w:szCs w:val="24"/>
          <w:lang w:bidi="hi-IN"/>
        </w:rPr>
      </w:pPr>
      <w:r>
        <w:br w:type="page"/>
      </w:r>
    </w:p>
    <w:p w:rsidR="00AC1E5E" w:rsidRDefault="00AC1E5E" w:rsidP="00F9642C">
      <w:pPr>
        <w:spacing w:before="100" w:beforeAutospacing="1" w:after="100" w:afterAutospacing="1" w:line="240" w:lineRule="auto"/>
        <w:jc w:val="center"/>
        <w:outlineLvl w:val="1"/>
        <w:rPr>
          <w:rFonts w:ascii="Times New Roman" w:eastAsia="Times New Roman" w:hAnsi="Times New Roman" w:cs="Times New Roman"/>
          <w:b/>
          <w:bCs/>
          <w:color w:val="1F497D" w:themeColor="text2"/>
          <w:sz w:val="36"/>
          <w:szCs w:val="36"/>
          <w:u w:val="single"/>
          <w:lang w:bidi="hi-IN"/>
        </w:rPr>
      </w:pPr>
      <w:r w:rsidRPr="00F9642C">
        <w:rPr>
          <w:rFonts w:ascii="Times New Roman" w:eastAsia="Times New Roman" w:hAnsi="Times New Roman" w:cs="Times New Roman"/>
          <w:b/>
          <w:bCs/>
          <w:color w:val="1F497D" w:themeColor="text2"/>
          <w:sz w:val="36"/>
          <w:szCs w:val="36"/>
          <w:u w:val="single"/>
          <w:lang w:bidi="hi-IN"/>
        </w:rPr>
        <w:lastRenderedPageBreak/>
        <w:t>1. Introduction</w:t>
      </w:r>
    </w:p>
    <w:p w:rsidR="0076060C" w:rsidRPr="00F9642C" w:rsidRDefault="0076060C" w:rsidP="00F9642C">
      <w:pPr>
        <w:spacing w:before="100" w:beforeAutospacing="1" w:after="100" w:afterAutospacing="1" w:line="240" w:lineRule="auto"/>
        <w:jc w:val="center"/>
        <w:outlineLvl w:val="1"/>
        <w:rPr>
          <w:rFonts w:ascii="Times New Roman" w:eastAsia="Times New Roman" w:hAnsi="Times New Roman" w:cs="Times New Roman"/>
          <w:b/>
          <w:bCs/>
          <w:color w:val="1F497D" w:themeColor="text2"/>
          <w:sz w:val="36"/>
          <w:szCs w:val="36"/>
          <w:u w:val="single"/>
          <w:lang w:bidi="hi-IN"/>
        </w:rPr>
      </w:pPr>
    </w:p>
    <w:p w:rsidR="00AC1E5E" w:rsidRPr="00F9642C" w:rsidRDefault="00AC1E5E" w:rsidP="0076060C">
      <w:pPr>
        <w:spacing w:before="100" w:beforeAutospacing="1" w:after="100" w:afterAutospacing="1"/>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1.1 Background of the Study</w:t>
      </w:r>
    </w:p>
    <w:p w:rsidR="00AC1E5E" w:rsidRPr="00AC1E5E" w:rsidRDefault="00AC1E5E" w:rsidP="0076060C">
      <w:p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In modern </w:t>
      </w:r>
      <w:proofErr w:type="spellStart"/>
      <w:r w:rsidRPr="00AC1E5E">
        <w:rPr>
          <w:rFonts w:ascii="Times New Roman" w:eastAsia="Times New Roman" w:hAnsi="Times New Roman" w:cs="Times New Roman"/>
          <w:sz w:val="24"/>
          <w:szCs w:val="24"/>
          <w:lang w:bidi="hi-IN"/>
        </w:rPr>
        <w:t>cybersecurity</w:t>
      </w:r>
      <w:proofErr w:type="spellEnd"/>
      <w:r w:rsidRPr="00AC1E5E">
        <w:rPr>
          <w:rFonts w:ascii="Times New Roman" w:eastAsia="Times New Roman" w:hAnsi="Times New Roman" w:cs="Times New Roman"/>
          <w:sz w:val="24"/>
          <w:szCs w:val="24"/>
          <w:lang w:bidi="hi-IN"/>
        </w:rPr>
        <w:t>, network forensics plays a crucial role in detecting, investigating, and responding to security incidents. Attackers often use sophisticated techniques such as encryption, domain masquerading, and tunneling to evade detection. As a result, network traffic analysis has become an essential skill for incident responders and forensic analysts.</w:t>
      </w:r>
    </w:p>
    <w:p w:rsidR="00AC1E5E" w:rsidRPr="00AC1E5E" w:rsidRDefault="00AC1E5E" w:rsidP="0076060C">
      <w:p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Packet Capture (PCAP) files </w:t>
      </w:r>
      <w:proofErr w:type="gramStart"/>
      <w:r w:rsidRPr="00AC1E5E">
        <w:rPr>
          <w:rFonts w:ascii="Times New Roman" w:eastAsia="Times New Roman" w:hAnsi="Times New Roman" w:cs="Times New Roman"/>
          <w:sz w:val="24"/>
          <w:szCs w:val="24"/>
          <w:lang w:bidi="hi-IN"/>
        </w:rPr>
        <w:t>preserve</w:t>
      </w:r>
      <w:proofErr w:type="gramEnd"/>
      <w:r w:rsidRPr="00AC1E5E">
        <w:rPr>
          <w:rFonts w:ascii="Times New Roman" w:eastAsia="Times New Roman" w:hAnsi="Times New Roman" w:cs="Times New Roman"/>
          <w:sz w:val="24"/>
          <w:szCs w:val="24"/>
          <w:lang w:bidi="hi-IN"/>
        </w:rPr>
        <w:t xml:space="preserve"> a complete record of network communications, enabling investigators to reconstruct events, identify malicious activity, and extract Indicators of Compromise (</w:t>
      </w:r>
      <w:proofErr w:type="spellStart"/>
      <w:r w:rsidRPr="00AC1E5E">
        <w:rPr>
          <w:rFonts w:ascii="Times New Roman" w:eastAsia="Times New Roman" w:hAnsi="Times New Roman" w:cs="Times New Roman"/>
          <w:sz w:val="24"/>
          <w:szCs w:val="24"/>
          <w:lang w:bidi="hi-IN"/>
        </w:rPr>
        <w:t>IoCs</w:t>
      </w:r>
      <w:proofErr w:type="spellEnd"/>
      <w:r w:rsidRPr="00AC1E5E">
        <w:rPr>
          <w:rFonts w:ascii="Times New Roman" w:eastAsia="Times New Roman" w:hAnsi="Times New Roman" w:cs="Times New Roman"/>
          <w:sz w:val="24"/>
          <w:szCs w:val="24"/>
          <w:lang w:bidi="hi-IN"/>
        </w:rPr>
        <w:t>). By analyzing PCAP data after a suspected security breach, analysts can uncover the infection chain, attacker infrastructure, and the extent of compromise.</w:t>
      </w:r>
    </w:p>
    <w:p w:rsidR="00AC1E5E" w:rsidRPr="00AC1E5E" w:rsidRDefault="001976EA" w:rsidP="0076060C">
      <w:pPr>
        <w:spacing w:after="0"/>
        <w:rPr>
          <w:rFonts w:ascii="Times New Roman" w:eastAsia="Times New Roman" w:hAnsi="Times New Roman" w:cs="Times New Roman"/>
          <w:sz w:val="24"/>
          <w:szCs w:val="24"/>
          <w:lang w:bidi="hi-IN"/>
        </w:rPr>
      </w:pPr>
      <w:r w:rsidRPr="001976EA">
        <w:rPr>
          <w:rFonts w:ascii="Times New Roman" w:eastAsia="Times New Roman" w:hAnsi="Times New Roman" w:cs="Times New Roman"/>
          <w:sz w:val="24"/>
          <w:szCs w:val="24"/>
          <w:lang w:bidi="hi-IN"/>
        </w:rPr>
        <w:pict>
          <v:rect id="_x0000_i1025" style="width:0;height:1.5pt" o:hralign="center" o:hrstd="t" o:hr="t" fillcolor="#a0a0a0" stroked="f"/>
        </w:pict>
      </w:r>
    </w:p>
    <w:p w:rsidR="00AC1E5E" w:rsidRPr="00F9642C" w:rsidRDefault="00AC1E5E" w:rsidP="0076060C">
      <w:pPr>
        <w:spacing w:before="100" w:beforeAutospacing="1" w:after="100" w:afterAutospacing="1"/>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1.2 Objectives of the Project</w:t>
      </w:r>
    </w:p>
    <w:p w:rsidR="00AC1E5E" w:rsidRPr="00AC1E5E" w:rsidRDefault="00AC1E5E" w:rsidP="0076060C">
      <w:p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This project focuses on conducting a </w:t>
      </w:r>
      <w:r w:rsidRPr="00AC1E5E">
        <w:rPr>
          <w:rFonts w:ascii="Times New Roman" w:eastAsia="Times New Roman" w:hAnsi="Times New Roman" w:cs="Times New Roman"/>
          <w:b/>
          <w:bCs/>
          <w:sz w:val="24"/>
          <w:szCs w:val="24"/>
          <w:lang w:bidi="hi-IN"/>
        </w:rPr>
        <w:t>post-attack forensic analysis</w:t>
      </w:r>
      <w:r w:rsidRPr="00AC1E5E">
        <w:rPr>
          <w:rFonts w:ascii="Times New Roman" w:eastAsia="Times New Roman" w:hAnsi="Times New Roman" w:cs="Times New Roman"/>
          <w:sz w:val="24"/>
          <w:szCs w:val="24"/>
          <w:lang w:bidi="hi-IN"/>
        </w:rPr>
        <w:t xml:space="preserve"> of a malicious PCAP file obtained from </w:t>
      </w:r>
      <w:r w:rsidRPr="00AC1E5E">
        <w:rPr>
          <w:rFonts w:ascii="Times New Roman" w:eastAsia="Times New Roman" w:hAnsi="Times New Roman" w:cs="Times New Roman"/>
          <w:i/>
          <w:iCs/>
          <w:sz w:val="24"/>
          <w:szCs w:val="24"/>
          <w:lang w:bidi="hi-IN"/>
        </w:rPr>
        <w:t>Malware-Traffic-Analysis.net</w:t>
      </w:r>
      <w:r w:rsidRPr="00AC1E5E">
        <w:rPr>
          <w:rFonts w:ascii="Times New Roman" w:eastAsia="Times New Roman" w:hAnsi="Times New Roman" w:cs="Times New Roman"/>
          <w:sz w:val="24"/>
          <w:szCs w:val="24"/>
          <w:lang w:bidi="hi-IN"/>
        </w:rPr>
        <w:t>. The primary objectives are:</w:t>
      </w:r>
    </w:p>
    <w:p w:rsidR="00AC1E5E" w:rsidRPr="00AC1E5E" w:rsidRDefault="00AC1E5E" w:rsidP="0076060C">
      <w:pPr>
        <w:numPr>
          <w:ilvl w:val="0"/>
          <w:numId w:val="1"/>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To examine the PCAP using </w:t>
      </w:r>
      <w:proofErr w:type="spellStart"/>
      <w:r w:rsidRPr="00AC1E5E">
        <w:rPr>
          <w:rFonts w:ascii="Times New Roman" w:eastAsia="Times New Roman" w:hAnsi="Times New Roman" w:cs="Times New Roman"/>
          <w:b/>
          <w:bCs/>
          <w:sz w:val="24"/>
          <w:szCs w:val="24"/>
          <w:lang w:bidi="hi-IN"/>
        </w:rPr>
        <w:t>Wireshark</w:t>
      </w:r>
      <w:proofErr w:type="spellEnd"/>
      <w:r w:rsidRPr="00AC1E5E">
        <w:rPr>
          <w:rFonts w:ascii="Times New Roman" w:eastAsia="Times New Roman" w:hAnsi="Times New Roman" w:cs="Times New Roman"/>
          <w:sz w:val="24"/>
          <w:szCs w:val="24"/>
          <w:lang w:bidi="hi-IN"/>
        </w:rPr>
        <w:t xml:space="preserve"> and </w:t>
      </w:r>
      <w:proofErr w:type="spellStart"/>
      <w:r w:rsidRPr="00AC1E5E">
        <w:rPr>
          <w:rFonts w:ascii="Times New Roman" w:eastAsia="Times New Roman" w:hAnsi="Times New Roman" w:cs="Times New Roman"/>
          <w:b/>
          <w:bCs/>
          <w:sz w:val="24"/>
          <w:szCs w:val="24"/>
          <w:lang w:bidi="hi-IN"/>
        </w:rPr>
        <w:t>NeSA</w:t>
      </w:r>
      <w:proofErr w:type="spellEnd"/>
      <w:r w:rsidRPr="00AC1E5E">
        <w:rPr>
          <w:rFonts w:ascii="Times New Roman" w:eastAsia="Times New Roman" w:hAnsi="Times New Roman" w:cs="Times New Roman"/>
          <w:b/>
          <w:bCs/>
          <w:sz w:val="24"/>
          <w:szCs w:val="24"/>
          <w:lang w:bidi="hi-IN"/>
        </w:rPr>
        <w:t xml:space="preserve"> (Network Session Analyzer)</w:t>
      </w:r>
      <w:r w:rsidRPr="00AC1E5E">
        <w:rPr>
          <w:rFonts w:ascii="Times New Roman" w:eastAsia="Times New Roman" w:hAnsi="Times New Roman" w:cs="Times New Roman"/>
          <w:sz w:val="24"/>
          <w:szCs w:val="24"/>
          <w:lang w:bidi="hi-IN"/>
        </w:rPr>
        <w:t>.</w:t>
      </w:r>
    </w:p>
    <w:p w:rsidR="00AC1E5E" w:rsidRPr="00AC1E5E" w:rsidRDefault="00AC1E5E" w:rsidP="0076060C">
      <w:pPr>
        <w:numPr>
          <w:ilvl w:val="0"/>
          <w:numId w:val="1"/>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To extract </w:t>
      </w:r>
      <w:r w:rsidRPr="00AC1E5E">
        <w:rPr>
          <w:rFonts w:ascii="Times New Roman" w:eastAsia="Times New Roman" w:hAnsi="Times New Roman" w:cs="Times New Roman"/>
          <w:b/>
          <w:bCs/>
          <w:sz w:val="24"/>
          <w:szCs w:val="24"/>
          <w:lang w:bidi="hi-IN"/>
        </w:rPr>
        <w:t>basic information</w:t>
      </w:r>
      <w:r w:rsidRPr="00AC1E5E">
        <w:rPr>
          <w:rFonts w:ascii="Times New Roman" w:eastAsia="Times New Roman" w:hAnsi="Times New Roman" w:cs="Times New Roman"/>
          <w:sz w:val="24"/>
          <w:szCs w:val="24"/>
          <w:lang w:bidi="hi-IN"/>
        </w:rPr>
        <w:t xml:space="preserve"> such as packet count, session count, and protocol distribution.</w:t>
      </w:r>
    </w:p>
    <w:p w:rsidR="00AC1E5E" w:rsidRPr="00AC1E5E" w:rsidRDefault="00AC1E5E" w:rsidP="0076060C">
      <w:pPr>
        <w:numPr>
          <w:ilvl w:val="0"/>
          <w:numId w:val="1"/>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To identify </w:t>
      </w:r>
      <w:r w:rsidRPr="00AC1E5E">
        <w:rPr>
          <w:rFonts w:ascii="Times New Roman" w:eastAsia="Times New Roman" w:hAnsi="Times New Roman" w:cs="Times New Roman"/>
          <w:b/>
          <w:bCs/>
          <w:sz w:val="24"/>
          <w:szCs w:val="24"/>
          <w:lang w:bidi="hi-IN"/>
        </w:rPr>
        <w:t>Indicators of Compromise (</w:t>
      </w:r>
      <w:proofErr w:type="spellStart"/>
      <w:r w:rsidRPr="00AC1E5E">
        <w:rPr>
          <w:rFonts w:ascii="Times New Roman" w:eastAsia="Times New Roman" w:hAnsi="Times New Roman" w:cs="Times New Roman"/>
          <w:b/>
          <w:bCs/>
          <w:sz w:val="24"/>
          <w:szCs w:val="24"/>
          <w:lang w:bidi="hi-IN"/>
        </w:rPr>
        <w:t>IoCs</w:t>
      </w:r>
      <w:proofErr w:type="spellEnd"/>
      <w:r w:rsidRPr="00AC1E5E">
        <w:rPr>
          <w:rFonts w:ascii="Times New Roman" w:eastAsia="Times New Roman" w:hAnsi="Times New Roman" w:cs="Times New Roman"/>
          <w:b/>
          <w:bCs/>
          <w:sz w:val="24"/>
          <w:szCs w:val="24"/>
          <w:lang w:bidi="hi-IN"/>
        </w:rPr>
        <w:t>)</w:t>
      </w:r>
      <w:r w:rsidRPr="00AC1E5E">
        <w:rPr>
          <w:rFonts w:ascii="Times New Roman" w:eastAsia="Times New Roman" w:hAnsi="Times New Roman" w:cs="Times New Roman"/>
          <w:sz w:val="24"/>
          <w:szCs w:val="24"/>
          <w:lang w:bidi="hi-IN"/>
        </w:rPr>
        <w:t xml:space="preserve"> including malicious IPs, domains, and suspicious ports.</w:t>
      </w:r>
    </w:p>
    <w:p w:rsidR="00AC1E5E" w:rsidRPr="00AC1E5E" w:rsidRDefault="00AC1E5E" w:rsidP="0076060C">
      <w:pPr>
        <w:numPr>
          <w:ilvl w:val="0"/>
          <w:numId w:val="1"/>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To reconstruct the </w:t>
      </w:r>
      <w:r w:rsidRPr="00AC1E5E">
        <w:rPr>
          <w:rFonts w:ascii="Times New Roman" w:eastAsia="Times New Roman" w:hAnsi="Times New Roman" w:cs="Times New Roman"/>
          <w:b/>
          <w:bCs/>
          <w:sz w:val="24"/>
          <w:szCs w:val="24"/>
          <w:lang w:bidi="hi-IN"/>
        </w:rPr>
        <w:t>attack timeline</w:t>
      </w:r>
      <w:r w:rsidRPr="00AC1E5E">
        <w:rPr>
          <w:rFonts w:ascii="Times New Roman" w:eastAsia="Times New Roman" w:hAnsi="Times New Roman" w:cs="Times New Roman"/>
          <w:sz w:val="24"/>
          <w:szCs w:val="24"/>
          <w:lang w:bidi="hi-IN"/>
        </w:rPr>
        <w:t xml:space="preserve"> and understand the attacker’s activities.</w:t>
      </w:r>
    </w:p>
    <w:p w:rsidR="00AC1E5E" w:rsidRPr="00AC1E5E" w:rsidRDefault="00AC1E5E" w:rsidP="0076060C">
      <w:pPr>
        <w:numPr>
          <w:ilvl w:val="0"/>
          <w:numId w:val="1"/>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To answer </w:t>
      </w:r>
      <w:r w:rsidRPr="00AC1E5E">
        <w:rPr>
          <w:rFonts w:ascii="Times New Roman" w:eastAsia="Times New Roman" w:hAnsi="Times New Roman" w:cs="Times New Roman"/>
          <w:b/>
          <w:bCs/>
          <w:sz w:val="24"/>
          <w:szCs w:val="24"/>
          <w:lang w:bidi="hi-IN"/>
        </w:rPr>
        <w:t>specific forensic questions</w:t>
      </w:r>
      <w:r w:rsidRPr="00AC1E5E">
        <w:rPr>
          <w:rFonts w:ascii="Times New Roman" w:eastAsia="Times New Roman" w:hAnsi="Times New Roman" w:cs="Times New Roman"/>
          <w:sz w:val="24"/>
          <w:szCs w:val="24"/>
          <w:lang w:bidi="hi-IN"/>
        </w:rPr>
        <w:t xml:space="preserve"> such as the infected host’s IP, MAC, hostname, and username.</w:t>
      </w:r>
    </w:p>
    <w:p w:rsidR="00AC1E5E" w:rsidRPr="00AC1E5E" w:rsidRDefault="00AC1E5E" w:rsidP="0076060C">
      <w:pPr>
        <w:numPr>
          <w:ilvl w:val="0"/>
          <w:numId w:val="1"/>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To document the findings with </w:t>
      </w:r>
      <w:r w:rsidRPr="00AC1E5E">
        <w:rPr>
          <w:rFonts w:ascii="Times New Roman" w:eastAsia="Times New Roman" w:hAnsi="Times New Roman" w:cs="Times New Roman"/>
          <w:b/>
          <w:bCs/>
          <w:sz w:val="24"/>
          <w:szCs w:val="24"/>
          <w:lang w:bidi="hi-IN"/>
        </w:rPr>
        <w:t>session tables, screenshots, and summaries</w:t>
      </w:r>
      <w:r w:rsidRPr="00AC1E5E">
        <w:rPr>
          <w:rFonts w:ascii="Times New Roman" w:eastAsia="Times New Roman" w:hAnsi="Times New Roman" w:cs="Times New Roman"/>
          <w:sz w:val="24"/>
          <w:szCs w:val="24"/>
          <w:lang w:bidi="hi-IN"/>
        </w:rPr>
        <w:t>.</w:t>
      </w:r>
    </w:p>
    <w:p w:rsidR="00AC1E5E" w:rsidRPr="00AC1E5E" w:rsidRDefault="001976EA" w:rsidP="0076060C">
      <w:pPr>
        <w:spacing w:after="0"/>
        <w:rPr>
          <w:rFonts w:ascii="Times New Roman" w:eastAsia="Times New Roman" w:hAnsi="Times New Roman" w:cs="Times New Roman"/>
          <w:sz w:val="24"/>
          <w:szCs w:val="24"/>
          <w:lang w:bidi="hi-IN"/>
        </w:rPr>
      </w:pPr>
      <w:r w:rsidRPr="001976EA">
        <w:rPr>
          <w:rFonts w:ascii="Times New Roman" w:eastAsia="Times New Roman" w:hAnsi="Times New Roman" w:cs="Times New Roman"/>
          <w:sz w:val="24"/>
          <w:szCs w:val="24"/>
          <w:lang w:bidi="hi-IN"/>
        </w:rPr>
        <w:pict>
          <v:rect id="_x0000_i1026" style="width:0;height:1.5pt" o:hralign="center" o:hrstd="t" o:hr="t" fillcolor="#a0a0a0" stroked="f"/>
        </w:pict>
      </w:r>
    </w:p>
    <w:p w:rsidR="00AC1E5E" w:rsidRPr="00F9642C" w:rsidRDefault="00AC1E5E" w:rsidP="0076060C">
      <w:pPr>
        <w:spacing w:before="100" w:beforeAutospacing="1" w:after="100" w:afterAutospacing="1"/>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1.3 Scope and Limitations</w:t>
      </w:r>
    </w:p>
    <w:p w:rsidR="00AC1E5E" w:rsidRPr="00AC1E5E" w:rsidRDefault="00AC1E5E" w:rsidP="0076060C">
      <w:p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This analysis is limited to the </w:t>
      </w:r>
      <w:r w:rsidRPr="00AC1E5E">
        <w:rPr>
          <w:rFonts w:ascii="Times New Roman" w:eastAsia="Times New Roman" w:hAnsi="Times New Roman" w:cs="Times New Roman"/>
          <w:b/>
          <w:bCs/>
          <w:sz w:val="24"/>
          <w:szCs w:val="24"/>
          <w:lang w:bidi="hi-IN"/>
        </w:rPr>
        <w:t>June 13, 2025 PCAP</w:t>
      </w:r>
      <w:r w:rsidRPr="00AC1E5E">
        <w:rPr>
          <w:rFonts w:ascii="Times New Roman" w:eastAsia="Times New Roman" w:hAnsi="Times New Roman" w:cs="Times New Roman"/>
          <w:sz w:val="24"/>
          <w:szCs w:val="24"/>
          <w:lang w:bidi="hi-IN"/>
        </w:rPr>
        <w:t xml:space="preserve"> provided in the exercise. The investigation is network-based and does not involve host-based forensics such as disk image analysis or browser cache examination. Encrypted communications (TLS) were not decrypted, so certain payloads, including the malicious JavaScript (</w:t>
      </w:r>
      <w:r w:rsidRPr="00AC1E5E">
        <w:rPr>
          <w:rFonts w:ascii="Courier New" w:eastAsia="Times New Roman" w:hAnsi="Courier New" w:cs="Courier New"/>
          <w:sz w:val="20"/>
          <w:lang w:bidi="hi-IN"/>
        </w:rPr>
        <w:t>5h7o.js</w:t>
      </w:r>
      <w:r w:rsidRPr="00AC1E5E">
        <w:rPr>
          <w:rFonts w:ascii="Times New Roman" w:eastAsia="Times New Roman" w:hAnsi="Times New Roman" w:cs="Times New Roman"/>
          <w:sz w:val="24"/>
          <w:szCs w:val="24"/>
          <w:lang w:bidi="hi-IN"/>
        </w:rPr>
        <w:t xml:space="preserve">), could not be directly extracted. Instead, the </w:t>
      </w:r>
      <w:r w:rsidRPr="00AC1E5E">
        <w:rPr>
          <w:rFonts w:ascii="Times New Roman" w:eastAsia="Times New Roman" w:hAnsi="Times New Roman" w:cs="Times New Roman"/>
          <w:sz w:val="24"/>
          <w:szCs w:val="24"/>
          <w:lang w:bidi="hi-IN"/>
        </w:rPr>
        <w:lastRenderedPageBreak/>
        <w:t>identification of malicious files and activity is based on network patterns and known threat intelligence.</w:t>
      </w:r>
    </w:p>
    <w:p w:rsidR="00AC1E5E" w:rsidRPr="00AC1E5E" w:rsidRDefault="00AC1E5E" w:rsidP="0076060C">
      <w:p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The scope includes:</w:t>
      </w:r>
    </w:p>
    <w:p w:rsidR="00AC1E5E" w:rsidRDefault="00AC1E5E" w:rsidP="00AC1E5E">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Basic traffic analysis</w:t>
      </w:r>
    </w:p>
    <w:p w:rsidR="00401B9F" w:rsidRDefault="00401B9F" w:rsidP="00401B9F">
      <w:pPr>
        <w:spacing w:before="100" w:beforeAutospacing="1" w:after="100" w:afterAutospacing="1" w:line="240" w:lineRule="auto"/>
        <w:rPr>
          <w:rFonts w:ascii="Times New Roman" w:eastAsia="Times New Roman" w:hAnsi="Times New Roman" w:cs="Times New Roman"/>
          <w:sz w:val="24"/>
          <w:szCs w:val="24"/>
          <w:lang w:bidi="hi-IN"/>
        </w:rPr>
      </w:pPr>
    </w:p>
    <w:p w:rsidR="00AC1E5E" w:rsidRPr="00AC1E5E" w:rsidRDefault="00AC1E5E" w:rsidP="00AC1E5E">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Session and protocol breakdown</w:t>
      </w:r>
    </w:p>
    <w:p w:rsidR="00AC1E5E" w:rsidRPr="00AC1E5E" w:rsidRDefault="00AC1E5E" w:rsidP="00AC1E5E">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proofErr w:type="spellStart"/>
      <w:r w:rsidRPr="00AC1E5E">
        <w:rPr>
          <w:rFonts w:ascii="Times New Roman" w:eastAsia="Times New Roman" w:hAnsi="Times New Roman" w:cs="Times New Roman"/>
          <w:sz w:val="24"/>
          <w:szCs w:val="24"/>
          <w:lang w:bidi="hi-IN"/>
        </w:rPr>
        <w:t>IoC</w:t>
      </w:r>
      <w:proofErr w:type="spellEnd"/>
      <w:r w:rsidRPr="00AC1E5E">
        <w:rPr>
          <w:rFonts w:ascii="Times New Roman" w:eastAsia="Times New Roman" w:hAnsi="Times New Roman" w:cs="Times New Roman"/>
          <w:sz w:val="24"/>
          <w:szCs w:val="24"/>
          <w:lang w:bidi="hi-IN"/>
        </w:rPr>
        <w:t xml:space="preserve"> identification</w:t>
      </w:r>
    </w:p>
    <w:p w:rsidR="00AC1E5E" w:rsidRPr="00AC1E5E" w:rsidRDefault="00AC1E5E" w:rsidP="00AC1E5E">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Timeline reconstruction</w:t>
      </w:r>
    </w:p>
    <w:p w:rsidR="00AC1E5E" w:rsidRPr="00AC1E5E" w:rsidRDefault="00AC1E5E" w:rsidP="00AC1E5E">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Answering forensic questions</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The scope does </w:t>
      </w:r>
      <w:r w:rsidRPr="00AC1E5E">
        <w:rPr>
          <w:rFonts w:ascii="Times New Roman" w:eastAsia="Times New Roman" w:hAnsi="Times New Roman" w:cs="Times New Roman"/>
          <w:b/>
          <w:bCs/>
          <w:sz w:val="24"/>
          <w:szCs w:val="24"/>
          <w:lang w:bidi="hi-IN"/>
        </w:rPr>
        <w:t>not</w:t>
      </w:r>
      <w:r w:rsidRPr="00AC1E5E">
        <w:rPr>
          <w:rFonts w:ascii="Times New Roman" w:eastAsia="Times New Roman" w:hAnsi="Times New Roman" w:cs="Times New Roman"/>
          <w:sz w:val="24"/>
          <w:szCs w:val="24"/>
          <w:lang w:bidi="hi-IN"/>
        </w:rPr>
        <w:t xml:space="preserve"> include:</w:t>
      </w:r>
    </w:p>
    <w:p w:rsidR="00AC1E5E" w:rsidRPr="00AC1E5E" w:rsidRDefault="00AC1E5E" w:rsidP="00AC1E5E">
      <w:pPr>
        <w:numPr>
          <w:ilvl w:val="0"/>
          <w:numId w:val="3"/>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Live system memory analysis</w:t>
      </w:r>
    </w:p>
    <w:p w:rsidR="00AC1E5E" w:rsidRPr="00AC1E5E" w:rsidRDefault="00AC1E5E" w:rsidP="00AC1E5E">
      <w:pPr>
        <w:numPr>
          <w:ilvl w:val="0"/>
          <w:numId w:val="3"/>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Malware binary reverse engineering</w:t>
      </w:r>
    </w:p>
    <w:p w:rsidR="00AC1E5E" w:rsidRPr="00AC1E5E" w:rsidRDefault="00AC1E5E" w:rsidP="00AC1E5E">
      <w:pPr>
        <w:numPr>
          <w:ilvl w:val="0"/>
          <w:numId w:val="3"/>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Traffic decryption without provided keys</w:t>
      </w:r>
    </w:p>
    <w:p w:rsidR="00AC1E5E" w:rsidRDefault="00AC1E5E" w:rsidP="0054650E">
      <w:pPr>
        <w:pStyle w:val="NormalWeb"/>
      </w:pPr>
    </w:p>
    <w:p w:rsidR="00AC1E5E" w:rsidRDefault="001A7800" w:rsidP="00F9642C">
      <w:pPr>
        <w:jc w:val="center"/>
        <w:rPr>
          <w:rFonts w:ascii="Times New Roman" w:eastAsia="Times New Roman" w:hAnsi="Times New Roman" w:cs="Times New Roman"/>
          <w:b/>
          <w:bCs/>
          <w:color w:val="1F497D" w:themeColor="text2"/>
          <w:sz w:val="36"/>
          <w:szCs w:val="36"/>
          <w:u w:val="single"/>
          <w:lang w:bidi="hi-IN"/>
        </w:rPr>
      </w:pPr>
      <w:r>
        <w:rPr>
          <w:noProof/>
          <w:lang w:bidi="hi-IN"/>
        </w:rPr>
        <w:drawing>
          <wp:inline distT="0" distB="0" distL="0" distR="0">
            <wp:extent cx="5951043" cy="3600956"/>
            <wp:effectExtent l="19050" t="0" r="0" b="0"/>
            <wp:docPr id="4" name="Picture 3" descr="ChatGPT Image Jul 31, 2025, 11_23_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Jul 31, 2025, 11_23_59 AM.png"/>
                    <pic:cNvPicPr/>
                  </pic:nvPicPr>
                  <pic:blipFill>
                    <a:blip r:embed="rId6" cstate="print"/>
                    <a:stretch>
                      <a:fillRect/>
                    </a:stretch>
                  </pic:blipFill>
                  <pic:spPr>
                    <a:xfrm>
                      <a:off x="0" y="0"/>
                      <a:ext cx="5943600" cy="3596452"/>
                    </a:xfrm>
                    <a:prstGeom prst="rect">
                      <a:avLst/>
                    </a:prstGeom>
                  </pic:spPr>
                </pic:pic>
              </a:graphicData>
            </a:graphic>
          </wp:inline>
        </w:drawing>
      </w:r>
      <w:r w:rsidR="00AC1E5E">
        <w:br w:type="page"/>
      </w:r>
      <w:r w:rsidR="00401B9F" w:rsidRPr="00F9642C">
        <w:rPr>
          <w:rFonts w:ascii="Times New Roman" w:eastAsia="Times New Roman" w:hAnsi="Times New Roman" w:cs="Times New Roman"/>
          <w:b/>
          <w:bCs/>
          <w:color w:val="1F497D" w:themeColor="text2"/>
          <w:sz w:val="36"/>
          <w:szCs w:val="36"/>
          <w:u w:val="single"/>
          <w:lang w:bidi="hi-IN"/>
        </w:rPr>
        <w:lastRenderedPageBreak/>
        <w:t>2</w:t>
      </w:r>
      <w:r w:rsidR="00AC1E5E" w:rsidRPr="00F9642C">
        <w:rPr>
          <w:rFonts w:ascii="Times New Roman" w:eastAsia="Times New Roman" w:hAnsi="Times New Roman" w:cs="Times New Roman"/>
          <w:b/>
          <w:bCs/>
          <w:color w:val="1F497D" w:themeColor="text2"/>
          <w:sz w:val="36"/>
          <w:szCs w:val="36"/>
          <w:u w:val="single"/>
          <w:lang w:bidi="hi-IN"/>
        </w:rPr>
        <w:t>. Literature Review</w:t>
      </w:r>
    </w:p>
    <w:p w:rsidR="00F9642C" w:rsidRPr="00AC1E5E" w:rsidRDefault="00F9642C" w:rsidP="00F9642C">
      <w:pPr>
        <w:jc w:val="center"/>
        <w:rPr>
          <w:rFonts w:ascii="Times New Roman" w:eastAsia="Times New Roman" w:hAnsi="Times New Roman" w:cs="Times New Roman"/>
          <w:b/>
          <w:bCs/>
          <w:sz w:val="36"/>
          <w:szCs w:val="36"/>
          <w:lang w:bidi="hi-IN"/>
        </w:rPr>
      </w:pPr>
    </w:p>
    <w:p w:rsidR="00AC1E5E" w:rsidRPr="00F9642C" w:rsidRDefault="00AC1E5E" w:rsidP="00F9642C">
      <w:pPr>
        <w:spacing w:before="100" w:beforeAutospacing="1" w:after="100" w:afterAutospacing="1"/>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2.1 Network Forensics Concepts</w:t>
      </w:r>
    </w:p>
    <w:p w:rsidR="00AC1E5E" w:rsidRPr="00AC1E5E" w:rsidRDefault="00AC1E5E" w:rsidP="00F9642C">
      <w:p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Network forensics is a sub-discipline of digital forensics focused on the monitoring, capture, storage, and analysis of network events. It enables investigators to reconstruct security incidents, identify malicious activities, and produce court-admissible evidence. Unlike intrusion detection systems (IDS) that operate in real time, network forensics involves post-event analysis using stored packet captures (PCAPs).</w:t>
      </w:r>
      <w:r w:rsidRPr="00AC1E5E">
        <w:rPr>
          <w:rFonts w:ascii="Times New Roman" w:eastAsia="Times New Roman" w:hAnsi="Times New Roman" w:cs="Times New Roman"/>
          <w:sz w:val="24"/>
          <w:szCs w:val="24"/>
          <w:lang w:bidi="hi-IN"/>
        </w:rPr>
        <w:br/>
        <w:t>Common objectives of network forensics include:</w:t>
      </w:r>
    </w:p>
    <w:p w:rsidR="00AC1E5E" w:rsidRPr="00AC1E5E" w:rsidRDefault="00AC1E5E" w:rsidP="00F9642C">
      <w:pPr>
        <w:numPr>
          <w:ilvl w:val="0"/>
          <w:numId w:val="4"/>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Tracing the origin of attacks.</w:t>
      </w:r>
    </w:p>
    <w:p w:rsidR="00AC1E5E" w:rsidRPr="00AC1E5E" w:rsidRDefault="00AC1E5E" w:rsidP="00F9642C">
      <w:pPr>
        <w:numPr>
          <w:ilvl w:val="0"/>
          <w:numId w:val="4"/>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Reconstructing the timeline of malicious activities.</w:t>
      </w:r>
    </w:p>
    <w:p w:rsidR="00AC1E5E" w:rsidRPr="00AC1E5E" w:rsidRDefault="00AC1E5E" w:rsidP="00F9642C">
      <w:pPr>
        <w:numPr>
          <w:ilvl w:val="0"/>
          <w:numId w:val="4"/>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Identifying compromised systems and attack vectors.</w:t>
      </w:r>
    </w:p>
    <w:p w:rsidR="00AC1E5E" w:rsidRPr="00AC1E5E" w:rsidRDefault="00AC1E5E" w:rsidP="00F9642C">
      <w:pPr>
        <w:numPr>
          <w:ilvl w:val="0"/>
          <w:numId w:val="4"/>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Extracting Indicators of Compromise (</w:t>
      </w:r>
      <w:proofErr w:type="spellStart"/>
      <w:r w:rsidRPr="00AC1E5E">
        <w:rPr>
          <w:rFonts w:ascii="Times New Roman" w:eastAsia="Times New Roman" w:hAnsi="Times New Roman" w:cs="Times New Roman"/>
          <w:sz w:val="24"/>
          <w:szCs w:val="24"/>
          <w:lang w:bidi="hi-IN"/>
        </w:rPr>
        <w:t>IoCs</w:t>
      </w:r>
      <w:proofErr w:type="spellEnd"/>
      <w:r w:rsidRPr="00AC1E5E">
        <w:rPr>
          <w:rFonts w:ascii="Times New Roman" w:eastAsia="Times New Roman" w:hAnsi="Times New Roman" w:cs="Times New Roman"/>
          <w:sz w:val="24"/>
          <w:szCs w:val="24"/>
          <w:lang w:bidi="hi-IN"/>
        </w:rPr>
        <w:t>) for future threat detection.</w:t>
      </w:r>
    </w:p>
    <w:p w:rsidR="00AC1E5E" w:rsidRPr="00AC1E5E" w:rsidRDefault="001976EA" w:rsidP="00F9642C">
      <w:pPr>
        <w:spacing w:after="0"/>
        <w:rPr>
          <w:rFonts w:ascii="Times New Roman" w:eastAsia="Times New Roman" w:hAnsi="Times New Roman" w:cs="Times New Roman"/>
          <w:sz w:val="24"/>
          <w:szCs w:val="24"/>
          <w:lang w:bidi="hi-IN"/>
        </w:rPr>
      </w:pPr>
      <w:r w:rsidRPr="001976EA">
        <w:rPr>
          <w:rFonts w:ascii="Times New Roman" w:eastAsia="Times New Roman" w:hAnsi="Times New Roman" w:cs="Times New Roman"/>
          <w:sz w:val="24"/>
          <w:szCs w:val="24"/>
          <w:lang w:bidi="hi-IN"/>
        </w:rPr>
        <w:pict>
          <v:rect id="_x0000_i1027" style="width:0;height:1.5pt" o:hralign="center" o:hrstd="t" o:hr="t" fillcolor="#a0a0a0" stroked="f"/>
        </w:pict>
      </w:r>
    </w:p>
    <w:p w:rsidR="00AC1E5E" w:rsidRPr="00F9642C" w:rsidRDefault="00AC1E5E" w:rsidP="00F9642C">
      <w:pPr>
        <w:spacing w:before="100" w:beforeAutospacing="1" w:after="100" w:afterAutospacing="1"/>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 xml:space="preserve">2.2 Malware Traffic </w:t>
      </w:r>
      <w:proofErr w:type="gramStart"/>
      <w:r w:rsidRPr="00F9642C">
        <w:rPr>
          <w:rFonts w:ascii="Times New Roman" w:eastAsia="Times New Roman" w:hAnsi="Times New Roman" w:cs="Times New Roman"/>
          <w:b/>
          <w:bCs/>
          <w:sz w:val="27"/>
          <w:szCs w:val="27"/>
          <w:u w:val="single"/>
          <w:lang w:bidi="hi-IN"/>
        </w:rPr>
        <w:t>Analysis</w:t>
      </w:r>
      <w:proofErr w:type="gramEnd"/>
    </w:p>
    <w:p w:rsidR="00AC1E5E" w:rsidRPr="00AC1E5E" w:rsidRDefault="00AC1E5E" w:rsidP="00F9642C">
      <w:p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Malware traffic analysis is the process of examining network packets to identify malicious communications and behaviors. Attackers often use Command-and-Control (C2) servers, encrypted channels, and fake domains to maintain access and </w:t>
      </w:r>
      <w:proofErr w:type="spellStart"/>
      <w:r w:rsidRPr="00AC1E5E">
        <w:rPr>
          <w:rFonts w:ascii="Times New Roman" w:eastAsia="Times New Roman" w:hAnsi="Times New Roman" w:cs="Times New Roman"/>
          <w:sz w:val="24"/>
          <w:szCs w:val="24"/>
          <w:lang w:bidi="hi-IN"/>
        </w:rPr>
        <w:t>exfiltrate</w:t>
      </w:r>
      <w:proofErr w:type="spellEnd"/>
      <w:r w:rsidRPr="00AC1E5E">
        <w:rPr>
          <w:rFonts w:ascii="Times New Roman" w:eastAsia="Times New Roman" w:hAnsi="Times New Roman" w:cs="Times New Roman"/>
          <w:sz w:val="24"/>
          <w:szCs w:val="24"/>
          <w:lang w:bidi="hi-IN"/>
        </w:rPr>
        <w:t xml:space="preserve"> data.</w:t>
      </w:r>
      <w:r w:rsidRPr="00AC1E5E">
        <w:rPr>
          <w:rFonts w:ascii="Times New Roman" w:eastAsia="Times New Roman" w:hAnsi="Times New Roman" w:cs="Times New Roman"/>
          <w:sz w:val="24"/>
          <w:szCs w:val="24"/>
          <w:lang w:bidi="hi-IN"/>
        </w:rPr>
        <w:br/>
        <w:t>Techniques used in malware traffic analysis include:</w:t>
      </w:r>
    </w:p>
    <w:p w:rsidR="00AC1E5E" w:rsidRPr="00AC1E5E" w:rsidRDefault="00AC1E5E" w:rsidP="00F9642C">
      <w:pPr>
        <w:numPr>
          <w:ilvl w:val="0"/>
          <w:numId w:val="5"/>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Protocol analysis</w:t>
      </w:r>
      <w:r w:rsidRPr="00AC1E5E">
        <w:rPr>
          <w:rFonts w:ascii="Times New Roman" w:eastAsia="Times New Roman" w:hAnsi="Times New Roman" w:cs="Times New Roman"/>
          <w:sz w:val="24"/>
          <w:szCs w:val="24"/>
          <w:lang w:bidi="hi-IN"/>
        </w:rPr>
        <w:t xml:space="preserve"> – identifying application-level protocols like HTTP, DNS, SMB, and TLS.</w:t>
      </w:r>
    </w:p>
    <w:p w:rsidR="00AC1E5E" w:rsidRPr="00AC1E5E" w:rsidRDefault="00AC1E5E" w:rsidP="00F9642C">
      <w:pPr>
        <w:numPr>
          <w:ilvl w:val="0"/>
          <w:numId w:val="5"/>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Session correlation</w:t>
      </w:r>
      <w:r w:rsidRPr="00AC1E5E">
        <w:rPr>
          <w:rFonts w:ascii="Times New Roman" w:eastAsia="Times New Roman" w:hAnsi="Times New Roman" w:cs="Times New Roman"/>
          <w:sz w:val="24"/>
          <w:szCs w:val="24"/>
          <w:lang w:bidi="hi-IN"/>
        </w:rPr>
        <w:t xml:space="preserve"> – mapping IP pairs and ports to detect suspicious flows.</w:t>
      </w:r>
    </w:p>
    <w:p w:rsidR="00AC1E5E" w:rsidRPr="00AC1E5E" w:rsidRDefault="00AC1E5E" w:rsidP="00F9642C">
      <w:pPr>
        <w:numPr>
          <w:ilvl w:val="0"/>
          <w:numId w:val="5"/>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Pattern recognition</w:t>
      </w:r>
      <w:r w:rsidRPr="00AC1E5E">
        <w:rPr>
          <w:rFonts w:ascii="Times New Roman" w:eastAsia="Times New Roman" w:hAnsi="Times New Roman" w:cs="Times New Roman"/>
          <w:sz w:val="24"/>
          <w:szCs w:val="24"/>
          <w:lang w:bidi="hi-IN"/>
        </w:rPr>
        <w:t xml:space="preserve"> – detecting beaconing intervals, unusual packet sizes, or repeated requests to a single domain.</w:t>
      </w:r>
    </w:p>
    <w:p w:rsidR="00AC1E5E" w:rsidRPr="00AC1E5E" w:rsidRDefault="00AC1E5E" w:rsidP="00F9642C">
      <w:pPr>
        <w:numPr>
          <w:ilvl w:val="0"/>
          <w:numId w:val="5"/>
        </w:numPr>
        <w:spacing w:before="100" w:beforeAutospacing="1" w:after="100" w:afterAutospacing="1"/>
        <w:rPr>
          <w:rFonts w:ascii="Times New Roman" w:eastAsia="Times New Roman" w:hAnsi="Times New Roman" w:cs="Times New Roman"/>
          <w:sz w:val="24"/>
          <w:szCs w:val="24"/>
          <w:lang w:bidi="hi-IN"/>
        </w:rPr>
      </w:pPr>
      <w:proofErr w:type="spellStart"/>
      <w:proofErr w:type="gramStart"/>
      <w:r w:rsidRPr="00AC1E5E">
        <w:rPr>
          <w:rFonts w:ascii="Times New Roman" w:eastAsia="Times New Roman" w:hAnsi="Times New Roman" w:cs="Times New Roman"/>
          <w:b/>
          <w:bCs/>
          <w:sz w:val="24"/>
          <w:szCs w:val="24"/>
          <w:lang w:bidi="hi-IN"/>
        </w:rPr>
        <w:t>IoC</w:t>
      </w:r>
      <w:proofErr w:type="spellEnd"/>
      <w:proofErr w:type="gramEnd"/>
      <w:r w:rsidRPr="00AC1E5E">
        <w:rPr>
          <w:rFonts w:ascii="Times New Roman" w:eastAsia="Times New Roman" w:hAnsi="Times New Roman" w:cs="Times New Roman"/>
          <w:b/>
          <w:bCs/>
          <w:sz w:val="24"/>
          <w:szCs w:val="24"/>
          <w:lang w:bidi="hi-IN"/>
        </w:rPr>
        <w:t xml:space="preserve"> extraction</w:t>
      </w:r>
      <w:r w:rsidRPr="00AC1E5E">
        <w:rPr>
          <w:rFonts w:ascii="Times New Roman" w:eastAsia="Times New Roman" w:hAnsi="Times New Roman" w:cs="Times New Roman"/>
          <w:sz w:val="24"/>
          <w:szCs w:val="24"/>
          <w:lang w:bidi="hi-IN"/>
        </w:rPr>
        <w:t xml:space="preserve"> – identifying malicious domains, IP addresses, file hashes, and unusual ports.</w:t>
      </w:r>
    </w:p>
    <w:p w:rsidR="00AC1E5E" w:rsidRPr="00AC1E5E" w:rsidRDefault="00AC1E5E" w:rsidP="00F9642C">
      <w:p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Well-known sources of malware traffic datasets include </w:t>
      </w:r>
      <w:r w:rsidRPr="00AC1E5E">
        <w:rPr>
          <w:rFonts w:ascii="Times New Roman" w:eastAsia="Times New Roman" w:hAnsi="Times New Roman" w:cs="Times New Roman"/>
          <w:b/>
          <w:bCs/>
          <w:sz w:val="24"/>
          <w:szCs w:val="24"/>
          <w:lang w:bidi="hi-IN"/>
        </w:rPr>
        <w:t>Malware-Traffic-Analysis.net</w:t>
      </w:r>
      <w:r w:rsidRPr="00AC1E5E">
        <w:rPr>
          <w:rFonts w:ascii="Times New Roman" w:eastAsia="Times New Roman" w:hAnsi="Times New Roman" w:cs="Times New Roman"/>
          <w:sz w:val="24"/>
          <w:szCs w:val="24"/>
          <w:lang w:bidi="hi-IN"/>
        </w:rPr>
        <w:t>, which provides PCAPs with simulated corporate environments for training and research.</w:t>
      </w:r>
    </w:p>
    <w:p w:rsidR="00AC1E5E" w:rsidRPr="00AC1E5E" w:rsidRDefault="001976EA" w:rsidP="00F9642C">
      <w:pPr>
        <w:spacing w:after="0"/>
        <w:rPr>
          <w:rFonts w:ascii="Times New Roman" w:eastAsia="Times New Roman" w:hAnsi="Times New Roman" w:cs="Times New Roman"/>
          <w:sz w:val="24"/>
          <w:szCs w:val="24"/>
          <w:lang w:bidi="hi-IN"/>
        </w:rPr>
      </w:pPr>
      <w:r w:rsidRPr="001976EA">
        <w:rPr>
          <w:rFonts w:ascii="Times New Roman" w:eastAsia="Times New Roman" w:hAnsi="Times New Roman" w:cs="Times New Roman"/>
          <w:sz w:val="24"/>
          <w:szCs w:val="24"/>
          <w:lang w:bidi="hi-IN"/>
        </w:rPr>
        <w:pict>
          <v:rect id="_x0000_i1028" style="width:0;height:1.5pt" o:hralign="center" o:hrstd="t" o:hr="t" fillcolor="#a0a0a0" stroked="f"/>
        </w:pict>
      </w:r>
    </w:p>
    <w:p w:rsidR="00F9642C" w:rsidRDefault="00F9642C" w:rsidP="00F9642C">
      <w:pPr>
        <w:spacing w:before="100" w:beforeAutospacing="1" w:after="100" w:afterAutospacing="1"/>
        <w:outlineLvl w:val="2"/>
        <w:rPr>
          <w:rFonts w:ascii="Times New Roman" w:eastAsia="Times New Roman" w:hAnsi="Times New Roman" w:cs="Times New Roman"/>
          <w:b/>
          <w:bCs/>
          <w:sz w:val="27"/>
          <w:szCs w:val="27"/>
          <w:u w:val="single"/>
          <w:lang w:bidi="hi-IN"/>
        </w:rPr>
      </w:pPr>
    </w:p>
    <w:p w:rsidR="00F9642C" w:rsidRDefault="00F9642C" w:rsidP="00F9642C">
      <w:pPr>
        <w:spacing w:before="100" w:beforeAutospacing="1" w:after="100" w:afterAutospacing="1"/>
        <w:outlineLvl w:val="2"/>
        <w:rPr>
          <w:rFonts w:ascii="Times New Roman" w:eastAsia="Times New Roman" w:hAnsi="Times New Roman" w:cs="Times New Roman"/>
          <w:b/>
          <w:bCs/>
          <w:sz w:val="27"/>
          <w:szCs w:val="27"/>
          <w:u w:val="single"/>
          <w:lang w:bidi="hi-IN"/>
        </w:rPr>
      </w:pPr>
    </w:p>
    <w:p w:rsidR="00AC1E5E" w:rsidRPr="00F9642C" w:rsidRDefault="00AC1E5E" w:rsidP="00F9642C">
      <w:pPr>
        <w:spacing w:before="100" w:beforeAutospacing="1" w:after="100" w:afterAutospacing="1"/>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2.3 Indicators of Compromise (</w:t>
      </w:r>
      <w:proofErr w:type="spellStart"/>
      <w:r w:rsidRPr="00F9642C">
        <w:rPr>
          <w:rFonts w:ascii="Times New Roman" w:eastAsia="Times New Roman" w:hAnsi="Times New Roman" w:cs="Times New Roman"/>
          <w:b/>
          <w:bCs/>
          <w:sz w:val="27"/>
          <w:szCs w:val="27"/>
          <w:u w:val="single"/>
          <w:lang w:bidi="hi-IN"/>
        </w:rPr>
        <w:t>IoCs</w:t>
      </w:r>
      <w:proofErr w:type="spellEnd"/>
      <w:r w:rsidRPr="00F9642C">
        <w:rPr>
          <w:rFonts w:ascii="Times New Roman" w:eastAsia="Times New Roman" w:hAnsi="Times New Roman" w:cs="Times New Roman"/>
          <w:b/>
          <w:bCs/>
          <w:sz w:val="27"/>
          <w:szCs w:val="27"/>
          <w:u w:val="single"/>
          <w:lang w:bidi="hi-IN"/>
        </w:rPr>
        <w:t>)</w:t>
      </w:r>
    </w:p>
    <w:p w:rsidR="00AC1E5E" w:rsidRPr="00AC1E5E" w:rsidRDefault="00AC1E5E" w:rsidP="00F9642C">
      <w:pPr>
        <w:spacing w:before="100" w:beforeAutospacing="1" w:after="100" w:afterAutospacing="1"/>
        <w:rPr>
          <w:rFonts w:ascii="Times New Roman" w:eastAsia="Times New Roman" w:hAnsi="Times New Roman" w:cs="Times New Roman"/>
          <w:sz w:val="24"/>
          <w:szCs w:val="24"/>
          <w:lang w:bidi="hi-IN"/>
        </w:rPr>
      </w:pPr>
      <w:proofErr w:type="spellStart"/>
      <w:r w:rsidRPr="00AC1E5E">
        <w:rPr>
          <w:rFonts w:ascii="Times New Roman" w:eastAsia="Times New Roman" w:hAnsi="Times New Roman" w:cs="Times New Roman"/>
          <w:sz w:val="24"/>
          <w:szCs w:val="24"/>
          <w:lang w:bidi="hi-IN"/>
        </w:rPr>
        <w:t>IoCs</w:t>
      </w:r>
      <w:proofErr w:type="spellEnd"/>
      <w:r w:rsidRPr="00AC1E5E">
        <w:rPr>
          <w:rFonts w:ascii="Times New Roman" w:eastAsia="Times New Roman" w:hAnsi="Times New Roman" w:cs="Times New Roman"/>
          <w:sz w:val="24"/>
          <w:szCs w:val="24"/>
          <w:lang w:bidi="hi-IN"/>
        </w:rPr>
        <w:t xml:space="preserve"> are artifacts of a security incident that can be used to detect malicious activity within a network or system. In the context of network forensics, </w:t>
      </w:r>
      <w:proofErr w:type="spellStart"/>
      <w:r w:rsidRPr="00AC1E5E">
        <w:rPr>
          <w:rFonts w:ascii="Times New Roman" w:eastAsia="Times New Roman" w:hAnsi="Times New Roman" w:cs="Times New Roman"/>
          <w:sz w:val="24"/>
          <w:szCs w:val="24"/>
          <w:lang w:bidi="hi-IN"/>
        </w:rPr>
        <w:t>IoCs</w:t>
      </w:r>
      <w:proofErr w:type="spellEnd"/>
      <w:r w:rsidRPr="00AC1E5E">
        <w:rPr>
          <w:rFonts w:ascii="Times New Roman" w:eastAsia="Times New Roman" w:hAnsi="Times New Roman" w:cs="Times New Roman"/>
          <w:sz w:val="24"/>
          <w:szCs w:val="24"/>
          <w:lang w:bidi="hi-IN"/>
        </w:rPr>
        <w:t xml:space="preserve"> may include:</w:t>
      </w:r>
    </w:p>
    <w:p w:rsidR="00AC1E5E" w:rsidRPr="00AC1E5E" w:rsidRDefault="00AC1E5E" w:rsidP="00F9642C">
      <w:pPr>
        <w:numPr>
          <w:ilvl w:val="0"/>
          <w:numId w:val="6"/>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 xml:space="preserve">Network </w:t>
      </w:r>
      <w:proofErr w:type="spellStart"/>
      <w:r w:rsidRPr="00AC1E5E">
        <w:rPr>
          <w:rFonts w:ascii="Times New Roman" w:eastAsia="Times New Roman" w:hAnsi="Times New Roman" w:cs="Times New Roman"/>
          <w:b/>
          <w:bCs/>
          <w:sz w:val="24"/>
          <w:szCs w:val="24"/>
          <w:lang w:bidi="hi-IN"/>
        </w:rPr>
        <w:t>IoCs</w:t>
      </w:r>
      <w:proofErr w:type="spellEnd"/>
      <w:r w:rsidRPr="00AC1E5E">
        <w:rPr>
          <w:rFonts w:ascii="Times New Roman" w:eastAsia="Times New Roman" w:hAnsi="Times New Roman" w:cs="Times New Roman"/>
          <w:b/>
          <w:bCs/>
          <w:sz w:val="24"/>
          <w:szCs w:val="24"/>
          <w:lang w:bidi="hi-IN"/>
        </w:rPr>
        <w:t>:</w:t>
      </w:r>
      <w:r w:rsidRPr="00AC1E5E">
        <w:rPr>
          <w:rFonts w:ascii="Times New Roman" w:eastAsia="Times New Roman" w:hAnsi="Times New Roman" w:cs="Times New Roman"/>
          <w:sz w:val="24"/>
          <w:szCs w:val="24"/>
          <w:lang w:bidi="hi-IN"/>
        </w:rPr>
        <w:t xml:space="preserve"> IP addresses, domain names, URLs, and ports associated with malicious activity.</w:t>
      </w:r>
    </w:p>
    <w:p w:rsidR="00AC1E5E" w:rsidRPr="00AC1E5E" w:rsidRDefault="00AC1E5E" w:rsidP="00F9642C">
      <w:pPr>
        <w:numPr>
          <w:ilvl w:val="0"/>
          <w:numId w:val="6"/>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 xml:space="preserve">File </w:t>
      </w:r>
      <w:proofErr w:type="spellStart"/>
      <w:r w:rsidRPr="00AC1E5E">
        <w:rPr>
          <w:rFonts w:ascii="Times New Roman" w:eastAsia="Times New Roman" w:hAnsi="Times New Roman" w:cs="Times New Roman"/>
          <w:b/>
          <w:bCs/>
          <w:sz w:val="24"/>
          <w:szCs w:val="24"/>
          <w:lang w:bidi="hi-IN"/>
        </w:rPr>
        <w:t>IoCs</w:t>
      </w:r>
      <w:proofErr w:type="spellEnd"/>
      <w:r w:rsidRPr="00AC1E5E">
        <w:rPr>
          <w:rFonts w:ascii="Times New Roman" w:eastAsia="Times New Roman" w:hAnsi="Times New Roman" w:cs="Times New Roman"/>
          <w:b/>
          <w:bCs/>
          <w:sz w:val="24"/>
          <w:szCs w:val="24"/>
          <w:lang w:bidi="hi-IN"/>
        </w:rPr>
        <w:t>:</w:t>
      </w:r>
      <w:r w:rsidRPr="00AC1E5E">
        <w:rPr>
          <w:rFonts w:ascii="Times New Roman" w:eastAsia="Times New Roman" w:hAnsi="Times New Roman" w:cs="Times New Roman"/>
          <w:sz w:val="24"/>
          <w:szCs w:val="24"/>
          <w:lang w:bidi="hi-IN"/>
        </w:rPr>
        <w:t xml:space="preserve"> Hash values (MD5, SHA256), filenames, and file paths.</w:t>
      </w:r>
    </w:p>
    <w:p w:rsidR="00AC1E5E" w:rsidRPr="00AC1E5E" w:rsidRDefault="00AC1E5E" w:rsidP="00F9642C">
      <w:pPr>
        <w:numPr>
          <w:ilvl w:val="0"/>
          <w:numId w:val="6"/>
        </w:num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 xml:space="preserve">Behavioral </w:t>
      </w:r>
      <w:proofErr w:type="spellStart"/>
      <w:r w:rsidRPr="00AC1E5E">
        <w:rPr>
          <w:rFonts w:ascii="Times New Roman" w:eastAsia="Times New Roman" w:hAnsi="Times New Roman" w:cs="Times New Roman"/>
          <w:b/>
          <w:bCs/>
          <w:sz w:val="24"/>
          <w:szCs w:val="24"/>
          <w:lang w:bidi="hi-IN"/>
        </w:rPr>
        <w:t>IoCs</w:t>
      </w:r>
      <w:proofErr w:type="spellEnd"/>
      <w:r w:rsidRPr="00AC1E5E">
        <w:rPr>
          <w:rFonts w:ascii="Times New Roman" w:eastAsia="Times New Roman" w:hAnsi="Times New Roman" w:cs="Times New Roman"/>
          <w:b/>
          <w:bCs/>
          <w:sz w:val="24"/>
          <w:szCs w:val="24"/>
          <w:lang w:bidi="hi-IN"/>
        </w:rPr>
        <w:t>:</w:t>
      </w:r>
      <w:r w:rsidRPr="00AC1E5E">
        <w:rPr>
          <w:rFonts w:ascii="Times New Roman" w:eastAsia="Times New Roman" w:hAnsi="Times New Roman" w:cs="Times New Roman"/>
          <w:sz w:val="24"/>
          <w:szCs w:val="24"/>
          <w:lang w:bidi="hi-IN"/>
        </w:rPr>
        <w:t xml:space="preserve"> Specific patterns in traffic, such as beaconing or data </w:t>
      </w:r>
      <w:proofErr w:type="spellStart"/>
      <w:r w:rsidRPr="00AC1E5E">
        <w:rPr>
          <w:rFonts w:ascii="Times New Roman" w:eastAsia="Times New Roman" w:hAnsi="Times New Roman" w:cs="Times New Roman"/>
          <w:sz w:val="24"/>
          <w:szCs w:val="24"/>
          <w:lang w:bidi="hi-IN"/>
        </w:rPr>
        <w:t>exfiltration</w:t>
      </w:r>
      <w:proofErr w:type="spellEnd"/>
      <w:r w:rsidRPr="00AC1E5E">
        <w:rPr>
          <w:rFonts w:ascii="Times New Roman" w:eastAsia="Times New Roman" w:hAnsi="Times New Roman" w:cs="Times New Roman"/>
          <w:sz w:val="24"/>
          <w:szCs w:val="24"/>
          <w:lang w:bidi="hi-IN"/>
        </w:rPr>
        <w:t xml:space="preserve"> signatures.</w:t>
      </w:r>
    </w:p>
    <w:p w:rsidR="00AC1E5E" w:rsidRPr="00AC1E5E" w:rsidRDefault="00AC1E5E" w:rsidP="00F9642C">
      <w:pPr>
        <w:spacing w:before="100" w:beforeAutospacing="1" w:after="100" w:afterAutospacing="1"/>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Several industry frameworks, such as </w:t>
      </w:r>
      <w:r w:rsidRPr="00AC1E5E">
        <w:rPr>
          <w:rFonts w:ascii="Times New Roman" w:eastAsia="Times New Roman" w:hAnsi="Times New Roman" w:cs="Times New Roman"/>
          <w:b/>
          <w:bCs/>
          <w:sz w:val="24"/>
          <w:szCs w:val="24"/>
          <w:lang w:bidi="hi-IN"/>
        </w:rPr>
        <w:t>MITRE ATT&amp;CK</w:t>
      </w:r>
      <w:r w:rsidRPr="00AC1E5E">
        <w:rPr>
          <w:rFonts w:ascii="Times New Roman" w:eastAsia="Times New Roman" w:hAnsi="Times New Roman" w:cs="Times New Roman"/>
          <w:sz w:val="24"/>
          <w:szCs w:val="24"/>
          <w:lang w:bidi="hi-IN"/>
        </w:rPr>
        <w:t xml:space="preserve"> and </w:t>
      </w:r>
      <w:r w:rsidRPr="00AC1E5E">
        <w:rPr>
          <w:rFonts w:ascii="Times New Roman" w:eastAsia="Times New Roman" w:hAnsi="Times New Roman" w:cs="Times New Roman"/>
          <w:b/>
          <w:bCs/>
          <w:sz w:val="24"/>
          <w:szCs w:val="24"/>
          <w:lang w:bidi="hi-IN"/>
        </w:rPr>
        <w:t>Diamond Model of Intrusion Analysis</w:t>
      </w:r>
      <w:r w:rsidRPr="00AC1E5E">
        <w:rPr>
          <w:rFonts w:ascii="Times New Roman" w:eastAsia="Times New Roman" w:hAnsi="Times New Roman" w:cs="Times New Roman"/>
          <w:sz w:val="24"/>
          <w:szCs w:val="24"/>
          <w:lang w:bidi="hi-IN"/>
        </w:rPr>
        <w:t xml:space="preserve">, highlight the importance of </w:t>
      </w:r>
      <w:proofErr w:type="spellStart"/>
      <w:r w:rsidRPr="00AC1E5E">
        <w:rPr>
          <w:rFonts w:ascii="Times New Roman" w:eastAsia="Times New Roman" w:hAnsi="Times New Roman" w:cs="Times New Roman"/>
          <w:sz w:val="24"/>
          <w:szCs w:val="24"/>
          <w:lang w:bidi="hi-IN"/>
        </w:rPr>
        <w:t>IoCs</w:t>
      </w:r>
      <w:proofErr w:type="spellEnd"/>
      <w:r w:rsidRPr="00AC1E5E">
        <w:rPr>
          <w:rFonts w:ascii="Times New Roman" w:eastAsia="Times New Roman" w:hAnsi="Times New Roman" w:cs="Times New Roman"/>
          <w:sz w:val="24"/>
          <w:szCs w:val="24"/>
          <w:lang w:bidi="hi-IN"/>
        </w:rPr>
        <w:t xml:space="preserve"> in intrusion detection and prevention. Identifying </w:t>
      </w:r>
      <w:proofErr w:type="spellStart"/>
      <w:r w:rsidRPr="00AC1E5E">
        <w:rPr>
          <w:rFonts w:ascii="Times New Roman" w:eastAsia="Times New Roman" w:hAnsi="Times New Roman" w:cs="Times New Roman"/>
          <w:sz w:val="24"/>
          <w:szCs w:val="24"/>
          <w:lang w:bidi="hi-IN"/>
        </w:rPr>
        <w:t>IoCs</w:t>
      </w:r>
      <w:proofErr w:type="spellEnd"/>
      <w:r w:rsidRPr="00AC1E5E">
        <w:rPr>
          <w:rFonts w:ascii="Times New Roman" w:eastAsia="Times New Roman" w:hAnsi="Times New Roman" w:cs="Times New Roman"/>
          <w:sz w:val="24"/>
          <w:szCs w:val="24"/>
          <w:lang w:bidi="hi-IN"/>
        </w:rPr>
        <w:t xml:space="preserve"> from a PCAP file enables security teams to implement blocking rules, enhance monitoring, and improve incident response strategies.</w:t>
      </w:r>
    </w:p>
    <w:p w:rsidR="00AC1E5E" w:rsidRDefault="00AC1E5E" w:rsidP="0054650E">
      <w:pPr>
        <w:pStyle w:val="NormalWeb"/>
      </w:pPr>
    </w:p>
    <w:p w:rsidR="00AC1E5E" w:rsidRDefault="00AC1E5E">
      <w:pPr>
        <w:rPr>
          <w:rFonts w:ascii="Times New Roman" w:eastAsia="Times New Roman" w:hAnsi="Times New Roman" w:cs="Times New Roman"/>
          <w:sz w:val="24"/>
          <w:szCs w:val="24"/>
          <w:lang w:bidi="hi-IN"/>
        </w:rPr>
      </w:pPr>
      <w:r>
        <w:br w:type="page"/>
      </w:r>
    </w:p>
    <w:p w:rsidR="00AC1E5E" w:rsidRPr="00F9642C" w:rsidRDefault="00AC1E5E" w:rsidP="00F9642C">
      <w:pPr>
        <w:spacing w:before="100" w:beforeAutospacing="1" w:after="100" w:afterAutospacing="1" w:line="240" w:lineRule="auto"/>
        <w:jc w:val="center"/>
        <w:outlineLvl w:val="1"/>
        <w:rPr>
          <w:rFonts w:ascii="Times New Roman" w:eastAsia="Times New Roman" w:hAnsi="Times New Roman" w:cs="Times New Roman"/>
          <w:b/>
          <w:bCs/>
          <w:color w:val="1F497D" w:themeColor="text2"/>
          <w:sz w:val="36"/>
          <w:szCs w:val="36"/>
          <w:u w:val="single"/>
          <w:lang w:bidi="hi-IN"/>
        </w:rPr>
      </w:pPr>
      <w:r w:rsidRPr="00F9642C">
        <w:rPr>
          <w:rFonts w:ascii="Times New Roman" w:eastAsia="Times New Roman" w:hAnsi="Times New Roman" w:cs="Times New Roman"/>
          <w:b/>
          <w:bCs/>
          <w:color w:val="1F497D" w:themeColor="text2"/>
          <w:sz w:val="36"/>
          <w:szCs w:val="36"/>
          <w:u w:val="single"/>
          <w:lang w:bidi="hi-IN"/>
        </w:rPr>
        <w:lastRenderedPageBreak/>
        <w:t>3. Methodology</w:t>
      </w:r>
    </w:p>
    <w:p w:rsidR="00AC1E5E" w:rsidRPr="00AC1E5E" w:rsidRDefault="00AC1E5E" w:rsidP="00AC1E5E">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AC1E5E">
        <w:rPr>
          <w:rFonts w:ascii="Times New Roman" w:eastAsia="Times New Roman" w:hAnsi="Times New Roman" w:cs="Times New Roman"/>
          <w:b/>
          <w:bCs/>
          <w:sz w:val="27"/>
          <w:szCs w:val="27"/>
          <w:lang w:bidi="hi-IN"/>
        </w:rPr>
        <w:t>3</w:t>
      </w:r>
      <w:r w:rsidRPr="00F9642C">
        <w:rPr>
          <w:rFonts w:ascii="Times New Roman" w:eastAsia="Times New Roman" w:hAnsi="Times New Roman" w:cs="Times New Roman"/>
          <w:b/>
          <w:bCs/>
          <w:sz w:val="27"/>
          <w:szCs w:val="27"/>
          <w:u w:val="single"/>
          <w:lang w:bidi="hi-IN"/>
        </w:rPr>
        <w:t>.1 Tools and Frameworks</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The following tools and frameworks were used in this project:</w:t>
      </w:r>
    </w:p>
    <w:p w:rsidR="00AC1E5E" w:rsidRPr="00AC1E5E" w:rsidRDefault="00AC1E5E" w:rsidP="00AC1E5E">
      <w:pPr>
        <w:numPr>
          <w:ilvl w:val="0"/>
          <w:numId w:val="7"/>
        </w:numPr>
        <w:spacing w:before="100" w:beforeAutospacing="1" w:after="100" w:afterAutospacing="1" w:line="240" w:lineRule="auto"/>
        <w:rPr>
          <w:rFonts w:ascii="Times New Roman" w:eastAsia="Times New Roman" w:hAnsi="Times New Roman" w:cs="Times New Roman"/>
          <w:sz w:val="24"/>
          <w:szCs w:val="24"/>
          <w:lang w:bidi="hi-IN"/>
        </w:rPr>
      </w:pPr>
      <w:proofErr w:type="spellStart"/>
      <w:r w:rsidRPr="00AC1E5E">
        <w:rPr>
          <w:rFonts w:ascii="Times New Roman" w:eastAsia="Times New Roman" w:hAnsi="Times New Roman" w:cs="Times New Roman"/>
          <w:b/>
          <w:bCs/>
          <w:sz w:val="24"/>
          <w:szCs w:val="24"/>
          <w:lang w:bidi="hi-IN"/>
        </w:rPr>
        <w:t>Wireshark</w:t>
      </w:r>
      <w:proofErr w:type="spellEnd"/>
      <w:r w:rsidRPr="00AC1E5E">
        <w:rPr>
          <w:rFonts w:ascii="Times New Roman" w:eastAsia="Times New Roman" w:hAnsi="Times New Roman" w:cs="Times New Roman"/>
          <w:sz w:val="24"/>
          <w:szCs w:val="24"/>
          <w:lang w:bidi="hi-IN"/>
        </w:rPr>
        <w:t xml:space="preserve"> – An open-source network protocol analyzer used to capture and inspect packets at the granular level. It provides filtering, protocol decoding, and session reconstruction capabilities.</w:t>
      </w:r>
    </w:p>
    <w:p w:rsidR="00AC1E5E" w:rsidRPr="00AC1E5E" w:rsidRDefault="00AC1E5E" w:rsidP="00AC1E5E">
      <w:pPr>
        <w:numPr>
          <w:ilvl w:val="0"/>
          <w:numId w:val="7"/>
        </w:numPr>
        <w:spacing w:before="100" w:beforeAutospacing="1" w:after="100" w:afterAutospacing="1" w:line="240" w:lineRule="auto"/>
        <w:rPr>
          <w:rFonts w:ascii="Times New Roman" w:eastAsia="Times New Roman" w:hAnsi="Times New Roman" w:cs="Times New Roman"/>
          <w:sz w:val="24"/>
          <w:szCs w:val="24"/>
          <w:lang w:bidi="hi-IN"/>
        </w:rPr>
      </w:pPr>
      <w:proofErr w:type="spellStart"/>
      <w:r w:rsidRPr="00AC1E5E">
        <w:rPr>
          <w:rFonts w:ascii="Times New Roman" w:eastAsia="Times New Roman" w:hAnsi="Times New Roman" w:cs="Times New Roman"/>
          <w:b/>
          <w:bCs/>
          <w:sz w:val="24"/>
          <w:szCs w:val="24"/>
          <w:lang w:bidi="hi-IN"/>
        </w:rPr>
        <w:t>NeSA</w:t>
      </w:r>
      <w:proofErr w:type="spellEnd"/>
      <w:r w:rsidRPr="00AC1E5E">
        <w:rPr>
          <w:rFonts w:ascii="Times New Roman" w:eastAsia="Times New Roman" w:hAnsi="Times New Roman" w:cs="Times New Roman"/>
          <w:b/>
          <w:bCs/>
          <w:sz w:val="24"/>
          <w:szCs w:val="24"/>
          <w:lang w:bidi="hi-IN"/>
        </w:rPr>
        <w:t xml:space="preserve"> (Network Session Analyzer)</w:t>
      </w:r>
      <w:r w:rsidRPr="00AC1E5E">
        <w:rPr>
          <w:rFonts w:ascii="Times New Roman" w:eastAsia="Times New Roman" w:hAnsi="Times New Roman" w:cs="Times New Roman"/>
          <w:sz w:val="24"/>
          <w:szCs w:val="24"/>
          <w:lang w:bidi="hi-IN"/>
        </w:rPr>
        <w:t xml:space="preserve"> – A tool developed by C-DAC for summarizing and visualizing network sessions, identifying traffic patterns, and generating statistics such as packet counts, session counts, and top talkers.</w:t>
      </w:r>
    </w:p>
    <w:p w:rsidR="00AC1E5E" w:rsidRPr="00AC1E5E" w:rsidRDefault="00AC1E5E" w:rsidP="00AC1E5E">
      <w:pPr>
        <w:numPr>
          <w:ilvl w:val="0"/>
          <w:numId w:val="7"/>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Malware-Traffic-Analysis.net Dataset</w:t>
      </w:r>
      <w:r w:rsidRPr="00AC1E5E">
        <w:rPr>
          <w:rFonts w:ascii="Times New Roman" w:eastAsia="Times New Roman" w:hAnsi="Times New Roman" w:cs="Times New Roman"/>
          <w:sz w:val="24"/>
          <w:szCs w:val="24"/>
          <w:lang w:bidi="hi-IN"/>
        </w:rPr>
        <w:t xml:space="preserve"> – Source of the PCAP file used in the project, specifically the </w:t>
      </w:r>
      <w:r w:rsidRPr="00AC1E5E">
        <w:rPr>
          <w:rFonts w:ascii="Times New Roman" w:eastAsia="Times New Roman" w:hAnsi="Times New Roman" w:cs="Times New Roman"/>
          <w:b/>
          <w:bCs/>
          <w:sz w:val="24"/>
          <w:szCs w:val="24"/>
          <w:lang w:bidi="hi-IN"/>
        </w:rPr>
        <w:t>June 13, 2025 exercise</w:t>
      </w:r>
      <w:r w:rsidRPr="00AC1E5E">
        <w:rPr>
          <w:rFonts w:ascii="Times New Roman" w:eastAsia="Times New Roman" w:hAnsi="Times New Roman" w:cs="Times New Roman"/>
          <w:sz w:val="24"/>
          <w:szCs w:val="24"/>
          <w:lang w:bidi="hi-IN"/>
        </w:rPr>
        <w:t xml:space="preserve"> (“IT’S A TRAP!”) set in a simulated Active Directory environment (</w:t>
      </w:r>
      <w:r w:rsidRPr="00AC1E5E">
        <w:rPr>
          <w:rFonts w:ascii="Courier New" w:eastAsia="Times New Roman" w:hAnsi="Courier New" w:cs="Courier New"/>
          <w:sz w:val="20"/>
          <w:lang w:bidi="hi-IN"/>
        </w:rPr>
        <w:t>massfriction.com</w:t>
      </w:r>
      <w:r w:rsidRPr="00AC1E5E">
        <w:rPr>
          <w:rFonts w:ascii="Times New Roman" w:eastAsia="Times New Roman" w:hAnsi="Times New Roman" w:cs="Times New Roman"/>
          <w:sz w:val="24"/>
          <w:szCs w:val="24"/>
          <w:lang w:bidi="hi-IN"/>
        </w:rPr>
        <w:t>).</w:t>
      </w:r>
    </w:p>
    <w:p w:rsidR="00AC1E5E" w:rsidRPr="00AC1E5E" w:rsidRDefault="00AC1E5E" w:rsidP="00AC1E5E">
      <w:pPr>
        <w:numPr>
          <w:ilvl w:val="0"/>
          <w:numId w:val="7"/>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Threat Intelligence Portals</w:t>
      </w:r>
      <w:r w:rsidRPr="00AC1E5E">
        <w:rPr>
          <w:rFonts w:ascii="Times New Roman" w:eastAsia="Times New Roman" w:hAnsi="Times New Roman" w:cs="Times New Roman"/>
          <w:sz w:val="24"/>
          <w:szCs w:val="24"/>
          <w:lang w:bidi="hi-IN"/>
        </w:rPr>
        <w:t xml:space="preserve"> – Public resources such as </w:t>
      </w:r>
      <w:proofErr w:type="spellStart"/>
      <w:r w:rsidRPr="00AC1E5E">
        <w:rPr>
          <w:rFonts w:ascii="Times New Roman" w:eastAsia="Times New Roman" w:hAnsi="Times New Roman" w:cs="Times New Roman"/>
          <w:sz w:val="24"/>
          <w:szCs w:val="24"/>
          <w:lang w:bidi="hi-IN"/>
        </w:rPr>
        <w:t>VirusTotal</w:t>
      </w:r>
      <w:proofErr w:type="spellEnd"/>
      <w:r w:rsidRPr="00AC1E5E">
        <w:rPr>
          <w:rFonts w:ascii="Times New Roman" w:eastAsia="Times New Roman" w:hAnsi="Times New Roman" w:cs="Times New Roman"/>
          <w:sz w:val="24"/>
          <w:szCs w:val="24"/>
          <w:lang w:bidi="hi-IN"/>
        </w:rPr>
        <w:t xml:space="preserve">, </w:t>
      </w:r>
      <w:proofErr w:type="spellStart"/>
      <w:r w:rsidRPr="00AC1E5E">
        <w:rPr>
          <w:rFonts w:ascii="Times New Roman" w:eastAsia="Times New Roman" w:hAnsi="Times New Roman" w:cs="Times New Roman"/>
          <w:sz w:val="24"/>
          <w:szCs w:val="24"/>
          <w:lang w:bidi="hi-IN"/>
        </w:rPr>
        <w:t>AbuseIPDB</w:t>
      </w:r>
      <w:proofErr w:type="spellEnd"/>
      <w:r w:rsidRPr="00AC1E5E">
        <w:rPr>
          <w:rFonts w:ascii="Times New Roman" w:eastAsia="Times New Roman" w:hAnsi="Times New Roman" w:cs="Times New Roman"/>
          <w:sz w:val="24"/>
          <w:szCs w:val="24"/>
          <w:lang w:bidi="hi-IN"/>
        </w:rPr>
        <w:t xml:space="preserve">, and </w:t>
      </w:r>
      <w:proofErr w:type="spellStart"/>
      <w:r w:rsidRPr="00AC1E5E">
        <w:rPr>
          <w:rFonts w:ascii="Times New Roman" w:eastAsia="Times New Roman" w:hAnsi="Times New Roman" w:cs="Times New Roman"/>
          <w:sz w:val="24"/>
          <w:szCs w:val="24"/>
          <w:lang w:bidi="hi-IN"/>
        </w:rPr>
        <w:t>Whois</w:t>
      </w:r>
      <w:proofErr w:type="spellEnd"/>
      <w:r w:rsidRPr="00AC1E5E">
        <w:rPr>
          <w:rFonts w:ascii="Times New Roman" w:eastAsia="Times New Roman" w:hAnsi="Times New Roman" w:cs="Times New Roman"/>
          <w:sz w:val="24"/>
          <w:szCs w:val="24"/>
          <w:lang w:bidi="hi-IN"/>
        </w:rPr>
        <w:t xml:space="preserve"> lookup were used to validate the reputation of suspicious IPs and domains found in the PCAP.</w:t>
      </w:r>
    </w:p>
    <w:p w:rsidR="00AC1E5E" w:rsidRPr="00AC1E5E" w:rsidRDefault="001976EA" w:rsidP="00AC1E5E">
      <w:pPr>
        <w:spacing w:after="0" w:line="240" w:lineRule="auto"/>
        <w:rPr>
          <w:rFonts w:ascii="Times New Roman" w:eastAsia="Times New Roman" w:hAnsi="Times New Roman" w:cs="Times New Roman"/>
          <w:sz w:val="24"/>
          <w:szCs w:val="24"/>
          <w:lang w:bidi="hi-IN"/>
        </w:rPr>
      </w:pPr>
      <w:r w:rsidRPr="001976EA">
        <w:rPr>
          <w:rFonts w:ascii="Times New Roman" w:eastAsia="Times New Roman" w:hAnsi="Times New Roman" w:cs="Times New Roman"/>
          <w:sz w:val="24"/>
          <w:szCs w:val="24"/>
          <w:lang w:bidi="hi-IN"/>
        </w:rPr>
        <w:pict>
          <v:rect id="_x0000_i1029" style="width:0;height:1.5pt" o:hralign="center" o:hrstd="t" o:hr="t" fillcolor="#a0a0a0" stroked="f"/>
        </w:pict>
      </w:r>
    </w:p>
    <w:p w:rsidR="00AC1E5E" w:rsidRPr="00F9642C" w:rsidRDefault="00AC1E5E" w:rsidP="00AC1E5E">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3.2 Dataset Description</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The dataset analyzed is a </w:t>
      </w:r>
      <w:r w:rsidRPr="00AC1E5E">
        <w:rPr>
          <w:rFonts w:ascii="Times New Roman" w:eastAsia="Times New Roman" w:hAnsi="Times New Roman" w:cs="Times New Roman"/>
          <w:b/>
          <w:bCs/>
          <w:sz w:val="24"/>
          <w:szCs w:val="24"/>
          <w:lang w:bidi="hi-IN"/>
        </w:rPr>
        <w:t>post-attack PCAP</w:t>
      </w:r>
      <w:r w:rsidRPr="00AC1E5E">
        <w:rPr>
          <w:rFonts w:ascii="Times New Roman" w:eastAsia="Times New Roman" w:hAnsi="Times New Roman" w:cs="Times New Roman"/>
          <w:sz w:val="24"/>
          <w:szCs w:val="24"/>
          <w:lang w:bidi="hi-IN"/>
        </w:rPr>
        <w:t xml:space="preserve"> file simulating a corporate Active Directory network.</w:t>
      </w:r>
    </w:p>
    <w:p w:rsidR="00AC1E5E" w:rsidRPr="00AC1E5E" w:rsidRDefault="00AC1E5E" w:rsidP="00AC1E5E">
      <w:pPr>
        <w:numPr>
          <w:ilvl w:val="0"/>
          <w:numId w:val="8"/>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Network Range:</w:t>
      </w:r>
      <w:r w:rsidRPr="00AC1E5E">
        <w:rPr>
          <w:rFonts w:ascii="Times New Roman" w:eastAsia="Times New Roman" w:hAnsi="Times New Roman" w:cs="Times New Roman"/>
          <w:sz w:val="24"/>
          <w:szCs w:val="24"/>
          <w:lang w:bidi="hi-IN"/>
        </w:rPr>
        <w:t xml:space="preserve"> </w:t>
      </w:r>
      <w:r w:rsidRPr="00AC1E5E">
        <w:rPr>
          <w:rFonts w:ascii="Courier New" w:eastAsia="Times New Roman" w:hAnsi="Courier New" w:cs="Courier New"/>
          <w:sz w:val="20"/>
          <w:lang w:bidi="hi-IN"/>
        </w:rPr>
        <w:t>10.6.13.0/24</w:t>
      </w:r>
      <w:r w:rsidRPr="00AC1E5E">
        <w:rPr>
          <w:rFonts w:ascii="Times New Roman" w:eastAsia="Times New Roman" w:hAnsi="Times New Roman" w:cs="Times New Roman"/>
          <w:sz w:val="24"/>
          <w:szCs w:val="24"/>
          <w:lang w:bidi="hi-IN"/>
        </w:rPr>
        <w:t xml:space="preserve"> (internal LAN)</w:t>
      </w:r>
    </w:p>
    <w:p w:rsidR="00AC1E5E" w:rsidRPr="00AC1E5E" w:rsidRDefault="00AC1E5E" w:rsidP="00AC1E5E">
      <w:pPr>
        <w:numPr>
          <w:ilvl w:val="0"/>
          <w:numId w:val="8"/>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Domain Name:</w:t>
      </w:r>
      <w:r w:rsidRPr="00AC1E5E">
        <w:rPr>
          <w:rFonts w:ascii="Times New Roman" w:eastAsia="Times New Roman" w:hAnsi="Times New Roman" w:cs="Times New Roman"/>
          <w:sz w:val="24"/>
          <w:szCs w:val="24"/>
          <w:lang w:bidi="hi-IN"/>
        </w:rPr>
        <w:t xml:space="preserve"> </w:t>
      </w:r>
      <w:r w:rsidRPr="00AC1E5E">
        <w:rPr>
          <w:rFonts w:ascii="Courier New" w:eastAsia="Times New Roman" w:hAnsi="Courier New" w:cs="Courier New"/>
          <w:sz w:val="20"/>
          <w:lang w:bidi="hi-IN"/>
        </w:rPr>
        <w:t>massfriction.com</w:t>
      </w:r>
    </w:p>
    <w:p w:rsidR="00AC1E5E" w:rsidRPr="00AC1E5E" w:rsidRDefault="00AC1E5E" w:rsidP="00AC1E5E">
      <w:pPr>
        <w:numPr>
          <w:ilvl w:val="0"/>
          <w:numId w:val="8"/>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Traffic Period:</w:t>
      </w:r>
      <w:r w:rsidRPr="00AC1E5E">
        <w:rPr>
          <w:rFonts w:ascii="Times New Roman" w:eastAsia="Times New Roman" w:hAnsi="Times New Roman" w:cs="Times New Roman"/>
          <w:sz w:val="24"/>
          <w:szCs w:val="24"/>
          <w:lang w:bidi="hi-IN"/>
        </w:rPr>
        <w:t xml:space="preserve"> ~34 minutes (</w:t>
      </w:r>
      <w:r w:rsidRPr="00AC1E5E">
        <w:rPr>
          <w:rFonts w:ascii="Courier New" w:eastAsia="Times New Roman" w:hAnsi="Courier New" w:cs="Courier New"/>
          <w:sz w:val="20"/>
          <w:lang w:bidi="hi-IN"/>
        </w:rPr>
        <w:t>2025-06-13 21:03:55</w:t>
      </w:r>
      <w:r w:rsidRPr="00AC1E5E">
        <w:rPr>
          <w:rFonts w:ascii="Times New Roman" w:eastAsia="Times New Roman" w:hAnsi="Times New Roman" w:cs="Times New Roman"/>
          <w:sz w:val="24"/>
          <w:szCs w:val="24"/>
          <w:lang w:bidi="hi-IN"/>
        </w:rPr>
        <w:t xml:space="preserve"> to </w:t>
      </w:r>
      <w:r w:rsidRPr="00AC1E5E">
        <w:rPr>
          <w:rFonts w:ascii="Courier New" w:eastAsia="Times New Roman" w:hAnsi="Courier New" w:cs="Courier New"/>
          <w:sz w:val="20"/>
          <w:lang w:bidi="hi-IN"/>
        </w:rPr>
        <w:t>21:38:23</w:t>
      </w:r>
      <w:r w:rsidRPr="00AC1E5E">
        <w:rPr>
          <w:rFonts w:ascii="Times New Roman" w:eastAsia="Times New Roman" w:hAnsi="Times New Roman" w:cs="Times New Roman"/>
          <w:sz w:val="24"/>
          <w:szCs w:val="24"/>
          <w:lang w:bidi="hi-IN"/>
        </w:rPr>
        <w:t>)</w:t>
      </w:r>
    </w:p>
    <w:p w:rsidR="00AC1E5E" w:rsidRPr="00AC1E5E" w:rsidRDefault="00AC1E5E" w:rsidP="00AC1E5E">
      <w:pPr>
        <w:numPr>
          <w:ilvl w:val="0"/>
          <w:numId w:val="8"/>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Total Packets:</w:t>
      </w:r>
      <w:r w:rsidRPr="00AC1E5E">
        <w:rPr>
          <w:rFonts w:ascii="Times New Roman" w:eastAsia="Times New Roman" w:hAnsi="Times New Roman" w:cs="Times New Roman"/>
          <w:sz w:val="24"/>
          <w:szCs w:val="24"/>
          <w:lang w:bidi="hi-IN"/>
        </w:rPr>
        <w:t xml:space="preserve"> 48,877</w:t>
      </w:r>
    </w:p>
    <w:p w:rsidR="00AC1E5E" w:rsidRPr="00AC1E5E" w:rsidRDefault="00AC1E5E" w:rsidP="00AC1E5E">
      <w:pPr>
        <w:numPr>
          <w:ilvl w:val="0"/>
          <w:numId w:val="8"/>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Total Sessions:</w:t>
      </w:r>
      <w:r w:rsidRPr="00AC1E5E">
        <w:rPr>
          <w:rFonts w:ascii="Times New Roman" w:eastAsia="Times New Roman" w:hAnsi="Times New Roman" w:cs="Times New Roman"/>
          <w:sz w:val="24"/>
          <w:szCs w:val="24"/>
          <w:lang w:bidi="hi-IN"/>
        </w:rPr>
        <w:t xml:space="preserve"> 212 (as identified in </w:t>
      </w:r>
      <w:proofErr w:type="spellStart"/>
      <w:r w:rsidRPr="00AC1E5E">
        <w:rPr>
          <w:rFonts w:ascii="Times New Roman" w:eastAsia="Times New Roman" w:hAnsi="Times New Roman" w:cs="Times New Roman"/>
          <w:sz w:val="24"/>
          <w:szCs w:val="24"/>
          <w:lang w:bidi="hi-IN"/>
        </w:rPr>
        <w:t>NeSA</w:t>
      </w:r>
      <w:proofErr w:type="spellEnd"/>
      <w:r w:rsidRPr="00AC1E5E">
        <w:rPr>
          <w:rFonts w:ascii="Times New Roman" w:eastAsia="Times New Roman" w:hAnsi="Times New Roman" w:cs="Times New Roman"/>
          <w:sz w:val="24"/>
          <w:szCs w:val="24"/>
          <w:lang w:bidi="hi-IN"/>
        </w:rPr>
        <w:t>)</w:t>
      </w:r>
    </w:p>
    <w:p w:rsidR="00AC1E5E" w:rsidRPr="00AC1E5E" w:rsidRDefault="00AC1E5E" w:rsidP="00AC1E5E">
      <w:pPr>
        <w:numPr>
          <w:ilvl w:val="0"/>
          <w:numId w:val="8"/>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Attack Summary:</w:t>
      </w:r>
      <w:r w:rsidRPr="00AC1E5E">
        <w:rPr>
          <w:rFonts w:ascii="Times New Roman" w:eastAsia="Times New Roman" w:hAnsi="Times New Roman" w:cs="Times New Roman"/>
          <w:sz w:val="24"/>
          <w:szCs w:val="24"/>
          <w:lang w:bidi="hi-IN"/>
        </w:rPr>
        <w:t xml:space="preserve"> Malicious JavaScript from </w:t>
      </w:r>
      <w:r w:rsidRPr="00AC1E5E">
        <w:rPr>
          <w:rFonts w:ascii="Courier New" w:eastAsia="Times New Roman" w:hAnsi="Courier New" w:cs="Courier New"/>
          <w:sz w:val="20"/>
          <w:lang w:bidi="hi-IN"/>
        </w:rPr>
        <w:t>hillcoweb.com</w:t>
      </w:r>
      <w:r w:rsidRPr="00AC1E5E">
        <w:rPr>
          <w:rFonts w:ascii="Times New Roman" w:eastAsia="Times New Roman" w:hAnsi="Times New Roman" w:cs="Times New Roman"/>
          <w:sz w:val="24"/>
          <w:szCs w:val="24"/>
          <w:lang w:bidi="hi-IN"/>
        </w:rPr>
        <w:t xml:space="preserve"> initiates encrypted C2 communication to fake Microsoft domains and </w:t>
      </w:r>
      <w:proofErr w:type="spellStart"/>
      <w:r w:rsidRPr="00AC1E5E">
        <w:rPr>
          <w:rFonts w:ascii="Times New Roman" w:eastAsia="Times New Roman" w:hAnsi="Times New Roman" w:cs="Times New Roman"/>
          <w:sz w:val="24"/>
          <w:szCs w:val="24"/>
          <w:lang w:bidi="hi-IN"/>
        </w:rPr>
        <w:t>Cloudflare</w:t>
      </w:r>
      <w:proofErr w:type="spellEnd"/>
      <w:r w:rsidRPr="00AC1E5E">
        <w:rPr>
          <w:rFonts w:ascii="Times New Roman" w:eastAsia="Times New Roman" w:hAnsi="Times New Roman" w:cs="Times New Roman"/>
          <w:sz w:val="24"/>
          <w:szCs w:val="24"/>
          <w:lang w:bidi="hi-IN"/>
        </w:rPr>
        <w:t xml:space="preserve"> tunnels, eventually connecting to a primary C2 IP (</w:t>
      </w:r>
      <w:r w:rsidRPr="00AC1E5E">
        <w:rPr>
          <w:rFonts w:ascii="Courier New" w:eastAsia="Times New Roman" w:hAnsi="Courier New" w:cs="Courier New"/>
          <w:sz w:val="20"/>
          <w:lang w:bidi="hi-IN"/>
        </w:rPr>
        <w:t>83.137.149.15</w:t>
      </w:r>
      <w:r w:rsidRPr="00AC1E5E">
        <w:rPr>
          <w:rFonts w:ascii="Times New Roman" w:eastAsia="Times New Roman" w:hAnsi="Times New Roman" w:cs="Times New Roman"/>
          <w:sz w:val="24"/>
          <w:szCs w:val="24"/>
          <w:lang w:bidi="hi-IN"/>
        </w:rPr>
        <w:t>).</w:t>
      </w:r>
    </w:p>
    <w:p w:rsidR="00AC1E5E" w:rsidRPr="00AC1E5E" w:rsidRDefault="001976EA" w:rsidP="00AC1E5E">
      <w:pPr>
        <w:spacing w:after="0" w:line="240" w:lineRule="auto"/>
        <w:rPr>
          <w:rFonts w:ascii="Times New Roman" w:eastAsia="Times New Roman" w:hAnsi="Times New Roman" w:cs="Times New Roman"/>
          <w:sz w:val="24"/>
          <w:szCs w:val="24"/>
          <w:lang w:bidi="hi-IN"/>
        </w:rPr>
      </w:pPr>
      <w:r w:rsidRPr="001976EA">
        <w:rPr>
          <w:rFonts w:ascii="Times New Roman" w:eastAsia="Times New Roman" w:hAnsi="Times New Roman" w:cs="Times New Roman"/>
          <w:sz w:val="24"/>
          <w:szCs w:val="24"/>
          <w:lang w:bidi="hi-IN"/>
        </w:rPr>
        <w:pict>
          <v:rect id="_x0000_i1030" style="width:0;height:1.5pt" o:hralign="center" o:hrstd="t" o:hr="t" fillcolor="#a0a0a0" stroked="f"/>
        </w:pict>
      </w:r>
    </w:p>
    <w:p w:rsidR="00AC1E5E" w:rsidRPr="00F9642C" w:rsidRDefault="00AC1E5E" w:rsidP="00AC1E5E">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3.3 Analysis Procedure</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The analysis was conducted in the following steps:</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Step 1 – Basic Information Extraction</w:t>
      </w:r>
    </w:p>
    <w:p w:rsidR="00AC1E5E" w:rsidRPr="00AC1E5E" w:rsidRDefault="00AC1E5E" w:rsidP="00AC1E5E">
      <w:pPr>
        <w:numPr>
          <w:ilvl w:val="0"/>
          <w:numId w:val="9"/>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Loaded the PCAP into </w:t>
      </w:r>
      <w:proofErr w:type="spellStart"/>
      <w:r w:rsidR="00CA589A">
        <w:rPr>
          <w:rFonts w:ascii="Times New Roman" w:eastAsia="Times New Roman" w:hAnsi="Times New Roman" w:cs="Times New Roman"/>
          <w:sz w:val="24"/>
          <w:szCs w:val="24"/>
          <w:lang w:bidi="hi-IN"/>
        </w:rPr>
        <w:t>Wireshark</w:t>
      </w:r>
      <w:proofErr w:type="spellEnd"/>
      <w:r w:rsidRPr="00AC1E5E">
        <w:rPr>
          <w:rFonts w:ascii="Times New Roman" w:eastAsia="Times New Roman" w:hAnsi="Times New Roman" w:cs="Times New Roman"/>
          <w:sz w:val="24"/>
          <w:szCs w:val="24"/>
          <w:lang w:bidi="hi-IN"/>
        </w:rPr>
        <w:t xml:space="preserve"> to obtain total packet count, duration, number of sessions, and top talkers.</w:t>
      </w:r>
    </w:p>
    <w:p w:rsidR="00AC1E5E" w:rsidRPr="00AC1E5E" w:rsidRDefault="00AC1E5E" w:rsidP="00AC1E5E">
      <w:pPr>
        <w:numPr>
          <w:ilvl w:val="0"/>
          <w:numId w:val="9"/>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lastRenderedPageBreak/>
        <w:t xml:space="preserve">Generated protocol distribution using </w:t>
      </w:r>
      <w:proofErr w:type="spellStart"/>
      <w:r w:rsidRPr="00AC1E5E">
        <w:rPr>
          <w:rFonts w:ascii="Times New Roman" w:eastAsia="Times New Roman" w:hAnsi="Times New Roman" w:cs="Times New Roman"/>
          <w:sz w:val="24"/>
          <w:szCs w:val="24"/>
          <w:lang w:bidi="hi-IN"/>
        </w:rPr>
        <w:t>Wireshark’s</w:t>
      </w:r>
      <w:proofErr w:type="spellEnd"/>
      <w:r w:rsidRPr="00AC1E5E">
        <w:rPr>
          <w:rFonts w:ascii="Times New Roman" w:eastAsia="Times New Roman" w:hAnsi="Times New Roman" w:cs="Times New Roman"/>
          <w:sz w:val="24"/>
          <w:szCs w:val="24"/>
          <w:lang w:bidi="hi-IN"/>
        </w:rPr>
        <w:t xml:space="preserve"> </w:t>
      </w:r>
      <w:r w:rsidRPr="00AC1E5E">
        <w:rPr>
          <w:rFonts w:ascii="Times New Roman" w:eastAsia="Times New Roman" w:hAnsi="Times New Roman" w:cs="Times New Roman"/>
          <w:b/>
          <w:bCs/>
          <w:sz w:val="24"/>
          <w:szCs w:val="24"/>
          <w:lang w:bidi="hi-IN"/>
        </w:rPr>
        <w:t>Statistics → Protocol Hierarchy</w:t>
      </w:r>
      <w:r w:rsidRPr="00AC1E5E">
        <w:rPr>
          <w:rFonts w:ascii="Times New Roman" w:eastAsia="Times New Roman" w:hAnsi="Times New Roman" w:cs="Times New Roman"/>
          <w:sz w:val="24"/>
          <w:szCs w:val="24"/>
          <w:lang w:bidi="hi-IN"/>
        </w:rPr>
        <w:t>.</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Step 2 – Session and Protocol Analysis</w:t>
      </w:r>
    </w:p>
    <w:p w:rsidR="00AC1E5E" w:rsidRPr="00AC1E5E" w:rsidRDefault="00AC1E5E" w:rsidP="00AC1E5E">
      <w:pPr>
        <w:numPr>
          <w:ilvl w:val="0"/>
          <w:numId w:val="10"/>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Identified session pairs (source-destination IPs) and corresponding protocols.</w:t>
      </w:r>
    </w:p>
    <w:p w:rsidR="00AC1E5E" w:rsidRPr="00AC1E5E" w:rsidRDefault="00AC1E5E" w:rsidP="00AC1E5E">
      <w:pPr>
        <w:numPr>
          <w:ilvl w:val="0"/>
          <w:numId w:val="10"/>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Focused on HTTP, DNS, SMB, Kerberos, and TLS traffic.</w:t>
      </w:r>
    </w:p>
    <w:p w:rsidR="00AC1E5E" w:rsidRPr="00AC1E5E" w:rsidRDefault="00AC1E5E" w:rsidP="00AC1E5E">
      <w:pPr>
        <w:numPr>
          <w:ilvl w:val="0"/>
          <w:numId w:val="10"/>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Flagged non-standard high ports for further inspection.</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Step 3 – Indicators of Compromise (</w:t>
      </w:r>
      <w:proofErr w:type="spellStart"/>
      <w:r w:rsidRPr="00AC1E5E">
        <w:rPr>
          <w:rFonts w:ascii="Times New Roman" w:eastAsia="Times New Roman" w:hAnsi="Times New Roman" w:cs="Times New Roman"/>
          <w:b/>
          <w:bCs/>
          <w:sz w:val="24"/>
          <w:szCs w:val="24"/>
          <w:lang w:bidi="hi-IN"/>
        </w:rPr>
        <w:t>IoCs</w:t>
      </w:r>
      <w:proofErr w:type="spellEnd"/>
      <w:r w:rsidRPr="00AC1E5E">
        <w:rPr>
          <w:rFonts w:ascii="Times New Roman" w:eastAsia="Times New Roman" w:hAnsi="Times New Roman" w:cs="Times New Roman"/>
          <w:b/>
          <w:bCs/>
          <w:sz w:val="24"/>
          <w:szCs w:val="24"/>
          <w:lang w:bidi="hi-IN"/>
        </w:rPr>
        <w:t>)</w:t>
      </w:r>
    </w:p>
    <w:p w:rsidR="00AC1E5E" w:rsidRPr="00AC1E5E" w:rsidRDefault="00AC1E5E" w:rsidP="00AC1E5E">
      <w:pPr>
        <w:numPr>
          <w:ilvl w:val="0"/>
          <w:numId w:val="11"/>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Extracted suspicious IP addresses and domains from session analysis.</w:t>
      </w:r>
    </w:p>
    <w:p w:rsidR="00AC1E5E" w:rsidRPr="00AC1E5E" w:rsidRDefault="00AC1E5E" w:rsidP="00AC1E5E">
      <w:pPr>
        <w:numPr>
          <w:ilvl w:val="0"/>
          <w:numId w:val="11"/>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Cross-referenced with threat intelligence to confirm malicious infrastructure.</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Step 4 – Timeline Reconstruction</w:t>
      </w:r>
    </w:p>
    <w:p w:rsidR="00AC1E5E" w:rsidRPr="00AC1E5E" w:rsidRDefault="00AC1E5E" w:rsidP="00AC1E5E">
      <w:pPr>
        <w:numPr>
          <w:ilvl w:val="0"/>
          <w:numId w:val="12"/>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Correlated timestamps of key events: initial malicious contact, C2 setup, and sustained beaconing.</w:t>
      </w:r>
    </w:p>
    <w:p w:rsidR="00AC1E5E" w:rsidRPr="00AC1E5E" w:rsidRDefault="00AC1E5E" w:rsidP="00AC1E5E">
      <w:pPr>
        <w:numPr>
          <w:ilvl w:val="0"/>
          <w:numId w:val="12"/>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Mapped attacker behavior to the intrusion kill chain model.</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Step 5 – Suspicious Behavior Detection</w:t>
      </w:r>
    </w:p>
    <w:p w:rsidR="00AC1E5E" w:rsidRPr="00AC1E5E" w:rsidRDefault="00AC1E5E" w:rsidP="00AC1E5E">
      <w:pPr>
        <w:numPr>
          <w:ilvl w:val="0"/>
          <w:numId w:val="13"/>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Identified repeated outbound connections, beaconing patterns, and possible data </w:t>
      </w:r>
      <w:proofErr w:type="spellStart"/>
      <w:r w:rsidRPr="00AC1E5E">
        <w:rPr>
          <w:rFonts w:ascii="Times New Roman" w:eastAsia="Times New Roman" w:hAnsi="Times New Roman" w:cs="Times New Roman"/>
          <w:sz w:val="24"/>
          <w:szCs w:val="24"/>
          <w:lang w:bidi="hi-IN"/>
        </w:rPr>
        <w:t>exfiltration</w:t>
      </w:r>
      <w:proofErr w:type="spellEnd"/>
      <w:r w:rsidRPr="00AC1E5E">
        <w:rPr>
          <w:rFonts w:ascii="Times New Roman" w:eastAsia="Times New Roman" w:hAnsi="Times New Roman" w:cs="Times New Roman"/>
          <w:sz w:val="24"/>
          <w:szCs w:val="24"/>
          <w:lang w:bidi="hi-IN"/>
        </w:rPr>
        <w:t xml:space="preserve"> attempts.</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Step 6 – Specific Forensic Questions</w:t>
      </w:r>
    </w:p>
    <w:p w:rsidR="00AC1E5E" w:rsidRPr="00AC1E5E" w:rsidRDefault="00AC1E5E" w:rsidP="00AC1E5E">
      <w:pPr>
        <w:numPr>
          <w:ilvl w:val="0"/>
          <w:numId w:val="14"/>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Used packet inspection to determine infected host IP, MAC address, hostname, and username.</w:t>
      </w:r>
    </w:p>
    <w:p w:rsidR="00AC1E5E" w:rsidRPr="00AC1E5E" w:rsidRDefault="00AC1E5E" w:rsidP="00AC1E5E">
      <w:p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b/>
          <w:bCs/>
          <w:sz w:val="24"/>
          <w:szCs w:val="24"/>
          <w:lang w:bidi="hi-IN"/>
        </w:rPr>
        <w:t>Step 7 – Reporting &amp; Documentation</w:t>
      </w:r>
    </w:p>
    <w:p w:rsidR="00AC1E5E" w:rsidRPr="00AC1E5E" w:rsidRDefault="00AC1E5E" w:rsidP="00AC1E5E">
      <w:pPr>
        <w:numPr>
          <w:ilvl w:val="0"/>
          <w:numId w:val="15"/>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Compiled findings into structured tables for sessions, </w:t>
      </w:r>
      <w:proofErr w:type="spellStart"/>
      <w:r w:rsidRPr="00AC1E5E">
        <w:rPr>
          <w:rFonts w:ascii="Times New Roman" w:eastAsia="Times New Roman" w:hAnsi="Times New Roman" w:cs="Times New Roman"/>
          <w:sz w:val="24"/>
          <w:szCs w:val="24"/>
          <w:lang w:bidi="hi-IN"/>
        </w:rPr>
        <w:t>IoCs</w:t>
      </w:r>
      <w:proofErr w:type="spellEnd"/>
      <w:r w:rsidRPr="00AC1E5E">
        <w:rPr>
          <w:rFonts w:ascii="Times New Roman" w:eastAsia="Times New Roman" w:hAnsi="Times New Roman" w:cs="Times New Roman"/>
          <w:sz w:val="24"/>
          <w:szCs w:val="24"/>
          <w:lang w:bidi="hi-IN"/>
        </w:rPr>
        <w:t>, and timelines.</w:t>
      </w:r>
    </w:p>
    <w:p w:rsidR="00AC1E5E" w:rsidRPr="00AC1E5E" w:rsidRDefault="00AC1E5E" w:rsidP="00AC1E5E">
      <w:pPr>
        <w:numPr>
          <w:ilvl w:val="0"/>
          <w:numId w:val="15"/>
        </w:numPr>
        <w:spacing w:before="100" w:beforeAutospacing="1" w:after="100" w:afterAutospacing="1" w:line="240" w:lineRule="auto"/>
        <w:rPr>
          <w:rFonts w:ascii="Times New Roman" w:eastAsia="Times New Roman" w:hAnsi="Times New Roman" w:cs="Times New Roman"/>
          <w:sz w:val="24"/>
          <w:szCs w:val="24"/>
          <w:lang w:bidi="hi-IN"/>
        </w:rPr>
      </w:pPr>
      <w:r w:rsidRPr="00AC1E5E">
        <w:rPr>
          <w:rFonts w:ascii="Times New Roman" w:eastAsia="Times New Roman" w:hAnsi="Times New Roman" w:cs="Times New Roman"/>
          <w:sz w:val="24"/>
          <w:szCs w:val="24"/>
          <w:lang w:bidi="hi-IN"/>
        </w:rPr>
        <w:t xml:space="preserve">Included annotated screenshots from </w:t>
      </w:r>
      <w:proofErr w:type="spellStart"/>
      <w:r w:rsidRPr="00AC1E5E">
        <w:rPr>
          <w:rFonts w:ascii="Times New Roman" w:eastAsia="Times New Roman" w:hAnsi="Times New Roman" w:cs="Times New Roman"/>
          <w:sz w:val="24"/>
          <w:szCs w:val="24"/>
          <w:lang w:bidi="hi-IN"/>
        </w:rPr>
        <w:t>Wireshark</w:t>
      </w:r>
      <w:proofErr w:type="spellEnd"/>
      <w:r w:rsidRPr="00AC1E5E">
        <w:rPr>
          <w:rFonts w:ascii="Times New Roman" w:eastAsia="Times New Roman" w:hAnsi="Times New Roman" w:cs="Times New Roman"/>
          <w:sz w:val="24"/>
          <w:szCs w:val="24"/>
          <w:lang w:bidi="hi-IN"/>
        </w:rPr>
        <w:t xml:space="preserve"> and </w:t>
      </w:r>
      <w:proofErr w:type="spellStart"/>
      <w:r w:rsidRPr="00AC1E5E">
        <w:rPr>
          <w:rFonts w:ascii="Times New Roman" w:eastAsia="Times New Roman" w:hAnsi="Times New Roman" w:cs="Times New Roman"/>
          <w:sz w:val="24"/>
          <w:szCs w:val="24"/>
          <w:lang w:bidi="hi-IN"/>
        </w:rPr>
        <w:t>NeSA</w:t>
      </w:r>
      <w:proofErr w:type="spellEnd"/>
      <w:r w:rsidRPr="00AC1E5E">
        <w:rPr>
          <w:rFonts w:ascii="Times New Roman" w:eastAsia="Times New Roman" w:hAnsi="Times New Roman" w:cs="Times New Roman"/>
          <w:sz w:val="24"/>
          <w:szCs w:val="24"/>
          <w:lang w:bidi="hi-IN"/>
        </w:rPr>
        <w:t xml:space="preserve"> to support findings.</w:t>
      </w:r>
    </w:p>
    <w:p w:rsidR="0054650E" w:rsidRDefault="0054650E" w:rsidP="0054650E">
      <w:pPr>
        <w:pStyle w:val="NormalWeb"/>
      </w:pPr>
    </w:p>
    <w:p w:rsidR="00CA589A" w:rsidRDefault="00CA589A" w:rsidP="0054650E">
      <w:pPr>
        <w:rPr>
          <w:color w:val="000000" w:themeColor="text1"/>
        </w:rPr>
      </w:pPr>
    </w:p>
    <w:p w:rsidR="00CA589A" w:rsidRDefault="00CA589A">
      <w:pPr>
        <w:rPr>
          <w:color w:val="000000" w:themeColor="text1"/>
        </w:rPr>
      </w:pPr>
      <w:r>
        <w:rPr>
          <w:color w:val="000000" w:themeColor="text1"/>
        </w:rPr>
        <w:br w:type="page"/>
      </w:r>
    </w:p>
    <w:p w:rsidR="00CA589A" w:rsidRDefault="00CA589A" w:rsidP="00F9642C">
      <w:pPr>
        <w:spacing w:before="100" w:beforeAutospacing="1" w:after="100" w:afterAutospacing="1" w:line="240" w:lineRule="auto"/>
        <w:jc w:val="center"/>
        <w:outlineLvl w:val="1"/>
        <w:rPr>
          <w:rFonts w:ascii="Times New Roman" w:eastAsia="Times New Roman" w:hAnsi="Times New Roman" w:cs="Times New Roman"/>
          <w:b/>
          <w:bCs/>
          <w:color w:val="1F497D" w:themeColor="text2"/>
          <w:sz w:val="36"/>
          <w:szCs w:val="36"/>
          <w:u w:val="single"/>
          <w:lang w:bidi="hi-IN"/>
        </w:rPr>
      </w:pPr>
      <w:r w:rsidRPr="00F9642C">
        <w:rPr>
          <w:rFonts w:ascii="Times New Roman" w:eastAsia="Times New Roman" w:hAnsi="Times New Roman" w:cs="Times New Roman"/>
          <w:b/>
          <w:bCs/>
          <w:color w:val="1F497D" w:themeColor="text2"/>
          <w:sz w:val="36"/>
          <w:szCs w:val="36"/>
          <w:u w:val="single"/>
          <w:lang w:bidi="hi-IN"/>
        </w:rPr>
        <w:lastRenderedPageBreak/>
        <w:t>4. Analysis and Findings</w:t>
      </w:r>
    </w:p>
    <w:p w:rsidR="00F9642C" w:rsidRPr="00F9642C" w:rsidRDefault="00F9642C" w:rsidP="00F9642C">
      <w:pPr>
        <w:spacing w:before="100" w:beforeAutospacing="1" w:after="100" w:afterAutospacing="1" w:line="240" w:lineRule="auto"/>
        <w:jc w:val="center"/>
        <w:outlineLvl w:val="1"/>
        <w:rPr>
          <w:rFonts w:ascii="Times New Roman" w:eastAsia="Times New Roman" w:hAnsi="Times New Roman" w:cs="Times New Roman"/>
          <w:b/>
          <w:bCs/>
          <w:color w:val="1F497D" w:themeColor="text2"/>
          <w:sz w:val="36"/>
          <w:szCs w:val="36"/>
          <w:u w:val="single"/>
          <w:lang w:bidi="hi-IN"/>
        </w:rPr>
      </w:pPr>
    </w:p>
    <w:p w:rsidR="00CA589A" w:rsidRPr="00CA589A" w:rsidRDefault="00CA589A" w:rsidP="00CA589A">
      <w:pPr>
        <w:spacing w:before="100" w:beforeAutospacing="1" w:after="100" w:afterAutospacing="1"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sz w:val="24"/>
          <w:szCs w:val="24"/>
          <w:lang w:bidi="hi-IN"/>
        </w:rPr>
        <w:t xml:space="preserve">This section presents the results of the post-attack PCAP analysis performed using </w:t>
      </w:r>
      <w:proofErr w:type="spellStart"/>
      <w:r w:rsidRPr="00CA589A">
        <w:rPr>
          <w:rFonts w:ascii="Times New Roman" w:eastAsia="Times New Roman" w:hAnsi="Times New Roman" w:cs="Times New Roman"/>
          <w:b/>
          <w:bCs/>
          <w:sz w:val="24"/>
          <w:szCs w:val="24"/>
          <w:lang w:bidi="hi-IN"/>
        </w:rPr>
        <w:t>Wireshark</w:t>
      </w:r>
      <w:proofErr w:type="spellEnd"/>
      <w:r w:rsidRPr="00CA589A">
        <w:rPr>
          <w:rFonts w:ascii="Times New Roman" w:eastAsia="Times New Roman" w:hAnsi="Times New Roman" w:cs="Times New Roman"/>
          <w:sz w:val="24"/>
          <w:szCs w:val="24"/>
          <w:lang w:bidi="hi-IN"/>
        </w:rPr>
        <w:t xml:space="preserve"> and </w:t>
      </w:r>
      <w:proofErr w:type="spellStart"/>
      <w:r w:rsidRPr="00CA589A">
        <w:rPr>
          <w:rFonts w:ascii="Times New Roman" w:eastAsia="Times New Roman" w:hAnsi="Times New Roman" w:cs="Times New Roman"/>
          <w:b/>
          <w:bCs/>
          <w:sz w:val="24"/>
          <w:szCs w:val="24"/>
          <w:lang w:bidi="hi-IN"/>
        </w:rPr>
        <w:t>NeSA</w:t>
      </w:r>
      <w:proofErr w:type="spellEnd"/>
      <w:r w:rsidRPr="00CA589A">
        <w:rPr>
          <w:rFonts w:ascii="Times New Roman" w:eastAsia="Times New Roman" w:hAnsi="Times New Roman" w:cs="Times New Roman"/>
          <w:sz w:val="24"/>
          <w:szCs w:val="24"/>
          <w:lang w:bidi="hi-IN"/>
        </w:rPr>
        <w:t xml:space="preserve">, following the methodology in Section 3. The analysis covers </w:t>
      </w:r>
      <w:r w:rsidRPr="00CA589A">
        <w:rPr>
          <w:rFonts w:ascii="Times New Roman" w:eastAsia="Times New Roman" w:hAnsi="Times New Roman" w:cs="Times New Roman"/>
          <w:b/>
          <w:bCs/>
          <w:sz w:val="24"/>
          <w:szCs w:val="24"/>
          <w:lang w:bidi="hi-IN"/>
        </w:rPr>
        <w:t xml:space="preserve">Basic Information Extraction, Session &amp; Protocol Analysis, </w:t>
      </w:r>
      <w:proofErr w:type="spellStart"/>
      <w:r w:rsidRPr="00CA589A">
        <w:rPr>
          <w:rFonts w:ascii="Times New Roman" w:eastAsia="Times New Roman" w:hAnsi="Times New Roman" w:cs="Times New Roman"/>
          <w:b/>
          <w:bCs/>
          <w:sz w:val="24"/>
          <w:szCs w:val="24"/>
          <w:lang w:bidi="hi-IN"/>
        </w:rPr>
        <w:t>IoCs</w:t>
      </w:r>
      <w:proofErr w:type="spellEnd"/>
      <w:r w:rsidRPr="00CA589A">
        <w:rPr>
          <w:rFonts w:ascii="Times New Roman" w:eastAsia="Times New Roman" w:hAnsi="Times New Roman" w:cs="Times New Roman"/>
          <w:b/>
          <w:bCs/>
          <w:sz w:val="24"/>
          <w:szCs w:val="24"/>
          <w:lang w:bidi="hi-IN"/>
        </w:rPr>
        <w:t>, Timeline Reconstruction, Suspicious Behavior Detection, and Specific Forensic Questions</w:t>
      </w:r>
      <w:r w:rsidRPr="00CA589A">
        <w:rPr>
          <w:rFonts w:ascii="Times New Roman" w:eastAsia="Times New Roman" w:hAnsi="Times New Roman" w:cs="Times New Roman"/>
          <w:sz w:val="24"/>
          <w:szCs w:val="24"/>
          <w:lang w:bidi="hi-IN"/>
        </w:rPr>
        <w:t>.</w:t>
      </w:r>
    </w:p>
    <w:p w:rsidR="00CA589A" w:rsidRPr="00CA589A" w:rsidRDefault="00CA589A" w:rsidP="00CA589A">
      <w:pPr>
        <w:spacing w:after="0"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sz w:val="24"/>
          <w:szCs w:val="24"/>
          <w:lang w:bidi="hi-IN"/>
        </w:rPr>
        <w:pict>
          <v:rect id="_x0000_i1031" style="width:0;height:1.5pt" o:hralign="center" o:hrstd="t" o:hr="t" fillcolor="#a0a0a0" stroked="f"/>
        </w:pict>
      </w:r>
    </w:p>
    <w:p w:rsidR="00CA589A" w:rsidRPr="00F9642C" w:rsidRDefault="00CA589A" w:rsidP="00CA589A">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4.1 Basic Information Extraction</w:t>
      </w:r>
    </w:p>
    <w:p w:rsidR="00CA589A" w:rsidRPr="00CA589A" w:rsidRDefault="00CA589A" w:rsidP="00CA589A">
      <w:pPr>
        <w:spacing w:before="100" w:beforeAutospacing="1" w:after="100" w:afterAutospacing="1"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sz w:val="24"/>
          <w:szCs w:val="24"/>
          <w:lang w:bidi="hi-IN"/>
        </w:rPr>
        <w:t xml:space="preserve">Using </w:t>
      </w:r>
      <w:proofErr w:type="spellStart"/>
      <w:r w:rsidRPr="00CA589A">
        <w:rPr>
          <w:rFonts w:ascii="Times New Roman" w:eastAsia="Times New Roman" w:hAnsi="Times New Roman" w:cs="Times New Roman"/>
          <w:b/>
          <w:bCs/>
          <w:sz w:val="24"/>
          <w:szCs w:val="24"/>
          <w:lang w:bidi="hi-IN"/>
        </w:rPr>
        <w:t>NeSA</w:t>
      </w:r>
      <w:proofErr w:type="spellEnd"/>
      <w:r w:rsidRPr="00CA589A">
        <w:rPr>
          <w:rFonts w:ascii="Times New Roman" w:eastAsia="Times New Roman" w:hAnsi="Times New Roman" w:cs="Times New Roman"/>
          <w:sz w:val="24"/>
          <w:szCs w:val="24"/>
          <w:lang w:bidi="hi-IN"/>
        </w:rPr>
        <w:t>, the following basic details were extracted from the PCAP:</w:t>
      </w:r>
    </w:p>
    <w:tbl>
      <w:tblPr>
        <w:tblW w:w="0" w:type="auto"/>
        <w:tblCellSpacing w:w="15" w:type="dxa"/>
        <w:tblCellMar>
          <w:top w:w="15" w:type="dxa"/>
          <w:left w:w="15" w:type="dxa"/>
          <w:bottom w:w="15" w:type="dxa"/>
          <w:right w:w="15" w:type="dxa"/>
        </w:tblCellMar>
        <w:tblLook w:val="04A0"/>
      </w:tblPr>
      <w:tblGrid>
        <w:gridCol w:w="2293"/>
        <w:gridCol w:w="7157"/>
      </w:tblGrid>
      <w:tr w:rsidR="00CA589A" w:rsidRPr="00CA589A" w:rsidTr="00CA589A">
        <w:trPr>
          <w:tblHeader/>
          <w:tblCellSpacing w:w="15" w:type="dxa"/>
        </w:trPr>
        <w:tc>
          <w:tcPr>
            <w:tcW w:w="0" w:type="auto"/>
            <w:vAlign w:val="center"/>
            <w:hideMark/>
          </w:tcPr>
          <w:p w:rsidR="00CA589A" w:rsidRPr="00CA589A" w:rsidRDefault="00CA589A" w:rsidP="00CA589A">
            <w:pPr>
              <w:spacing w:after="0" w:line="240" w:lineRule="auto"/>
              <w:jc w:val="center"/>
              <w:rPr>
                <w:rFonts w:ascii="Times New Roman" w:eastAsia="Times New Roman" w:hAnsi="Times New Roman" w:cs="Times New Roman"/>
                <w:b/>
                <w:bCs/>
                <w:sz w:val="24"/>
                <w:szCs w:val="24"/>
                <w:lang w:bidi="hi-IN"/>
              </w:rPr>
            </w:pPr>
            <w:r w:rsidRPr="00CA589A">
              <w:rPr>
                <w:rFonts w:ascii="Times New Roman" w:eastAsia="Times New Roman" w:hAnsi="Times New Roman" w:cs="Times New Roman"/>
                <w:b/>
                <w:bCs/>
                <w:sz w:val="24"/>
                <w:szCs w:val="24"/>
                <w:lang w:bidi="hi-IN"/>
              </w:rPr>
              <w:t>Parameter</w:t>
            </w:r>
          </w:p>
        </w:tc>
        <w:tc>
          <w:tcPr>
            <w:tcW w:w="0" w:type="auto"/>
            <w:vAlign w:val="center"/>
            <w:hideMark/>
          </w:tcPr>
          <w:p w:rsidR="00CA589A" w:rsidRPr="00CA589A" w:rsidRDefault="00CA589A" w:rsidP="00CA589A">
            <w:pPr>
              <w:spacing w:after="0" w:line="240" w:lineRule="auto"/>
              <w:rPr>
                <w:rFonts w:ascii="Times New Roman" w:eastAsia="Times New Roman" w:hAnsi="Times New Roman" w:cs="Times New Roman"/>
                <w:b/>
                <w:bCs/>
                <w:sz w:val="24"/>
                <w:szCs w:val="24"/>
                <w:lang w:bidi="hi-IN"/>
              </w:rPr>
            </w:pPr>
            <w:r w:rsidRPr="00CA589A">
              <w:rPr>
                <w:rFonts w:ascii="Times New Roman" w:eastAsia="Times New Roman" w:hAnsi="Times New Roman" w:cs="Times New Roman"/>
                <w:b/>
                <w:bCs/>
                <w:sz w:val="24"/>
                <w:szCs w:val="24"/>
                <w:lang w:bidi="hi-IN"/>
              </w:rPr>
              <w:t>Value</w:t>
            </w:r>
          </w:p>
        </w:tc>
      </w:tr>
      <w:tr w:rsidR="00CA589A" w:rsidRPr="00CA589A" w:rsidTr="00CA589A">
        <w:trPr>
          <w:tblCellSpacing w:w="15" w:type="dxa"/>
        </w:trPr>
        <w:tc>
          <w:tcPr>
            <w:tcW w:w="0" w:type="auto"/>
            <w:vAlign w:val="center"/>
            <w:hideMark/>
          </w:tcPr>
          <w:p w:rsidR="00CA589A" w:rsidRPr="00CA589A" w:rsidRDefault="00CA589A" w:rsidP="00CA589A">
            <w:pPr>
              <w:spacing w:after="0"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b/>
                <w:bCs/>
                <w:sz w:val="24"/>
                <w:szCs w:val="24"/>
                <w:lang w:bidi="hi-IN"/>
              </w:rPr>
              <w:t>Total Packets</w:t>
            </w:r>
          </w:p>
        </w:tc>
        <w:tc>
          <w:tcPr>
            <w:tcW w:w="0" w:type="auto"/>
            <w:vAlign w:val="center"/>
            <w:hideMark/>
          </w:tcPr>
          <w:p w:rsidR="00CA589A" w:rsidRPr="00CA589A" w:rsidRDefault="00CA589A" w:rsidP="00CA589A">
            <w:pPr>
              <w:spacing w:after="0"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sz w:val="24"/>
                <w:szCs w:val="24"/>
                <w:lang w:bidi="hi-IN"/>
              </w:rPr>
              <w:t>48,877</w:t>
            </w:r>
          </w:p>
        </w:tc>
      </w:tr>
      <w:tr w:rsidR="00CA589A" w:rsidRPr="00CA589A" w:rsidTr="00CA589A">
        <w:trPr>
          <w:tblCellSpacing w:w="15" w:type="dxa"/>
        </w:trPr>
        <w:tc>
          <w:tcPr>
            <w:tcW w:w="0" w:type="auto"/>
            <w:vAlign w:val="center"/>
            <w:hideMark/>
          </w:tcPr>
          <w:p w:rsidR="00CA589A" w:rsidRPr="00CA589A" w:rsidRDefault="00CA589A" w:rsidP="00CA589A">
            <w:pPr>
              <w:spacing w:after="0"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b/>
                <w:bCs/>
                <w:sz w:val="24"/>
                <w:szCs w:val="24"/>
                <w:lang w:bidi="hi-IN"/>
              </w:rPr>
              <w:t>Capture Duration</w:t>
            </w:r>
          </w:p>
        </w:tc>
        <w:tc>
          <w:tcPr>
            <w:tcW w:w="0" w:type="auto"/>
            <w:vAlign w:val="center"/>
            <w:hideMark/>
          </w:tcPr>
          <w:p w:rsidR="00CA589A" w:rsidRPr="00CA589A" w:rsidRDefault="00CA589A" w:rsidP="00CA589A">
            <w:pPr>
              <w:spacing w:after="0" w:line="240" w:lineRule="auto"/>
              <w:rPr>
                <w:rFonts w:ascii="Times New Roman" w:eastAsia="Times New Roman" w:hAnsi="Times New Roman" w:cs="Times New Roman"/>
                <w:sz w:val="24"/>
                <w:szCs w:val="24"/>
                <w:lang w:bidi="hi-IN"/>
              </w:rPr>
            </w:pPr>
            <w:r w:rsidRPr="00CA589A">
              <w:rPr>
                <w:rFonts w:ascii="Courier New" w:eastAsia="Times New Roman" w:hAnsi="Courier New" w:cs="Courier New"/>
                <w:sz w:val="20"/>
                <w:lang w:bidi="hi-IN"/>
              </w:rPr>
              <w:t>2025-06-13 21:03:55</w:t>
            </w:r>
            <w:r w:rsidRPr="00CA589A">
              <w:rPr>
                <w:rFonts w:ascii="Times New Roman" w:eastAsia="Times New Roman" w:hAnsi="Times New Roman" w:cs="Times New Roman"/>
                <w:sz w:val="24"/>
                <w:szCs w:val="24"/>
                <w:lang w:bidi="hi-IN"/>
              </w:rPr>
              <w:t xml:space="preserve"> → </w:t>
            </w:r>
            <w:r w:rsidRPr="00CA589A">
              <w:rPr>
                <w:rFonts w:ascii="Courier New" w:eastAsia="Times New Roman" w:hAnsi="Courier New" w:cs="Courier New"/>
                <w:sz w:val="20"/>
                <w:lang w:bidi="hi-IN"/>
              </w:rPr>
              <w:t>21:38:23</w:t>
            </w:r>
            <w:r w:rsidRPr="00CA589A">
              <w:rPr>
                <w:rFonts w:ascii="Times New Roman" w:eastAsia="Times New Roman" w:hAnsi="Times New Roman" w:cs="Times New Roman"/>
                <w:sz w:val="24"/>
                <w:szCs w:val="24"/>
                <w:lang w:bidi="hi-IN"/>
              </w:rPr>
              <w:t xml:space="preserve"> (~34 minutes)</w:t>
            </w:r>
          </w:p>
        </w:tc>
      </w:tr>
      <w:tr w:rsidR="00CA589A" w:rsidRPr="00CA589A" w:rsidTr="00CA589A">
        <w:trPr>
          <w:tblCellSpacing w:w="15" w:type="dxa"/>
        </w:trPr>
        <w:tc>
          <w:tcPr>
            <w:tcW w:w="0" w:type="auto"/>
            <w:vAlign w:val="center"/>
            <w:hideMark/>
          </w:tcPr>
          <w:p w:rsidR="00CA589A" w:rsidRPr="00CA589A" w:rsidRDefault="00CA589A" w:rsidP="00CA589A">
            <w:pPr>
              <w:spacing w:after="0"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b/>
                <w:bCs/>
                <w:sz w:val="24"/>
                <w:szCs w:val="24"/>
                <w:lang w:bidi="hi-IN"/>
              </w:rPr>
              <w:t>Total Sessions</w:t>
            </w:r>
          </w:p>
        </w:tc>
        <w:tc>
          <w:tcPr>
            <w:tcW w:w="0" w:type="auto"/>
            <w:vAlign w:val="center"/>
            <w:hideMark/>
          </w:tcPr>
          <w:p w:rsidR="00CA589A" w:rsidRPr="00CA589A" w:rsidRDefault="00CA589A" w:rsidP="00CA589A">
            <w:pPr>
              <w:spacing w:after="0"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sz w:val="24"/>
                <w:szCs w:val="24"/>
                <w:lang w:bidi="hi-IN"/>
              </w:rPr>
              <w:t>212</w:t>
            </w:r>
          </w:p>
        </w:tc>
      </w:tr>
      <w:tr w:rsidR="00CA589A" w:rsidRPr="00CA589A" w:rsidTr="00CA589A">
        <w:trPr>
          <w:tblCellSpacing w:w="15" w:type="dxa"/>
        </w:trPr>
        <w:tc>
          <w:tcPr>
            <w:tcW w:w="0" w:type="auto"/>
            <w:vAlign w:val="center"/>
            <w:hideMark/>
          </w:tcPr>
          <w:p w:rsidR="00CA589A" w:rsidRPr="00CA589A" w:rsidRDefault="00CA589A" w:rsidP="00CA589A">
            <w:pPr>
              <w:spacing w:after="0"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b/>
                <w:bCs/>
                <w:sz w:val="24"/>
                <w:szCs w:val="24"/>
                <w:lang w:bidi="hi-IN"/>
              </w:rPr>
              <w:t>Top Talker (Most Active IP)</w:t>
            </w:r>
          </w:p>
        </w:tc>
        <w:tc>
          <w:tcPr>
            <w:tcW w:w="0" w:type="auto"/>
            <w:vAlign w:val="center"/>
            <w:hideMark/>
          </w:tcPr>
          <w:p w:rsidR="00CA589A" w:rsidRPr="00CA589A" w:rsidRDefault="00CA589A" w:rsidP="00CA589A">
            <w:pPr>
              <w:spacing w:after="0" w:line="240" w:lineRule="auto"/>
              <w:rPr>
                <w:rFonts w:ascii="Times New Roman" w:eastAsia="Times New Roman" w:hAnsi="Times New Roman" w:cs="Times New Roman"/>
                <w:sz w:val="24"/>
                <w:szCs w:val="24"/>
                <w:lang w:bidi="hi-IN"/>
              </w:rPr>
            </w:pPr>
            <w:r w:rsidRPr="00CA589A">
              <w:rPr>
                <w:rFonts w:ascii="Courier New" w:eastAsia="Times New Roman" w:hAnsi="Courier New" w:cs="Courier New"/>
                <w:sz w:val="20"/>
                <w:lang w:bidi="hi-IN"/>
              </w:rPr>
              <w:t>10.6.13.133</w:t>
            </w:r>
          </w:p>
        </w:tc>
      </w:tr>
      <w:tr w:rsidR="00CA589A" w:rsidRPr="00CA589A" w:rsidTr="00CA589A">
        <w:trPr>
          <w:tblCellSpacing w:w="15" w:type="dxa"/>
        </w:trPr>
        <w:tc>
          <w:tcPr>
            <w:tcW w:w="0" w:type="auto"/>
            <w:vAlign w:val="center"/>
            <w:hideMark/>
          </w:tcPr>
          <w:p w:rsidR="00CA589A" w:rsidRPr="00CA589A" w:rsidRDefault="00CA589A" w:rsidP="00CA589A">
            <w:pPr>
              <w:spacing w:after="0"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b/>
                <w:bCs/>
                <w:sz w:val="24"/>
                <w:szCs w:val="24"/>
                <w:lang w:bidi="hi-IN"/>
              </w:rPr>
              <w:t>Protocol Distribution</w:t>
            </w:r>
          </w:p>
        </w:tc>
        <w:tc>
          <w:tcPr>
            <w:tcW w:w="0" w:type="auto"/>
            <w:vAlign w:val="center"/>
            <w:hideMark/>
          </w:tcPr>
          <w:p w:rsidR="00137E3B" w:rsidRDefault="00CA589A" w:rsidP="00CA589A">
            <w:pPr>
              <w:spacing w:after="0" w:line="240" w:lineRule="auto"/>
              <w:rPr>
                <w:rFonts w:ascii="Times New Roman" w:eastAsia="Times New Roman" w:hAnsi="Times New Roman" w:cs="Times New Roman"/>
                <w:sz w:val="24"/>
                <w:szCs w:val="24"/>
                <w:lang w:bidi="hi-IN"/>
              </w:rPr>
            </w:pPr>
            <w:r w:rsidRPr="00CA589A">
              <w:rPr>
                <w:rFonts w:ascii="Times New Roman" w:eastAsia="Times New Roman" w:hAnsi="Times New Roman" w:cs="Times New Roman"/>
                <w:sz w:val="24"/>
                <w:szCs w:val="24"/>
                <w:lang w:bidi="hi-IN"/>
              </w:rPr>
              <w:t>TCP (96.8%), UDP (9.9%), TLS (26.6%), HTTP (0.2%), DNS (0.8%), SMB (0.7%), LDAP (0.3%), Kerberos (0.1%)</w:t>
            </w:r>
          </w:p>
          <w:p w:rsidR="00137E3B" w:rsidRPr="00CA589A" w:rsidRDefault="00137E3B" w:rsidP="00CA589A">
            <w:pPr>
              <w:spacing w:after="0" w:line="240" w:lineRule="auto"/>
              <w:rPr>
                <w:rFonts w:ascii="Times New Roman" w:eastAsia="Times New Roman" w:hAnsi="Times New Roman" w:cs="Times New Roman"/>
                <w:sz w:val="24"/>
                <w:szCs w:val="24"/>
                <w:lang w:bidi="hi-IN"/>
              </w:rPr>
            </w:pPr>
          </w:p>
        </w:tc>
      </w:tr>
    </w:tbl>
    <w:p w:rsidR="0054650E" w:rsidRDefault="00137E3B" w:rsidP="0054650E">
      <w:pPr>
        <w:rPr>
          <w:color w:val="000000" w:themeColor="text1"/>
        </w:rPr>
      </w:pPr>
      <w:r>
        <w:rPr>
          <w:noProof/>
          <w:color w:val="000000" w:themeColor="text1"/>
          <w:lang w:bidi="hi-IN"/>
        </w:rPr>
        <w:drawing>
          <wp:inline distT="0" distB="0" distL="0" distR="0">
            <wp:extent cx="5946029" cy="334461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943600" cy="3343252"/>
                    </a:xfrm>
                    <a:prstGeom prst="rect">
                      <a:avLst/>
                    </a:prstGeom>
                    <a:noFill/>
                    <a:ln w="9525">
                      <a:noFill/>
                      <a:miter lim="800000"/>
                      <a:headEnd/>
                      <a:tailEnd/>
                    </a:ln>
                  </pic:spPr>
                </pic:pic>
              </a:graphicData>
            </a:graphic>
          </wp:inline>
        </w:drawing>
      </w:r>
    </w:p>
    <w:p w:rsidR="00137E3B" w:rsidRDefault="00137E3B" w:rsidP="0054650E">
      <w:pPr>
        <w:rPr>
          <w:color w:val="000000" w:themeColor="text1"/>
        </w:rPr>
      </w:pPr>
    </w:p>
    <w:p w:rsidR="00137E3B" w:rsidRDefault="00137E3B" w:rsidP="0054650E">
      <w:pPr>
        <w:rPr>
          <w:color w:val="000000" w:themeColor="text1"/>
        </w:rPr>
      </w:pPr>
    </w:p>
    <w:p w:rsidR="00401B9F" w:rsidRPr="00F9642C" w:rsidRDefault="00401B9F" w:rsidP="00401B9F">
      <w:pPr>
        <w:pStyle w:val="Heading3"/>
        <w:rPr>
          <w:u w:val="single"/>
        </w:rPr>
      </w:pPr>
      <w:r w:rsidRPr="00F9642C">
        <w:rPr>
          <w:u w:val="single"/>
        </w:rPr>
        <w:t>4.2 Session and Protocol Analysis</w:t>
      </w:r>
    </w:p>
    <w:p w:rsidR="00401B9F" w:rsidRPr="00401B9F" w:rsidRDefault="00401B9F" w:rsidP="00401B9F">
      <w:pPr>
        <w:spacing w:before="100" w:beforeAutospacing="1" w:after="100" w:afterAutospacing="1" w:line="240" w:lineRule="auto"/>
        <w:rPr>
          <w:rFonts w:ascii="Times New Roman" w:eastAsia="Times New Roman" w:hAnsi="Times New Roman" w:cs="Times New Roman"/>
          <w:sz w:val="24"/>
          <w:szCs w:val="24"/>
          <w:lang w:bidi="hi-IN"/>
        </w:rPr>
      </w:pPr>
      <w:proofErr w:type="spellStart"/>
      <w:r w:rsidRPr="00401B9F">
        <w:rPr>
          <w:rFonts w:ascii="Times New Roman" w:eastAsia="Times New Roman" w:hAnsi="Times New Roman" w:cs="Times New Roman"/>
          <w:sz w:val="24"/>
          <w:szCs w:val="24"/>
          <w:lang w:bidi="hi-IN"/>
        </w:rPr>
        <w:t>NeSA’s</w:t>
      </w:r>
      <w:proofErr w:type="spellEnd"/>
      <w:r w:rsidRPr="00401B9F">
        <w:rPr>
          <w:rFonts w:ascii="Times New Roman" w:eastAsia="Times New Roman" w:hAnsi="Times New Roman" w:cs="Times New Roman"/>
          <w:sz w:val="24"/>
          <w:szCs w:val="24"/>
          <w:lang w:bidi="hi-IN"/>
        </w:rPr>
        <w:t xml:space="preserve"> session list revealed communication patterns between the infected client and multiple internal/external IPs. Key findings:</w:t>
      </w:r>
    </w:p>
    <w:tbl>
      <w:tblPr>
        <w:tblW w:w="0" w:type="auto"/>
        <w:tblCellSpacing w:w="15" w:type="dxa"/>
        <w:tblCellMar>
          <w:top w:w="15" w:type="dxa"/>
          <w:left w:w="15" w:type="dxa"/>
          <w:bottom w:w="15" w:type="dxa"/>
          <w:right w:w="15" w:type="dxa"/>
        </w:tblCellMar>
        <w:tblLook w:val="04A0"/>
      </w:tblPr>
      <w:tblGrid>
        <w:gridCol w:w="1215"/>
        <w:gridCol w:w="1560"/>
        <w:gridCol w:w="514"/>
        <w:gridCol w:w="927"/>
        <w:gridCol w:w="3065"/>
        <w:gridCol w:w="2169"/>
      </w:tblGrid>
      <w:tr w:rsidR="00401B9F" w:rsidRPr="00401B9F" w:rsidTr="00401B9F">
        <w:trPr>
          <w:tblHeader/>
          <w:tblCellSpacing w:w="15" w:type="dxa"/>
        </w:trPr>
        <w:tc>
          <w:tcPr>
            <w:tcW w:w="0" w:type="auto"/>
            <w:vAlign w:val="center"/>
            <w:hideMark/>
          </w:tcPr>
          <w:p w:rsidR="00401B9F" w:rsidRPr="00401B9F" w:rsidRDefault="00401B9F" w:rsidP="00401B9F">
            <w:pPr>
              <w:spacing w:after="0" w:line="240" w:lineRule="auto"/>
              <w:jc w:val="center"/>
              <w:rPr>
                <w:rFonts w:ascii="Times New Roman" w:eastAsia="Times New Roman" w:hAnsi="Times New Roman" w:cs="Times New Roman"/>
                <w:b/>
                <w:bCs/>
                <w:sz w:val="24"/>
                <w:szCs w:val="24"/>
                <w:lang w:bidi="hi-IN"/>
              </w:rPr>
            </w:pPr>
            <w:r w:rsidRPr="00401B9F">
              <w:rPr>
                <w:rFonts w:ascii="Times New Roman" w:eastAsia="Times New Roman" w:hAnsi="Times New Roman" w:cs="Times New Roman"/>
                <w:b/>
                <w:bCs/>
                <w:sz w:val="24"/>
                <w:szCs w:val="24"/>
                <w:lang w:bidi="hi-IN"/>
              </w:rPr>
              <w:t>Source IP</w:t>
            </w:r>
          </w:p>
        </w:tc>
        <w:tc>
          <w:tcPr>
            <w:tcW w:w="0" w:type="auto"/>
            <w:vAlign w:val="center"/>
            <w:hideMark/>
          </w:tcPr>
          <w:p w:rsidR="00401B9F" w:rsidRPr="00401B9F" w:rsidRDefault="00401B9F" w:rsidP="00401B9F">
            <w:pPr>
              <w:spacing w:after="0" w:line="240" w:lineRule="auto"/>
              <w:jc w:val="center"/>
              <w:rPr>
                <w:rFonts w:ascii="Times New Roman" w:eastAsia="Times New Roman" w:hAnsi="Times New Roman" w:cs="Times New Roman"/>
                <w:b/>
                <w:bCs/>
                <w:sz w:val="24"/>
                <w:szCs w:val="24"/>
                <w:lang w:bidi="hi-IN"/>
              </w:rPr>
            </w:pPr>
            <w:r w:rsidRPr="00401B9F">
              <w:rPr>
                <w:rFonts w:ascii="Times New Roman" w:eastAsia="Times New Roman" w:hAnsi="Times New Roman" w:cs="Times New Roman"/>
                <w:b/>
                <w:bCs/>
                <w:sz w:val="24"/>
                <w:szCs w:val="24"/>
                <w:lang w:bidi="hi-IN"/>
              </w:rPr>
              <w:t>Destination IP</w:t>
            </w:r>
          </w:p>
        </w:tc>
        <w:tc>
          <w:tcPr>
            <w:tcW w:w="0" w:type="auto"/>
            <w:vAlign w:val="center"/>
            <w:hideMark/>
          </w:tcPr>
          <w:p w:rsidR="00401B9F" w:rsidRPr="00401B9F" w:rsidRDefault="00401B9F" w:rsidP="00401B9F">
            <w:pPr>
              <w:spacing w:after="0" w:line="240" w:lineRule="auto"/>
              <w:jc w:val="center"/>
              <w:rPr>
                <w:rFonts w:ascii="Times New Roman" w:eastAsia="Times New Roman" w:hAnsi="Times New Roman" w:cs="Times New Roman"/>
                <w:b/>
                <w:bCs/>
                <w:sz w:val="24"/>
                <w:szCs w:val="24"/>
                <w:lang w:bidi="hi-IN"/>
              </w:rPr>
            </w:pPr>
            <w:r w:rsidRPr="00401B9F">
              <w:rPr>
                <w:rFonts w:ascii="Times New Roman" w:eastAsia="Times New Roman" w:hAnsi="Times New Roman" w:cs="Times New Roman"/>
                <w:b/>
                <w:bCs/>
                <w:sz w:val="24"/>
                <w:szCs w:val="24"/>
                <w:lang w:bidi="hi-IN"/>
              </w:rPr>
              <w:t>Port</w:t>
            </w:r>
          </w:p>
        </w:tc>
        <w:tc>
          <w:tcPr>
            <w:tcW w:w="0" w:type="auto"/>
            <w:vAlign w:val="center"/>
            <w:hideMark/>
          </w:tcPr>
          <w:p w:rsidR="00401B9F" w:rsidRPr="00401B9F" w:rsidRDefault="00401B9F" w:rsidP="00401B9F">
            <w:pPr>
              <w:spacing w:after="0" w:line="240" w:lineRule="auto"/>
              <w:jc w:val="center"/>
              <w:rPr>
                <w:rFonts w:ascii="Times New Roman" w:eastAsia="Times New Roman" w:hAnsi="Times New Roman" w:cs="Times New Roman"/>
                <w:b/>
                <w:bCs/>
                <w:sz w:val="24"/>
                <w:szCs w:val="24"/>
                <w:lang w:bidi="hi-IN"/>
              </w:rPr>
            </w:pPr>
            <w:r w:rsidRPr="00401B9F">
              <w:rPr>
                <w:rFonts w:ascii="Times New Roman" w:eastAsia="Times New Roman" w:hAnsi="Times New Roman" w:cs="Times New Roman"/>
                <w:b/>
                <w:bCs/>
                <w:sz w:val="24"/>
                <w:szCs w:val="24"/>
                <w:lang w:bidi="hi-IN"/>
              </w:rPr>
              <w:t>Protocol</w:t>
            </w:r>
          </w:p>
        </w:tc>
        <w:tc>
          <w:tcPr>
            <w:tcW w:w="0" w:type="auto"/>
            <w:vAlign w:val="center"/>
            <w:hideMark/>
          </w:tcPr>
          <w:p w:rsidR="00401B9F" w:rsidRPr="00401B9F" w:rsidRDefault="00401B9F" w:rsidP="00401B9F">
            <w:pPr>
              <w:spacing w:after="0" w:line="240" w:lineRule="auto"/>
              <w:jc w:val="center"/>
              <w:rPr>
                <w:rFonts w:ascii="Times New Roman" w:eastAsia="Times New Roman" w:hAnsi="Times New Roman" w:cs="Times New Roman"/>
                <w:b/>
                <w:bCs/>
                <w:sz w:val="24"/>
                <w:szCs w:val="24"/>
                <w:lang w:bidi="hi-IN"/>
              </w:rPr>
            </w:pPr>
            <w:r w:rsidRPr="00401B9F">
              <w:rPr>
                <w:rFonts w:ascii="Times New Roman" w:eastAsia="Times New Roman" w:hAnsi="Times New Roman" w:cs="Times New Roman"/>
                <w:b/>
                <w:bCs/>
                <w:sz w:val="24"/>
                <w:szCs w:val="24"/>
                <w:lang w:bidi="hi-IN"/>
              </w:rPr>
              <w:t>Host/SNI</w:t>
            </w:r>
          </w:p>
        </w:tc>
        <w:tc>
          <w:tcPr>
            <w:tcW w:w="0" w:type="auto"/>
            <w:vAlign w:val="center"/>
            <w:hideMark/>
          </w:tcPr>
          <w:p w:rsidR="00401B9F" w:rsidRPr="00401B9F" w:rsidRDefault="00401B9F" w:rsidP="00401B9F">
            <w:pPr>
              <w:spacing w:after="0" w:line="240" w:lineRule="auto"/>
              <w:jc w:val="center"/>
              <w:rPr>
                <w:rFonts w:ascii="Times New Roman" w:eastAsia="Times New Roman" w:hAnsi="Times New Roman" w:cs="Times New Roman"/>
                <w:b/>
                <w:bCs/>
                <w:sz w:val="24"/>
                <w:szCs w:val="24"/>
                <w:lang w:bidi="hi-IN"/>
              </w:rPr>
            </w:pPr>
            <w:r w:rsidRPr="00401B9F">
              <w:rPr>
                <w:rFonts w:ascii="Times New Roman" w:eastAsia="Times New Roman" w:hAnsi="Times New Roman" w:cs="Times New Roman"/>
                <w:b/>
                <w:bCs/>
                <w:sz w:val="24"/>
                <w:szCs w:val="24"/>
                <w:lang w:bidi="hi-IN"/>
              </w:rPr>
              <w:t>Notes</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10.6.13.133</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67.217.228.199</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443</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TLSv1.3</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hillcoweb.com</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Initial malicious contact</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10.6.13.133</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104.21.16.1</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80</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HTTP</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windows-msgas.com</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Fake Microsoft domain</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10.6.13.133</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104.16.230.132</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80</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HTTP</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event-</w:t>
            </w:r>
            <w:proofErr w:type="spellStart"/>
            <w:r w:rsidRPr="00401B9F">
              <w:rPr>
                <w:rFonts w:ascii="Times New Roman" w:eastAsia="Times New Roman" w:hAnsi="Times New Roman" w:cs="Times New Roman"/>
                <w:sz w:val="24"/>
                <w:szCs w:val="24"/>
                <w:lang w:bidi="hi-IN"/>
              </w:rPr>
              <w:t>datamicrosoft.live</w:t>
            </w:r>
            <w:proofErr w:type="spellEnd"/>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C2 traffic</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10.6.13.133</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104.21.112.1</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443</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TLS</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varying-rentals…cloudflare.com</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C2 tunnel</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10.6.13.133</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83.137.149.15</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443</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TLS</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No SNI</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Main C2 server</w:t>
            </w:r>
          </w:p>
        </w:tc>
      </w:tr>
    </w:tbl>
    <w:p w:rsidR="00137E3B" w:rsidRDefault="00137E3B">
      <w:pPr>
        <w:rPr>
          <w:color w:val="000000" w:themeColor="text1"/>
        </w:rPr>
      </w:pPr>
    </w:p>
    <w:p w:rsidR="00401B9F" w:rsidRPr="00401B9F" w:rsidRDefault="00401B9F" w:rsidP="00401B9F">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4.3 Indicators of Compromise (</w:t>
      </w:r>
      <w:proofErr w:type="spellStart"/>
      <w:r w:rsidRPr="00F9642C">
        <w:rPr>
          <w:rFonts w:ascii="Times New Roman" w:eastAsia="Times New Roman" w:hAnsi="Times New Roman" w:cs="Times New Roman"/>
          <w:b/>
          <w:bCs/>
          <w:sz w:val="27"/>
          <w:szCs w:val="27"/>
          <w:u w:val="single"/>
          <w:lang w:bidi="hi-IN"/>
        </w:rPr>
        <w:t>IoCs</w:t>
      </w:r>
      <w:proofErr w:type="spellEnd"/>
      <w:r w:rsidRPr="00F9642C">
        <w:rPr>
          <w:rFonts w:ascii="Times New Roman" w:eastAsia="Times New Roman" w:hAnsi="Times New Roman" w:cs="Times New Roman"/>
          <w:b/>
          <w:bCs/>
          <w:sz w:val="27"/>
          <w:szCs w:val="27"/>
          <w:u w:val="single"/>
          <w:lang w:bidi="hi-IN"/>
        </w:rPr>
        <w:t>)</w:t>
      </w:r>
    </w:p>
    <w:p w:rsidR="00401B9F" w:rsidRPr="00401B9F" w:rsidRDefault="00401B9F" w:rsidP="00401B9F">
      <w:p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b/>
          <w:bCs/>
          <w:sz w:val="24"/>
          <w:szCs w:val="24"/>
          <w:lang w:bidi="hi-IN"/>
        </w:rPr>
        <w:t>Domains:</w:t>
      </w:r>
    </w:p>
    <w:p w:rsidR="00401B9F" w:rsidRPr="00401B9F" w:rsidRDefault="00401B9F" w:rsidP="00401B9F">
      <w:pPr>
        <w:numPr>
          <w:ilvl w:val="0"/>
          <w:numId w:val="16"/>
        </w:num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Courier New" w:eastAsia="Times New Roman" w:hAnsi="Courier New" w:cs="Courier New"/>
          <w:sz w:val="20"/>
          <w:lang w:bidi="hi-IN"/>
        </w:rPr>
        <w:t>hillcoweb.com</w:t>
      </w:r>
      <w:r w:rsidRPr="00401B9F">
        <w:rPr>
          <w:rFonts w:ascii="Times New Roman" w:eastAsia="Times New Roman" w:hAnsi="Times New Roman" w:cs="Times New Roman"/>
          <w:sz w:val="24"/>
          <w:szCs w:val="24"/>
          <w:lang w:bidi="hi-IN"/>
        </w:rPr>
        <w:t xml:space="preserve"> (JS loader, stage 1 infection)</w:t>
      </w:r>
    </w:p>
    <w:p w:rsidR="00401B9F" w:rsidRPr="00401B9F" w:rsidRDefault="00401B9F" w:rsidP="00401B9F">
      <w:pPr>
        <w:numPr>
          <w:ilvl w:val="0"/>
          <w:numId w:val="16"/>
        </w:num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Courier New" w:eastAsia="Times New Roman" w:hAnsi="Courier New" w:cs="Courier New"/>
          <w:sz w:val="20"/>
          <w:lang w:bidi="hi-IN"/>
        </w:rPr>
        <w:t>windows-msgas.com</w:t>
      </w:r>
      <w:r w:rsidRPr="00401B9F">
        <w:rPr>
          <w:rFonts w:ascii="Times New Roman" w:eastAsia="Times New Roman" w:hAnsi="Times New Roman" w:cs="Times New Roman"/>
          <w:sz w:val="24"/>
          <w:szCs w:val="24"/>
          <w:lang w:bidi="hi-IN"/>
        </w:rPr>
        <w:t xml:space="preserve"> (fake Microsoft C2)</w:t>
      </w:r>
    </w:p>
    <w:p w:rsidR="00401B9F" w:rsidRPr="00401B9F" w:rsidRDefault="00401B9F" w:rsidP="00401B9F">
      <w:pPr>
        <w:numPr>
          <w:ilvl w:val="0"/>
          <w:numId w:val="16"/>
        </w:num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Courier New" w:eastAsia="Times New Roman" w:hAnsi="Courier New" w:cs="Courier New"/>
          <w:sz w:val="20"/>
          <w:lang w:bidi="hi-IN"/>
        </w:rPr>
        <w:t>event-</w:t>
      </w:r>
      <w:proofErr w:type="spellStart"/>
      <w:r w:rsidRPr="00401B9F">
        <w:rPr>
          <w:rFonts w:ascii="Courier New" w:eastAsia="Times New Roman" w:hAnsi="Courier New" w:cs="Courier New"/>
          <w:sz w:val="20"/>
          <w:lang w:bidi="hi-IN"/>
        </w:rPr>
        <w:t>datamicrosoft.live</w:t>
      </w:r>
      <w:proofErr w:type="spellEnd"/>
      <w:r w:rsidRPr="00401B9F">
        <w:rPr>
          <w:rFonts w:ascii="Times New Roman" w:eastAsia="Times New Roman" w:hAnsi="Times New Roman" w:cs="Times New Roman"/>
          <w:sz w:val="24"/>
          <w:szCs w:val="24"/>
          <w:lang w:bidi="hi-IN"/>
        </w:rPr>
        <w:t xml:space="preserve"> (fake telemetry C2)</w:t>
      </w:r>
    </w:p>
    <w:p w:rsidR="00401B9F" w:rsidRPr="00401B9F" w:rsidRDefault="00401B9F" w:rsidP="00401B9F">
      <w:pPr>
        <w:numPr>
          <w:ilvl w:val="0"/>
          <w:numId w:val="16"/>
        </w:num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Courier New" w:eastAsia="Times New Roman" w:hAnsi="Courier New" w:cs="Courier New"/>
          <w:sz w:val="20"/>
          <w:lang w:bidi="hi-IN"/>
        </w:rPr>
        <w:t>varying-rentals-calgary-predict.trycloudflare.com</w:t>
      </w:r>
      <w:r w:rsidRPr="00401B9F">
        <w:rPr>
          <w:rFonts w:ascii="Times New Roman" w:eastAsia="Times New Roman" w:hAnsi="Times New Roman" w:cs="Times New Roman"/>
          <w:sz w:val="24"/>
          <w:szCs w:val="24"/>
          <w:lang w:bidi="hi-IN"/>
        </w:rPr>
        <w:t xml:space="preserve"> (</w:t>
      </w:r>
      <w:proofErr w:type="spellStart"/>
      <w:r w:rsidRPr="00401B9F">
        <w:rPr>
          <w:rFonts w:ascii="Times New Roman" w:eastAsia="Times New Roman" w:hAnsi="Times New Roman" w:cs="Times New Roman"/>
          <w:sz w:val="24"/>
          <w:szCs w:val="24"/>
          <w:lang w:bidi="hi-IN"/>
        </w:rPr>
        <w:t>Cloudflare</w:t>
      </w:r>
      <w:proofErr w:type="spellEnd"/>
      <w:r w:rsidRPr="00401B9F">
        <w:rPr>
          <w:rFonts w:ascii="Times New Roman" w:eastAsia="Times New Roman" w:hAnsi="Times New Roman" w:cs="Times New Roman"/>
          <w:sz w:val="24"/>
          <w:szCs w:val="24"/>
          <w:lang w:bidi="hi-IN"/>
        </w:rPr>
        <w:t xml:space="preserve"> tunnel C2)</w:t>
      </w:r>
    </w:p>
    <w:p w:rsidR="00401B9F" w:rsidRPr="00401B9F" w:rsidRDefault="00401B9F" w:rsidP="00401B9F">
      <w:p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b/>
          <w:bCs/>
          <w:sz w:val="24"/>
          <w:szCs w:val="24"/>
          <w:lang w:bidi="hi-IN"/>
        </w:rPr>
        <w:t>IPs:</w:t>
      </w:r>
    </w:p>
    <w:p w:rsidR="00401B9F" w:rsidRPr="00401B9F" w:rsidRDefault="00401B9F" w:rsidP="00401B9F">
      <w:pPr>
        <w:numPr>
          <w:ilvl w:val="0"/>
          <w:numId w:val="17"/>
        </w:num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Courier New" w:eastAsia="Times New Roman" w:hAnsi="Courier New" w:cs="Courier New"/>
          <w:sz w:val="20"/>
          <w:lang w:bidi="hi-IN"/>
        </w:rPr>
        <w:t>67.217.228.199</w:t>
      </w:r>
      <w:r w:rsidRPr="00401B9F">
        <w:rPr>
          <w:rFonts w:ascii="Times New Roman" w:eastAsia="Times New Roman" w:hAnsi="Times New Roman" w:cs="Times New Roman"/>
          <w:sz w:val="24"/>
          <w:szCs w:val="24"/>
          <w:lang w:bidi="hi-IN"/>
        </w:rPr>
        <w:t xml:space="preserve"> – hillcoweb.com</w:t>
      </w:r>
    </w:p>
    <w:p w:rsidR="00401B9F" w:rsidRPr="00401B9F" w:rsidRDefault="00401B9F" w:rsidP="00401B9F">
      <w:pPr>
        <w:numPr>
          <w:ilvl w:val="0"/>
          <w:numId w:val="17"/>
        </w:num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Courier New" w:eastAsia="Times New Roman" w:hAnsi="Courier New" w:cs="Courier New"/>
          <w:sz w:val="20"/>
          <w:lang w:bidi="hi-IN"/>
        </w:rPr>
        <w:t>83.137.149.15</w:t>
      </w:r>
      <w:r w:rsidRPr="00401B9F">
        <w:rPr>
          <w:rFonts w:ascii="Times New Roman" w:eastAsia="Times New Roman" w:hAnsi="Times New Roman" w:cs="Times New Roman"/>
          <w:sz w:val="24"/>
          <w:szCs w:val="24"/>
          <w:lang w:bidi="hi-IN"/>
        </w:rPr>
        <w:t xml:space="preserve"> – main C2 (72% of packets)</w:t>
      </w:r>
    </w:p>
    <w:p w:rsidR="00401B9F" w:rsidRPr="00401B9F" w:rsidRDefault="00401B9F" w:rsidP="00401B9F">
      <w:pPr>
        <w:numPr>
          <w:ilvl w:val="0"/>
          <w:numId w:val="17"/>
        </w:num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Courier New" w:eastAsia="Times New Roman" w:hAnsi="Courier New" w:cs="Courier New"/>
          <w:sz w:val="20"/>
          <w:lang w:bidi="hi-IN"/>
        </w:rPr>
        <w:t>205.174.24.80</w:t>
      </w:r>
      <w:r w:rsidRPr="00401B9F">
        <w:rPr>
          <w:rFonts w:ascii="Times New Roman" w:eastAsia="Times New Roman" w:hAnsi="Times New Roman" w:cs="Times New Roman"/>
          <w:sz w:val="24"/>
          <w:szCs w:val="24"/>
          <w:lang w:bidi="hi-IN"/>
        </w:rPr>
        <w:t xml:space="preserve"> – suspicious outbound</w:t>
      </w:r>
    </w:p>
    <w:p w:rsidR="00401B9F" w:rsidRPr="00401B9F" w:rsidRDefault="00401B9F" w:rsidP="00401B9F">
      <w:pPr>
        <w:numPr>
          <w:ilvl w:val="0"/>
          <w:numId w:val="17"/>
        </w:numPr>
        <w:spacing w:before="100" w:beforeAutospacing="1" w:after="100" w:afterAutospacing="1" w:line="240" w:lineRule="auto"/>
        <w:rPr>
          <w:rFonts w:ascii="Times New Roman" w:eastAsia="Times New Roman" w:hAnsi="Times New Roman" w:cs="Times New Roman"/>
          <w:sz w:val="24"/>
          <w:szCs w:val="24"/>
          <w:lang w:bidi="hi-IN"/>
        </w:rPr>
      </w:pPr>
      <w:proofErr w:type="spellStart"/>
      <w:r w:rsidRPr="00401B9F">
        <w:rPr>
          <w:rFonts w:ascii="Times New Roman" w:eastAsia="Times New Roman" w:hAnsi="Times New Roman" w:cs="Times New Roman"/>
          <w:sz w:val="24"/>
          <w:szCs w:val="24"/>
          <w:lang w:bidi="hi-IN"/>
        </w:rPr>
        <w:t>Cloudflare</w:t>
      </w:r>
      <w:proofErr w:type="spellEnd"/>
      <w:r w:rsidRPr="00401B9F">
        <w:rPr>
          <w:rFonts w:ascii="Times New Roman" w:eastAsia="Times New Roman" w:hAnsi="Times New Roman" w:cs="Times New Roman"/>
          <w:sz w:val="24"/>
          <w:szCs w:val="24"/>
          <w:lang w:bidi="hi-IN"/>
        </w:rPr>
        <w:t xml:space="preserve">: </w:t>
      </w:r>
      <w:r w:rsidRPr="00401B9F">
        <w:rPr>
          <w:rFonts w:ascii="Courier New" w:eastAsia="Times New Roman" w:hAnsi="Courier New" w:cs="Courier New"/>
          <w:sz w:val="20"/>
          <w:lang w:bidi="hi-IN"/>
        </w:rPr>
        <w:t>104.21.112.1</w:t>
      </w:r>
      <w:r w:rsidRPr="00401B9F">
        <w:rPr>
          <w:rFonts w:ascii="Times New Roman" w:eastAsia="Times New Roman" w:hAnsi="Times New Roman" w:cs="Times New Roman"/>
          <w:sz w:val="24"/>
          <w:szCs w:val="24"/>
          <w:lang w:bidi="hi-IN"/>
        </w:rPr>
        <w:t xml:space="preserve">, </w:t>
      </w:r>
      <w:r w:rsidRPr="00401B9F">
        <w:rPr>
          <w:rFonts w:ascii="Courier New" w:eastAsia="Times New Roman" w:hAnsi="Courier New" w:cs="Courier New"/>
          <w:sz w:val="20"/>
          <w:lang w:bidi="hi-IN"/>
        </w:rPr>
        <w:t>104.21.80.1</w:t>
      </w:r>
      <w:r w:rsidRPr="00401B9F">
        <w:rPr>
          <w:rFonts w:ascii="Times New Roman" w:eastAsia="Times New Roman" w:hAnsi="Times New Roman" w:cs="Times New Roman"/>
          <w:sz w:val="24"/>
          <w:szCs w:val="24"/>
          <w:lang w:bidi="hi-IN"/>
        </w:rPr>
        <w:t xml:space="preserve">, </w:t>
      </w:r>
      <w:r w:rsidRPr="00401B9F">
        <w:rPr>
          <w:rFonts w:ascii="Courier New" w:eastAsia="Times New Roman" w:hAnsi="Courier New" w:cs="Courier New"/>
          <w:sz w:val="20"/>
          <w:lang w:bidi="hi-IN"/>
        </w:rPr>
        <w:t>104.21.16.1</w:t>
      </w:r>
    </w:p>
    <w:p w:rsidR="00401B9F" w:rsidRPr="00401B9F" w:rsidRDefault="00401B9F" w:rsidP="00401B9F">
      <w:p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b/>
          <w:bCs/>
          <w:sz w:val="24"/>
          <w:szCs w:val="24"/>
          <w:lang w:bidi="hi-IN"/>
        </w:rPr>
        <w:t>Ports/Protocols:</w:t>
      </w:r>
    </w:p>
    <w:p w:rsidR="00401B9F" w:rsidRPr="00401B9F" w:rsidRDefault="00401B9F" w:rsidP="00401B9F">
      <w:pPr>
        <w:numPr>
          <w:ilvl w:val="0"/>
          <w:numId w:val="18"/>
        </w:num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TCP/443 – Encrypted C2</w:t>
      </w:r>
    </w:p>
    <w:p w:rsidR="00401B9F" w:rsidRPr="00401B9F" w:rsidRDefault="00401B9F" w:rsidP="00401B9F">
      <w:pPr>
        <w:numPr>
          <w:ilvl w:val="0"/>
          <w:numId w:val="18"/>
        </w:num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 xml:space="preserve">TCP/80 – HTTP POST </w:t>
      </w:r>
      <w:proofErr w:type="spellStart"/>
      <w:r w:rsidRPr="00401B9F">
        <w:rPr>
          <w:rFonts w:ascii="Times New Roman" w:eastAsia="Times New Roman" w:hAnsi="Times New Roman" w:cs="Times New Roman"/>
          <w:sz w:val="24"/>
          <w:szCs w:val="24"/>
          <w:lang w:bidi="hi-IN"/>
        </w:rPr>
        <w:t>exfiltration</w:t>
      </w:r>
      <w:proofErr w:type="spellEnd"/>
    </w:p>
    <w:p w:rsidR="00401B9F" w:rsidRPr="00401B9F" w:rsidRDefault="00401B9F" w:rsidP="00401B9F">
      <w:pPr>
        <w:numPr>
          <w:ilvl w:val="0"/>
          <w:numId w:val="18"/>
        </w:numPr>
        <w:spacing w:before="100" w:beforeAutospacing="1" w:after="100" w:afterAutospacing="1"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High ephemeral ports – beaconing</w:t>
      </w:r>
    </w:p>
    <w:p w:rsidR="00401B9F" w:rsidRDefault="00401B9F" w:rsidP="0054650E">
      <w:pPr>
        <w:rPr>
          <w:color w:val="000000" w:themeColor="text1"/>
        </w:rPr>
      </w:pPr>
    </w:p>
    <w:p w:rsidR="00401B9F" w:rsidRDefault="00401B9F">
      <w:pPr>
        <w:rPr>
          <w:color w:val="000000" w:themeColor="text1"/>
        </w:rPr>
      </w:pPr>
      <w:r>
        <w:rPr>
          <w:color w:val="000000" w:themeColor="text1"/>
        </w:rPr>
        <w:br w:type="page"/>
      </w:r>
    </w:p>
    <w:p w:rsidR="00137E3B" w:rsidRDefault="00401B9F" w:rsidP="0054650E">
      <w:pPr>
        <w:rPr>
          <w:color w:val="000000" w:themeColor="text1"/>
        </w:rPr>
      </w:pPr>
      <w:r>
        <w:rPr>
          <w:noProof/>
          <w:color w:val="000000" w:themeColor="text1"/>
          <w:lang w:bidi="hi-IN"/>
        </w:rPr>
        <w:lastRenderedPageBreak/>
        <w:drawing>
          <wp:inline distT="0" distB="0" distL="0" distR="0">
            <wp:extent cx="5943600" cy="33418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5943600" cy="3341830"/>
                    </a:xfrm>
                    <a:prstGeom prst="rect">
                      <a:avLst/>
                    </a:prstGeom>
                    <a:noFill/>
                    <a:ln w="9525">
                      <a:noFill/>
                      <a:miter lim="800000"/>
                      <a:headEnd/>
                      <a:tailEnd/>
                    </a:ln>
                  </pic:spPr>
                </pic:pic>
              </a:graphicData>
            </a:graphic>
          </wp:inline>
        </w:drawing>
      </w:r>
    </w:p>
    <w:p w:rsidR="00401B9F" w:rsidRPr="00F9642C" w:rsidRDefault="00401B9F" w:rsidP="0054650E">
      <w:pPr>
        <w:rPr>
          <w:b/>
          <w:bCs/>
          <w:i/>
          <w:iCs/>
          <w:color w:val="000000" w:themeColor="text1"/>
        </w:rPr>
      </w:pPr>
      <w:r w:rsidRPr="00F9642C">
        <w:rPr>
          <w:b/>
          <w:bCs/>
          <w:i/>
          <w:iCs/>
          <w:color w:val="000000" w:themeColor="text1"/>
        </w:rPr>
        <w:t xml:space="preserve">Filter: </w:t>
      </w:r>
      <w:proofErr w:type="spellStart"/>
      <w:r w:rsidRPr="00F9642C">
        <w:rPr>
          <w:b/>
          <w:bCs/>
          <w:i/>
          <w:iCs/>
          <w:color w:val="000000" w:themeColor="text1"/>
        </w:rPr>
        <w:t>tls.handshake.extensions_server_name</w:t>
      </w:r>
      <w:proofErr w:type="spellEnd"/>
      <w:r w:rsidRPr="00F9642C">
        <w:rPr>
          <w:b/>
          <w:bCs/>
          <w:i/>
          <w:iCs/>
          <w:color w:val="000000" w:themeColor="text1"/>
        </w:rPr>
        <w:t xml:space="preserve"> contains "hillcoweb.com"</w:t>
      </w:r>
    </w:p>
    <w:p w:rsidR="00401B9F" w:rsidRDefault="00401B9F" w:rsidP="0054650E">
      <w:pPr>
        <w:rPr>
          <w:i/>
          <w:iCs/>
          <w:color w:val="000000" w:themeColor="text1"/>
        </w:rPr>
      </w:pPr>
    </w:p>
    <w:p w:rsidR="00401B9F" w:rsidRPr="00401B9F" w:rsidRDefault="00401B9F" w:rsidP="00401B9F">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4.4 Timeline Reconstruction</w:t>
      </w:r>
    </w:p>
    <w:tbl>
      <w:tblPr>
        <w:tblW w:w="0" w:type="auto"/>
        <w:tblCellSpacing w:w="15" w:type="dxa"/>
        <w:tblCellMar>
          <w:top w:w="15" w:type="dxa"/>
          <w:left w:w="15" w:type="dxa"/>
          <w:bottom w:w="15" w:type="dxa"/>
          <w:right w:w="15" w:type="dxa"/>
        </w:tblCellMar>
        <w:tblLook w:val="04A0"/>
      </w:tblPr>
      <w:tblGrid>
        <w:gridCol w:w="1289"/>
        <w:gridCol w:w="5115"/>
      </w:tblGrid>
      <w:tr w:rsidR="00401B9F" w:rsidRPr="00401B9F" w:rsidTr="00401B9F">
        <w:trPr>
          <w:tblHeader/>
          <w:tblCellSpacing w:w="15" w:type="dxa"/>
        </w:trPr>
        <w:tc>
          <w:tcPr>
            <w:tcW w:w="0" w:type="auto"/>
            <w:vAlign w:val="center"/>
            <w:hideMark/>
          </w:tcPr>
          <w:p w:rsidR="00401B9F" w:rsidRPr="00401B9F" w:rsidRDefault="00401B9F" w:rsidP="00401B9F">
            <w:pPr>
              <w:spacing w:after="0" w:line="240" w:lineRule="auto"/>
              <w:jc w:val="center"/>
              <w:rPr>
                <w:rFonts w:ascii="Times New Roman" w:eastAsia="Times New Roman" w:hAnsi="Times New Roman" w:cs="Times New Roman"/>
                <w:b/>
                <w:bCs/>
                <w:sz w:val="24"/>
                <w:szCs w:val="24"/>
                <w:lang w:bidi="hi-IN"/>
              </w:rPr>
            </w:pPr>
            <w:r w:rsidRPr="00401B9F">
              <w:rPr>
                <w:rFonts w:ascii="Times New Roman" w:eastAsia="Times New Roman" w:hAnsi="Times New Roman" w:cs="Times New Roman"/>
                <w:b/>
                <w:bCs/>
                <w:sz w:val="24"/>
                <w:szCs w:val="24"/>
                <w:lang w:bidi="hi-IN"/>
              </w:rPr>
              <w:t>Time</w:t>
            </w:r>
          </w:p>
        </w:tc>
        <w:tc>
          <w:tcPr>
            <w:tcW w:w="0" w:type="auto"/>
            <w:vAlign w:val="center"/>
            <w:hideMark/>
          </w:tcPr>
          <w:p w:rsidR="00401B9F" w:rsidRPr="00401B9F" w:rsidRDefault="00401B9F" w:rsidP="00401B9F">
            <w:pPr>
              <w:spacing w:after="0" w:line="240" w:lineRule="auto"/>
              <w:jc w:val="center"/>
              <w:rPr>
                <w:rFonts w:ascii="Times New Roman" w:eastAsia="Times New Roman" w:hAnsi="Times New Roman" w:cs="Times New Roman"/>
                <w:b/>
                <w:bCs/>
                <w:sz w:val="24"/>
                <w:szCs w:val="24"/>
                <w:lang w:bidi="hi-IN"/>
              </w:rPr>
            </w:pPr>
            <w:r w:rsidRPr="00401B9F">
              <w:rPr>
                <w:rFonts w:ascii="Times New Roman" w:eastAsia="Times New Roman" w:hAnsi="Times New Roman" w:cs="Times New Roman"/>
                <w:b/>
                <w:bCs/>
                <w:sz w:val="24"/>
                <w:szCs w:val="24"/>
                <w:lang w:bidi="hi-IN"/>
              </w:rPr>
              <w:t>Event</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21:03:55</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Capture starts, normal LAN traffic.</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21:04:46</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Infected host contacts hillcoweb.com over TLS.</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21:05–21:06</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HTTP POST to fake Microsoft domains.</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21:07+</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 xml:space="preserve">C2 tunnel via </w:t>
            </w:r>
            <w:proofErr w:type="spellStart"/>
            <w:r w:rsidRPr="00401B9F">
              <w:rPr>
                <w:rFonts w:ascii="Times New Roman" w:eastAsia="Times New Roman" w:hAnsi="Times New Roman" w:cs="Times New Roman"/>
                <w:sz w:val="24"/>
                <w:szCs w:val="24"/>
                <w:lang w:bidi="hi-IN"/>
              </w:rPr>
              <w:t>Cloudflare</w:t>
            </w:r>
            <w:proofErr w:type="spellEnd"/>
            <w:r w:rsidRPr="00401B9F">
              <w:rPr>
                <w:rFonts w:ascii="Times New Roman" w:eastAsia="Times New Roman" w:hAnsi="Times New Roman" w:cs="Times New Roman"/>
                <w:sz w:val="24"/>
                <w:szCs w:val="24"/>
                <w:lang w:bidi="hi-IN"/>
              </w:rPr>
              <w:t>.</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21:15–21:38</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Persistent beaconing to main C2 IP (83.137.149.15).</w:t>
            </w:r>
          </w:p>
        </w:tc>
      </w:tr>
    </w:tbl>
    <w:p w:rsidR="00401B9F" w:rsidRDefault="00401B9F" w:rsidP="0054650E">
      <w:pPr>
        <w:rPr>
          <w:i/>
          <w:iCs/>
          <w:color w:val="000000" w:themeColor="text1"/>
        </w:rPr>
      </w:pPr>
    </w:p>
    <w:p w:rsidR="00401B9F" w:rsidRPr="00401B9F" w:rsidRDefault="00401B9F" w:rsidP="00401B9F">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4.6 Specific Forensic Questions</w:t>
      </w:r>
    </w:p>
    <w:tbl>
      <w:tblPr>
        <w:tblW w:w="0" w:type="auto"/>
        <w:tblCellSpacing w:w="15" w:type="dxa"/>
        <w:tblCellMar>
          <w:top w:w="15" w:type="dxa"/>
          <w:left w:w="15" w:type="dxa"/>
          <w:bottom w:w="15" w:type="dxa"/>
          <w:right w:w="15" w:type="dxa"/>
        </w:tblCellMar>
        <w:tblLook w:val="04A0"/>
      </w:tblPr>
      <w:tblGrid>
        <w:gridCol w:w="1469"/>
        <w:gridCol w:w="2249"/>
      </w:tblGrid>
      <w:tr w:rsidR="00401B9F" w:rsidRPr="00401B9F" w:rsidTr="00401B9F">
        <w:trPr>
          <w:tblHeader/>
          <w:tblCellSpacing w:w="15" w:type="dxa"/>
        </w:trPr>
        <w:tc>
          <w:tcPr>
            <w:tcW w:w="0" w:type="auto"/>
            <w:vAlign w:val="center"/>
            <w:hideMark/>
          </w:tcPr>
          <w:p w:rsidR="00401B9F" w:rsidRPr="00401B9F" w:rsidRDefault="00401B9F" w:rsidP="00401B9F">
            <w:pPr>
              <w:spacing w:after="0" w:line="240" w:lineRule="auto"/>
              <w:jc w:val="center"/>
              <w:rPr>
                <w:rFonts w:ascii="Times New Roman" w:eastAsia="Times New Roman" w:hAnsi="Times New Roman" w:cs="Times New Roman"/>
                <w:b/>
                <w:bCs/>
                <w:sz w:val="24"/>
                <w:szCs w:val="24"/>
                <w:lang w:bidi="hi-IN"/>
              </w:rPr>
            </w:pPr>
            <w:r w:rsidRPr="00401B9F">
              <w:rPr>
                <w:rFonts w:ascii="Times New Roman" w:eastAsia="Times New Roman" w:hAnsi="Times New Roman" w:cs="Times New Roman"/>
                <w:b/>
                <w:bCs/>
                <w:sz w:val="24"/>
                <w:szCs w:val="24"/>
                <w:lang w:bidi="hi-IN"/>
              </w:rPr>
              <w:t>Question</w:t>
            </w:r>
          </w:p>
        </w:tc>
        <w:tc>
          <w:tcPr>
            <w:tcW w:w="0" w:type="auto"/>
            <w:vAlign w:val="center"/>
            <w:hideMark/>
          </w:tcPr>
          <w:p w:rsidR="00401B9F" w:rsidRPr="00401B9F" w:rsidRDefault="00401B9F" w:rsidP="00401B9F">
            <w:pPr>
              <w:spacing w:after="0" w:line="240" w:lineRule="auto"/>
              <w:jc w:val="center"/>
              <w:rPr>
                <w:rFonts w:ascii="Times New Roman" w:eastAsia="Times New Roman" w:hAnsi="Times New Roman" w:cs="Times New Roman"/>
                <w:b/>
                <w:bCs/>
                <w:sz w:val="24"/>
                <w:szCs w:val="24"/>
                <w:lang w:bidi="hi-IN"/>
              </w:rPr>
            </w:pPr>
            <w:r w:rsidRPr="00401B9F">
              <w:rPr>
                <w:rFonts w:ascii="Times New Roman" w:eastAsia="Times New Roman" w:hAnsi="Times New Roman" w:cs="Times New Roman"/>
                <w:b/>
                <w:bCs/>
                <w:sz w:val="24"/>
                <w:szCs w:val="24"/>
                <w:lang w:bidi="hi-IN"/>
              </w:rPr>
              <w:t>Finding</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Infected IP</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10.6.13.133</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MAC Address</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24:77:03:ac:97:df</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Hostname</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DESKTOP-5AVE44C</w:t>
            </w:r>
          </w:p>
        </w:tc>
      </w:tr>
      <w:tr w:rsidR="00401B9F" w:rsidRPr="00401B9F" w:rsidTr="00401B9F">
        <w:trPr>
          <w:tblCellSpacing w:w="15" w:type="dxa"/>
        </w:trPr>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r w:rsidRPr="00401B9F">
              <w:rPr>
                <w:rFonts w:ascii="Times New Roman" w:eastAsia="Times New Roman" w:hAnsi="Times New Roman" w:cs="Times New Roman"/>
                <w:sz w:val="24"/>
                <w:szCs w:val="24"/>
                <w:lang w:bidi="hi-IN"/>
              </w:rPr>
              <w:t>User Account</w:t>
            </w:r>
          </w:p>
        </w:tc>
        <w:tc>
          <w:tcPr>
            <w:tcW w:w="0" w:type="auto"/>
            <w:vAlign w:val="center"/>
            <w:hideMark/>
          </w:tcPr>
          <w:p w:rsidR="00401B9F" w:rsidRPr="00401B9F" w:rsidRDefault="00401B9F" w:rsidP="00401B9F">
            <w:pPr>
              <w:spacing w:after="0" w:line="240" w:lineRule="auto"/>
              <w:rPr>
                <w:rFonts w:ascii="Times New Roman" w:eastAsia="Times New Roman" w:hAnsi="Times New Roman" w:cs="Times New Roman"/>
                <w:sz w:val="24"/>
                <w:szCs w:val="24"/>
                <w:lang w:bidi="hi-IN"/>
              </w:rPr>
            </w:pPr>
            <w:proofErr w:type="spellStart"/>
            <w:r w:rsidRPr="00401B9F">
              <w:rPr>
                <w:rFonts w:ascii="Times New Roman" w:eastAsia="Times New Roman" w:hAnsi="Times New Roman" w:cs="Times New Roman"/>
                <w:sz w:val="24"/>
                <w:szCs w:val="24"/>
                <w:lang w:bidi="hi-IN"/>
              </w:rPr>
              <w:t>gaines</w:t>
            </w:r>
            <w:proofErr w:type="spellEnd"/>
          </w:p>
        </w:tc>
      </w:tr>
    </w:tbl>
    <w:p w:rsidR="001A7800" w:rsidRDefault="001A7800" w:rsidP="0054650E">
      <w:pPr>
        <w:rPr>
          <w:color w:val="000000" w:themeColor="text1"/>
        </w:rPr>
      </w:pPr>
    </w:p>
    <w:p w:rsidR="001A7800" w:rsidRDefault="001A7800">
      <w:pPr>
        <w:rPr>
          <w:color w:val="000000" w:themeColor="text1"/>
        </w:rPr>
      </w:pPr>
      <w:r>
        <w:rPr>
          <w:color w:val="000000" w:themeColor="text1"/>
        </w:rPr>
        <w:br w:type="page"/>
      </w:r>
    </w:p>
    <w:p w:rsidR="001A7800" w:rsidRDefault="001A7800" w:rsidP="00F9642C">
      <w:pPr>
        <w:spacing w:before="100" w:beforeAutospacing="1" w:after="100" w:afterAutospacing="1" w:line="240" w:lineRule="auto"/>
        <w:jc w:val="center"/>
        <w:outlineLvl w:val="1"/>
        <w:rPr>
          <w:rFonts w:ascii="Times New Roman" w:eastAsia="Times New Roman" w:hAnsi="Times New Roman" w:cs="Times New Roman"/>
          <w:b/>
          <w:bCs/>
          <w:color w:val="1F497D" w:themeColor="text2"/>
          <w:sz w:val="36"/>
          <w:szCs w:val="36"/>
          <w:u w:val="single"/>
          <w:lang w:bidi="hi-IN"/>
        </w:rPr>
      </w:pPr>
      <w:r w:rsidRPr="00F9642C">
        <w:rPr>
          <w:rFonts w:ascii="Times New Roman" w:eastAsia="Times New Roman" w:hAnsi="Times New Roman" w:cs="Times New Roman"/>
          <w:b/>
          <w:bCs/>
          <w:color w:val="1F497D" w:themeColor="text2"/>
          <w:sz w:val="36"/>
          <w:szCs w:val="36"/>
          <w:u w:val="single"/>
          <w:lang w:bidi="hi-IN"/>
        </w:rPr>
        <w:lastRenderedPageBreak/>
        <w:t>5. Reporting &amp; Documentation</w:t>
      </w:r>
    </w:p>
    <w:p w:rsidR="00F9642C" w:rsidRPr="001A7800" w:rsidRDefault="00F9642C" w:rsidP="00F9642C">
      <w:pPr>
        <w:spacing w:before="100" w:beforeAutospacing="1" w:after="100" w:afterAutospacing="1" w:line="240" w:lineRule="auto"/>
        <w:jc w:val="center"/>
        <w:outlineLvl w:val="1"/>
        <w:rPr>
          <w:rFonts w:ascii="Times New Roman" w:eastAsia="Times New Roman" w:hAnsi="Times New Roman" w:cs="Times New Roman"/>
          <w:b/>
          <w:bCs/>
          <w:color w:val="1F497D" w:themeColor="text2"/>
          <w:sz w:val="36"/>
          <w:szCs w:val="36"/>
          <w:u w:val="single"/>
          <w:lang w:bidi="hi-IN"/>
        </w:rPr>
      </w:pPr>
    </w:p>
    <w:p w:rsidR="001A7800" w:rsidRPr="001A7800" w:rsidRDefault="001A7800" w:rsidP="001A7800">
      <w:p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This section compiles the outputs of the investigation into structured tables, timelines, and visual evidence to support conclusions. The documentation serves as a reference for incident response teams, enabling them to take remediation actions and update defensive measures.</w:t>
      </w:r>
    </w:p>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pict>
          <v:rect id="_x0000_i1032" style="width:0;height:1.5pt" o:hralign="center" o:hrstd="t" o:hr="t" fillcolor="#a0a0a0" stroked="f"/>
        </w:pict>
      </w:r>
    </w:p>
    <w:p w:rsidR="001A7800" w:rsidRPr="001A7800" w:rsidRDefault="001A7800" w:rsidP="001A7800">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5.1 Session Tables (Suspicious Traffic)</w:t>
      </w:r>
    </w:p>
    <w:tbl>
      <w:tblPr>
        <w:tblW w:w="0" w:type="auto"/>
        <w:tblCellSpacing w:w="15" w:type="dxa"/>
        <w:tblCellMar>
          <w:top w:w="15" w:type="dxa"/>
          <w:left w:w="15" w:type="dxa"/>
          <w:bottom w:w="15" w:type="dxa"/>
          <w:right w:w="15" w:type="dxa"/>
        </w:tblCellMar>
        <w:tblLook w:val="04A0"/>
      </w:tblPr>
      <w:tblGrid>
        <w:gridCol w:w="1022"/>
        <w:gridCol w:w="1200"/>
        <w:gridCol w:w="1560"/>
        <w:gridCol w:w="514"/>
        <w:gridCol w:w="927"/>
        <w:gridCol w:w="2573"/>
        <w:gridCol w:w="1654"/>
      </w:tblGrid>
      <w:tr w:rsidR="001A7800" w:rsidRPr="001A7800" w:rsidTr="001A7800">
        <w:trPr>
          <w:tblHeader/>
          <w:tblCellSpacing w:w="15" w:type="dxa"/>
        </w:trPr>
        <w:tc>
          <w:tcPr>
            <w:tcW w:w="0" w:type="auto"/>
            <w:vAlign w:val="center"/>
            <w:hideMark/>
          </w:tcPr>
          <w:p w:rsidR="001A7800" w:rsidRPr="001A7800" w:rsidRDefault="001A7800" w:rsidP="001A7800">
            <w:pPr>
              <w:spacing w:after="0" w:line="240" w:lineRule="auto"/>
              <w:jc w:val="center"/>
              <w:rPr>
                <w:rFonts w:ascii="Times New Roman" w:eastAsia="Times New Roman" w:hAnsi="Times New Roman" w:cs="Times New Roman"/>
                <w:b/>
                <w:bCs/>
                <w:sz w:val="24"/>
                <w:szCs w:val="24"/>
                <w:lang w:bidi="hi-IN"/>
              </w:rPr>
            </w:pPr>
            <w:r w:rsidRPr="001A7800">
              <w:rPr>
                <w:rFonts w:ascii="Times New Roman" w:eastAsia="Times New Roman" w:hAnsi="Times New Roman" w:cs="Times New Roman"/>
                <w:b/>
                <w:bCs/>
                <w:sz w:val="24"/>
                <w:szCs w:val="24"/>
                <w:lang w:bidi="hi-IN"/>
              </w:rPr>
              <w:t>Time (UTC)</w:t>
            </w:r>
          </w:p>
        </w:tc>
        <w:tc>
          <w:tcPr>
            <w:tcW w:w="0" w:type="auto"/>
            <w:vAlign w:val="center"/>
            <w:hideMark/>
          </w:tcPr>
          <w:p w:rsidR="001A7800" w:rsidRPr="001A7800" w:rsidRDefault="001A7800" w:rsidP="001A7800">
            <w:pPr>
              <w:spacing w:after="0" w:line="240" w:lineRule="auto"/>
              <w:jc w:val="center"/>
              <w:rPr>
                <w:rFonts w:ascii="Times New Roman" w:eastAsia="Times New Roman" w:hAnsi="Times New Roman" w:cs="Times New Roman"/>
                <w:b/>
                <w:bCs/>
                <w:sz w:val="24"/>
                <w:szCs w:val="24"/>
                <w:lang w:bidi="hi-IN"/>
              </w:rPr>
            </w:pPr>
            <w:r w:rsidRPr="001A7800">
              <w:rPr>
                <w:rFonts w:ascii="Times New Roman" w:eastAsia="Times New Roman" w:hAnsi="Times New Roman" w:cs="Times New Roman"/>
                <w:b/>
                <w:bCs/>
                <w:sz w:val="24"/>
                <w:szCs w:val="24"/>
                <w:lang w:bidi="hi-IN"/>
              </w:rPr>
              <w:t>Source IP</w:t>
            </w:r>
          </w:p>
        </w:tc>
        <w:tc>
          <w:tcPr>
            <w:tcW w:w="0" w:type="auto"/>
            <w:vAlign w:val="center"/>
            <w:hideMark/>
          </w:tcPr>
          <w:p w:rsidR="001A7800" w:rsidRPr="001A7800" w:rsidRDefault="001A7800" w:rsidP="001A7800">
            <w:pPr>
              <w:spacing w:after="0" w:line="240" w:lineRule="auto"/>
              <w:jc w:val="center"/>
              <w:rPr>
                <w:rFonts w:ascii="Times New Roman" w:eastAsia="Times New Roman" w:hAnsi="Times New Roman" w:cs="Times New Roman"/>
                <w:b/>
                <w:bCs/>
                <w:sz w:val="24"/>
                <w:szCs w:val="24"/>
                <w:lang w:bidi="hi-IN"/>
              </w:rPr>
            </w:pPr>
            <w:proofErr w:type="spellStart"/>
            <w:r w:rsidRPr="001A7800">
              <w:rPr>
                <w:rFonts w:ascii="Times New Roman" w:eastAsia="Times New Roman" w:hAnsi="Times New Roman" w:cs="Times New Roman"/>
                <w:b/>
                <w:bCs/>
                <w:sz w:val="24"/>
                <w:szCs w:val="24"/>
                <w:lang w:bidi="hi-IN"/>
              </w:rPr>
              <w:t>Dest</w:t>
            </w:r>
            <w:proofErr w:type="spellEnd"/>
            <w:r w:rsidRPr="001A7800">
              <w:rPr>
                <w:rFonts w:ascii="Times New Roman" w:eastAsia="Times New Roman" w:hAnsi="Times New Roman" w:cs="Times New Roman"/>
                <w:b/>
                <w:bCs/>
                <w:sz w:val="24"/>
                <w:szCs w:val="24"/>
                <w:lang w:bidi="hi-IN"/>
              </w:rPr>
              <w:t xml:space="preserve"> IP</w:t>
            </w:r>
          </w:p>
        </w:tc>
        <w:tc>
          <w:tcPr>
            <w:tcW w:w="0" w:type="auto"/>
            <w:vAlign w:val="center"/>
            <w:hideMark/>
          </w:tcPr>
          <w:p w:rsidR="001A7800" w:rsidRPr="001A7800" w:rsidRDefault="001A7800" w:rsidP="001A7800">
            <w:pPr>
              <w:spacing w:after="0" w:line="240" w:lineRule="auto"/>
              <w:jc w:val="center"/>
              <w:rPr>
                <w:rFonts w:ascii="Times New Roman" w:eastAsia="Times New Roman" w:hAnsi="Times New Roman" w:cs="Times New Roman"/>
                <w:b/>
                <w:bCs/>
                <w:sz w:val="24"/>
                <w:szCs w:val="24"/>
                <w:lang w:bidi="hi-IN"/>
              </w:rPr>
            </w:pPr>
            <w:r w:rsidRPr="001A7800">
              <w:rPr>
                <w:rFonts w:ascii="Times New Roman" w:eastAsia="Times New Roman" w:hAnsi="Times New Roman" w:cs="Times New Roman"/>
                <w:b/>
                <w:bCs/>
                <w:sz w:val="24"/>
                <w:szCs w:val="24"/>
                <w:lang w:bidi="hi-IN"/>
              </w:rPr>
              <w:t>Port</w:t>
            </w:r>
          </w:p>
        </w:tc>
        <w:tc>
          <w:tcPr>
            <w:tcW w:w="0" w:type="auto"/>
            <w:vAlign w:val="center"/>
            <w:hideMark/>
          </w:tcPr>
          <w:p w:rsidR="001A7800" w:rsidRPr="001A7800" w:rsidRDefault="001A7800" w:rsidP="001A7800">
            <w:pPr>
              <w:spacing w:after="0" w:line="240" w:lineRule="auto"/>
              <w:jc w:val="center"/>
              <w:rPr>
                <w:rFonts w:ascii="Times New Roman" w:eastAsia="Times New Roman" w:hAnsi="Times New Roman" w:cs="Times New Roman"/>
                <w:b/>
                <w:bCs/>
                <w:sz w:val="24"/>
                <w:szCs w:val="24"/>
                <w:lang w:bidi="hi-IN"/>
              </w:rPr>
            </w:pPr>
            <w:r w:rsidRPr="001A7800">
              <w:rPr>
                <w:rFonts w:ascii="Times New Roman" w:eastAsia="Times New Roman" w:hAnsi="Times New Roman" w:cs="Times New Roman"/>
                <w:b/>
                <w:bCs/>
                <w:sz w:val="24"/>
                <w:szCs w:val="24"/>
                <w:lang w:bidi="hi-IN"/>
              </w:rPr>
              <w:t>Protocol</w:t>
            </w:r>
          </w:p>
        </w:tc>
        <w:tc>
          <w:tcPr>
            <w:tcW w:w="0" w:type="auto"/>
            <w:vAlign w:val="center"/>
            <w:hideMark/>
          </w:tcPr>
          <w:p w:rsidR="001A7800" w:rsidRPr="001A7800" w:rsidRDefault="001A7800" w:rsidP="001A7800">
            <w:pPr>
              <w:spacing w:after="0" w:line="240" w:lineRule="auto"/>
              <w:jc w:val="center"/>
              <w:rPr>
                <w:rFonts w:ascii="Times New Roman" w:eastAsia="Times New Roman" w:hAnsi="Times New Roman" w:cs="Times New Roman"/>
                <w:b/>
                <w:bCs/>
                <w:sz w:val="24"/>
                <w:szCs w:val="24"/>
                <w:lang w:bidi="hi-IN"/>
              </w:rPr>
            </w:pPr>
            <w:r w:rsidRPr="001A7800">
              <w:rPr>
                <w:rFonts w:ascii="Times New Roman" w:eastAsia="Times New Roman" w:hAnsi="Times New Roman" w:cs="Times New Roman"/>
                <w:b/>
                <w:bCs/>
                <w:sz w:val="24"/>
                <w:szCs w:val="24"/>
                <w:lang w:bidi="hi-IN"/>
              </w:rPr>
              <w:t>Host/SNI</w:t>
            </w:r>
          </w:p>
        </w:tc>
        <w:tc>
          <w:tcPr>
            <w:tcW w:w="0" w:type="auto"/>
            <w:vAlign w:val="center"/>
            <w:hideMark/>
          </w:tcPr>
          <w:p w:rsidR="001A7800" w:rsidRPr="001A7800" w:rsidRDefault="001A7800" w:rsidP="001A7800">
            <w:pPr>
              <w:spacing w:after="0" w:line="240" w:lineRule="auto"/>
              <w:jc w:val="center"/>
              <w:rPr>
                <w:rFonts w:ascii="Times New Roman" w:eastAsia="Times New Roman" w:hAnsi="Times New Roman" w:cs="Times New Roman"/>
                <w:b/>
                <w:bCs/>
                <w:sz w:val="24"/>
                <w:szCs w:val="24"/>
                <w:lang w:bidi="hi-IN"/>
              </w:rPr>
            </w:pPr>
            <w:r w:rsidRPr="001A7800">
              <w:rPr>
                <w:rFonts w:ascii="Times New Roman" w:eastAsia="Times New Roman" w:hAnsi="Times New Roman" w:cs="Times New Roman"/>
                <w:b/>
                <w:bCs/>
                <w:sz w:val="24"/>
                <w:szCs w:val="24"/>
                <w:lang w:bidi="hi-IN"/>
              </w:rPr>
              <w:t>Notes</w:t>
            </w:r>
          </w:p>
        </w:tc>
      </w:tr>
      <w:tr w:rsidR="001A7800" w:rsidRPr="001A7800" w:rsidTr="001A7800">
        <w:trPr>
          <w:tblCellSpacing w:w="15" w:type="dxa"/>
        </w:trPr>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21:04:46</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10.6.13.133</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67.217.228.199</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443</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TLSv1.3</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hillcoweb.com</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Initial malicious contact (JS loader)</w:t>
            </w:r>
          </w:p>
        </w:tc>
      </w:tr>
      <w:tr w:rsidR="001A7800" w:rsidRPr="001A7800" w:rsidTr="001A7800">
        <w:trPr>
          <w:tblCellSpacing w:w="15" w:type="dxa"/>
        </w:trPr>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21:05:37</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10.6.13.133</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104.21.16.1</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80</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HTTP</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windows-msgas.com</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Fake Microsoft C2</w:t>
            </w:r>
          </w:p>
        </w:tc>
      </w:tr>
      <w:tr w:rsidR="001A7800" w:rsidRPr="001A7800" w:rsidTr="001A7800">
        <w:trPr>
          <w:tblCellSpacing w:w="15" w:type="dxa"/>
        </w:trPr>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21:06:12</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10.6.13.133</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104.16.230.132</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80</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HTTP</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event-</w:t>
            </w:r>
            <w:proofErr w:type="spellStart"/>
            <w:r w:rsidRPr="001A7800">
              <w:rPr>
                <w:rFonts w:ascii="Times New Roman" w:eastAsia="Times New Roman" w:hAnsi="Times New Roman" w:cs="Times New Roman"/>
                <w:sz w:val="24"/>
                <w:szCs w:val="24"/>
                <w:lang w:bidi="hi-IN"/>
              </w:rPr>
              <w:t>datamicrosoft.live</w:t>
            </w:r>
            <w:proofErr w:type="spellEnd"/>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Fake telemetry C2</w:t>
            </w:r>
          </w:p>
        </w:tc>
      </w:tr>
      <w:tr w:rsidR="001A7800" w:rsidRPr="001A7800" w:rsidTr="001A7800">
        <w:trPr>
          <w:tblCellSpacing w:w="15" w:type="dxa"/>
        </w:trPr>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21:07:58</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10.6.13.133</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104.21.112.1</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443</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TLS</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varying-rentals…cloudflare.com</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proofErr w:type="spellStart"/>
            <w:r w:rsidRPr="001A7800">
              <w:rPr>
                <w:rFonts w:ascii="Times New Roman" w:eastAsia="Times New Roman" w:hAnsi="Times New Roman" w:cs="Times New Roman"/>
                <w:sz w:val="24"/>
                <w:szCs w:val="24"/>
                <w:lang w:bidi="hi-IN"/>
              </w:rPr>
              <w:t>Cloudflare</w:t>
            </w:r>
            <w:proofErr w:type="spellEnd"/>
            <w:r w:rsidRPr="001A7800">
              <w:rPr>
                <w:rFonts w:ascii="Times New Roman" w:eastAsia="Times New Roman" w:hAnsi="Times New Roman" w:cs="Times New Roman"/>
                <w:sz w:val="24"/>
                <w:szCs w:val="24"/>
                <w:lang w:bidi="hi-IN"/>
              </w:rPr>
              <w:t xml:space="preserve"> tunnel C2</w:t>
            </w:r>
          </w:p>
        </w:tc>
      </w:tr>
      <w:tr w:rsidR="001A7800" w:rsidRPr="001A7800" w:rsidTr="001A7800">
        <w:trPr>
          <w:tblCellSpacing w:w="15" w:type="dxa"/>
        </w:trPr>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21:15–21:38</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10.6.13.133</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83.137.149.15</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443</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TLS</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(No SNI)</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Main C2 server (72% of packets)</w:t>
            </w:r>
          </w:p>
        </w:tc>
      </w:tr>
    </w:tbl>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pict>
          <v:rect id="_x0000_i1033" style="width:0;height:1.5pt" o:hralign="center" o:hrstd="t" o:hr="t" fillcolor="#a0a0a0" stroked="f"/>
        </w:pict>
      </w:r>
    </w:p>
    <w:p w:rsidR="001A7800" w:rsidRPr="001A7800" w:rsidRDefault="001A7800" w:rsidP="001A7800">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5.2 Indicators of Compromise (</w:t>
      </w:r>
      <w:proofErr w:type="spellStart"/>
      <w:proofErr w:type="gramStart"/>
      <w:r w:rsidRPr="00F9642C">
        <w:rPr>
          <w:rFonts w:ascii="Times New Roman" w:eastAsia="Times New Roman" w:hAnsi="Times New Roman" w:cs="Times New Roman"/>
          <w:b/>
          <w:bCs/>
          <w:sz w:val="27"/>
          <w:szCs w:val="27"/>
          <w:u w:val="single"/>
          <w:lang w:bidi="hi-IN"/>
        </w:rPr>
        <w:t>IoC</w:t>
      </w:r>
      <w:proofErr w:type="spellEnd"/>
      <w:proofErr w:type="gramEnd"/>
      <w:r w:rsidRPr="00F9642C">
        <w:rPr>
          <w:rFonts w:ascii="Times New Roman" w:eastAsia="Times New Roman" w:hAnsi="Times New Roman" w:cs="Times New Roman"/>
          <w:b/>
          <w:bCs/>
          <w:sz w:val="27"/>
          <w:szCs w:val="27"/>
          <w:u w:val="single"/>
          <w:lang w:bidi="hi-IN"/>
        </w:rPr>
        <w:t>) List</w:t>
      </w:r>
    </w:p>
    <w:p w:rsidR="001A7800" w:rsidRPr="001A7800" w:rsidRDefault="001A7800" w:rsidP="001A7800">
      <w:p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b/>
          <w:bCs/>
          <w:sz w:val="24"/>
          <w:szCs w:val="24"/>
          <w:lang w:bidi="hi-IN"/>
        </w:rPr>
        <w:t>Domains</w:t>
      </w:r>
    </w:p>
    <w:p w:rsidR="001A7800" w:rsidRPr="001A7800" w:rsidRDefault="001A7800" w:rsidP="001A7800">
      <w:pPr>
        <w:numPr>
          <w:ilvl w:val="0"/>
          <w:numId w:val="19"/>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Courier New" w:eastAsia="Times New Roman" w:hAnsi="Courier New" w:cs="Courier New"/>
          <w:sz w:val="20"/>
          <w:lang w:bidi="hi-IN"/>
        </w:rPr>
        <w:t>hillcoweb.com</w:t>
      </w:r>
      <w:r w:rsidRPr="001A7800">
        <w:rPr>
          <w:rFonts w:ascii="Times New Roman" w:eastAsia="Times New Roman" w:hAnsi="Times New Roman" w:cs="Times New Roman"/>
          <w:sz w:val="24"/>
          <w:szCs w:val="24"/>
          <w:lang w:bidi="hi-IN"/>
        </w:rPr>
        <w:t xml:space="preserve"> (JS loader, stage 1)</w:t>
      </w:r>
    </w:p>
    <w:p w:rsidR="001A7800" w:rsidRPr="001A7800" w:rsidRDefault="001A7800" w:rsidP="001A7800">
      <w:pPr>
        <w:numPr>
          <w:ilvl w:val="0"/>
          <w:numId w:val="19"/>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Courier New" w:eastAsia="Times New Roman" w:hAnsi="Courier New" w:cs="Courier New"/>
          <w:sz w:val="20"/>
          <w:lang w:bidi="hi-IN"/>
        </w:rPr>
        <w:t>windows-msgas.com</w:t>
      </w:r>
      <w:r w:rsidRPr="001A7800">
        <w:rPr>
          <w:rFonts w:ascii="Times New Roman" w:eastAsia="Times New Roman" w:hAnsi="Times New Roman" w:cs="Times New Roman"/>
          <w:sz w:val="24"/>
          <w:szCs w:val="24"/>
          <w:lang w:bidi="hi-IN"/>
        </w:rPr>
        <w:t xml:space="preserve"> (fake Microsoft)</w:t>
      </w:r>
    </w:p>
    <w:p w:rsidR="001A7800" w:rsidRPr="001A7800" w:rsidRDefault="001A7800" w:rsidP="001A7800">
      <w:pPr>
        <w:numPr>
          <w:ilvl w:val="0"/>
          <w:numId w:val="19"/>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Courier New" w:eastAsia="Times New Roman" w:hAnsi="Courier New" w:cs="Courier New"/>
          <w:sz w:val="20"/>
          <w:lang w:bidi="hi-IN"/>
        </w:rPr>
        <w:t>event-</w:t>
      </w:r>
      <w:proofErr w:type="spellStart"/>
      <w:r w:rsidRPr="001A7800">
        <w:rPr>
          <w:rFonts w:ascii="Courier New" w:eastAsia="Times New Roman" w:hAnsi="Courier New" w:cs="Courier New"/>
          <w:sz w:val="20"/>
          <w:lang w:bidi="hi-IN"/>
        </w:rPr>
        <w:t>datamicrosoft.live</w:t>
      </w:r>
      <w:proofErr w:type="spellEnd"/>
      <w:r w:rsidRPr="001A7800">
        <w:rPr>
          <w:rFonts w:ascii="Times New Roman" w:eastAsia="Times New Roman" w:hAnsi="Times New Roman" w:cs="Times New Roman"/>
          <w:sz w:val="24"/>
          <w:szCs w:val="24"/>
          <w:lang w:bidi="hi-IN"/>
        </w:rPr>
        <w:t xml:space="preserve"> (fake telemetry)</w:t>
      </w:r>
    </w:p>
    <w:p w:rsidR="001A7800" w:rsidRPr="001A7800" w:rsidRDefault="001A7800" w:rsidP="001A7800">
      <w:pPr>
        <w:numPr>
          <w:ilvl w:val="0"/>
          <w:numId w:val="19"/>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Courier New" w:eastAsia="Times New Roman" w:hAnsi="Courier New" w:cs="Courier New"/>
          <w:sz w:val="20"/>
          <w:lang w:bidi="hi-IN"/>
        </w:rPr>
        <w:t>varying-rentals-calgary-predict.trycloudflare.com</w:t>
      </w:r>
      <w:r w:rsidRPr="001A7800">
        <w:rPr>
          <w:rFonts w:ascii="Times New Roman" w:eastAsia="Times New Roman" w:hAnsi="Times New Roman" w:cs="Times New Roman"/>
          <w:sz w:val="24"/>
          <w:szCs w:val="24"/>
          <w:lang w:bidi="hi-IN"/>
        </w:rPr>
        <w:t xml:space="preserve"> (</w:t>
      </w:r>
      <w:proofErr w:type="spellStart"/>
      <w:r w:rsidRPr="001A7800">
        <w:rPr>
          <w:rFonts w:ascii="Times New Roman" w:eastAsia="Times New Roman" w:hAnsi="Times New Roman" w:cs="Times New Roman"/>
          <w:sz w:val="24"/>
          <w:szCs w:val="24"/>
          <w:lang w:bidi="hi-IN"/>
        </w:rPr>
        <w:t>Cloudflare</w:t>
      </w:r>
      <w:proofErr w:type="spellEnd"/>
      <w:r w:rsidRPr="001A7800">
        <w:rPr>
          <w:rFonts w:ascii="Times New Roman" w:eastAsia="Times New Roman" w:hAnsi="Times New Roman" w:cs="Times New Roman"/>
          <w:sz w:val="24"/>
          <w:szCs w:val="24"/>
          <w:lang w:bidi="hi-IN"/>
        </w:rPr>
        <w:t xml:space="preserve"> tunnel)</w:t>
      </w:r>
    </w:p>
    <w:p w:rsidR="001A7800" w:rsidRPr="001A7800" w:rsidRDefault="001A7800" w:rsidP="001A7800">
      <w:p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b/>
          <w:bCs/>
          <w:sz w:val="24"/>
          <w:szCs w:val="24"/>
          <w:lang w:bidi="hi-IN"/>
        </w:rPr>
        <w:t>IP Addresses</w:t>
      </w:r>
    </w:p>
    <w:p w:rsidR="001A7800" w:rsidRPr="001A7800" w:rsidRDefault="001A7800" w:rsidP="001A7800">
      <w:pPr>
        <w:numPr>
          <w:ilvl w:val="0"/>
          <w:numId w:val="20"/>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Courier New" w:eastAsia="Times New Roman" w:hAnsi="Courier New" w:cs="Courier New"/>
          <w:sz w:val="20"/>
          <w:lang w:bidi="hi-IN"/>
        </w:rPr>
        <w:t>67.217.228.199</w:t>
      </w:r>
      <w:r w:rsidRPr="001A7800">
        <w:rPr>
          <w:rFonts w:ascii="Times New Roman" w:eastAsia="Times New Roman" w:hAnsi="Times New Roman" w:cs="Times New Roman"/>
          <w:sz w:val="24"/>
          <w:szCs w:val="24"/>
          <w:lang w:bidi="hi-IN"/>
        </w:rPr>
        <w:t xml:space="preserve"> – hillcoweb.com</w:t>
      </w:r>
    </w:p>
    <w:p w:rsidR="001A7800" w:rsidRPr="001A7800" w:rsidRDefault="001A7800" w:rsidP="001A7800">
      <w:pPr>
        <w:numPr>
          <w:ilvl w:val="0"/>
          <w:numId w:val="20"/>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Courier New" w:eastAsia="Times New Roman" w:hAnsi="Courier New" w:cs="Courier New"/>
          <w:sz w:val="20"/>
          <w:lang w:bidi="hi-IN"/>
        </w:rPr>
        <w:t>83.137.149.15</w:t>
      </w:r>
      <w:r w:rsidRPr="001A7800">
        <w:rPr>
          <w:rFonts w:ascii="Times New Roman" w:eastAsia="Times New Roman" w:hAnsi="Times New Roman" w:cs="Times New Roman"/>
          <w:sz w:val="24"/>
          <w:szCs w:val="24"/>
          <w:lang w:bidi="hi-IN"/>
        </w:rPr>
        <w:t xml:space="preserve"> – main C2</w:t>
      </w:r>
    </w:p>
    <w:p w:rsidR="001A7800" w:rsidRPr="001A7800" w:rsidRDefault="001A7800" w:rsidP="001A7800">
      <w:pPr>
        <w:numPr>
          <w:ilvl w:val="0"/>
          <w:numId w:val="20"/>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Courier New" w:eastAsia="Times New Roman" w:hAnsi="Courier New" w:cs="Courier New"/>
          <w:sz w:val="20"/>
          <w:lang w:bidi="hi-IN"/>
        </w:rPr>
        <w:t>205.174.24.80</w:t>
      </w:r>
      <w:r w:rsidRPr="001A7800">
        <w:rPr>
          <w:rFonts w:ascii="Times New Roman" w:eastAsia="Times New Roman" w:hAnsi="Times New Roman" w:cs="Times New Roman"/>
          <w:sz w:val="24"/>
          <w:szCs w:val="24"/>
          <w:lang w:bidi="hi-IN"/>
        </w:rPr>
        <w:t xml:space="preserve"> – suspicious outbound</w:t>
      </w:r>
    </w:p>
    <w:p w:rsidR="001A7800" w:rsidRPr="001A7800" w:rsidRDefault="001A7800" w:rsidP="001A7800">
      <w:pPr>
        <w:numPr>
          <w:ilvl w:val="0"/>
          <w:numId w:val="20"/>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Courier New" w:eastAsia="Times New Roman" w:hAnsi="Courier New" w:cs="Courier New"/>
          <w:sz w:val="20"/>
          <w:lang w:bidi="hi-IN"/>
        </w:rPr>
        <w:t>104.21.112.1</w:t>
      </w:r>
      <w:r w:rsidRPr="001A7800">
        <w:rPr>
          <w:rFonts w:ascii="Times New Roman" w:eastAsia="Times New Roman" w:hAnsi="Times New Roman" w:cs="Times New Roman"/>
          <w:sz w:val="24"/>
          <w:szCs w:val="24"/>
          <w:lang w:bidi="hi-IN"/>
        </w:rPr>
        <w:t xml:space="preserve">, </w:t>
      </w:r>
      <w:r w:rsidRPr="001A7800">
        <w:rPr>
          <w:rFonts w:ascii="Courier New" w:eastAsia="Times New Roman" w:hAnsi="Courier New" w:cs="Courier New"/>
          <w:sz w:val="20"/>
          <w:lang w:bidi="hi-IN"/>
        </w:rPr>
        <w:t>104.21.80.1</w:t>
      </w:r>
      <w:r w:rsidRPr="001A7800">
        <w:rPr>
          <w:rFonts w:ascii="Times New Roman" w:eastAsia="Times New Roman" w:hAnsi="Times New Roman" w:cs="Times New Roman"/>
          <w:sz w:val="24"/>
          <w:szCs w:val="24"/>
          <w:lang w:bidi="hi-IN"/>
        </w:rPr>
        <w:t xml:space="preserve">, </w:t>
      </w:r>
      <w:r w:rsidRPr="001A7800">
        <w:rPr>
          <w:rFonts w:ascii="Courier New" w:eastAsia="Times New Roman" w:hAnsi="Courier New" w:cs="Courier New"/>
          <w:sz w:val="20"/>
          <w:lang w:bidi="hi-IN"/>
        </w:rPr>
        <w:t>104.21.16.1</w:t>
      </w:r>
      <w:r w:rsidRPr="001A7800">
        <w:rPr>
          <w:rFonts w:ascii="Times New Roman" w:eastAsia="Times New Roman" w:hAnsi="Times New Roman" w:cs="Times New Roman"/>
          <w:sz w:val="24"/>
          <w:szCs w:val="24"/>
          <w:lang w:bidi="hi-IN"/>
        </w:rPr>
        <w:t xml:space="preserve"> – </w:t>
      </w:r>
      <w:proofErr w:type="spellStart"/>
      <w:r w:rsidRPr="001A7800">
        <w:rPr>
          <w:rFonts w:ascii="Times New Roman" w:eastAsia="Times New Roman" w:hAnsi="Times New Roman" w:cs="Times New Roman"/>
          <w:sz w:val="24"/>
          <w:szCs w:val="24"/>
          <w:lang w:bidi="hi-IN"/>
        </w:rPr>
        <w:t>Cloudflare</w:t>
      </w:r>
      <w:proofErr w:type="spellEnd"/>
      <w:r w:rsidRPr="001A7800">
        <w:rPr>
          <w:rFonts w:ascii="Times New Roman" w:eastAsia="Times New Roman" w:hAnsi="Times New Roman" w:cs="Times New Roman"/>
          <w:sz w:val="24"/>
          <w:szCs w:val="24"/>
          <w:lang w:bidi="hi-IN"/>
        </w:rPr>
        <w:t xml:space="preserve"> infrastructure</w:t>
      </w:r>
    </w:p>
    <w:p w:rsidR="001A7800" w:rsidRPr="001A7800" w:rsidRDefault="001A7800" w:rsidP="001A7800">
      <w:p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b/>
          <w:bCs/>
          <w:sz w:val="24"/>
          <w:szCs w:val="24"/>
          <w:lang w:bidi="hi-IN"/>
        </w:rPr>
        <w:lastRenderedPageBreak/>
        <w:t>Ports/Protocols</w:t>
      </w:r>
    </w:p>
    <w:p w:rsidR="001A7800" w:rsidRPr="001A7800" w:rsidRDefault="001A7800" w:rsidP="001A7800">
      <w:pPr>
        <w:numPr>
          <w:ilvl w:val="0"/>
          <w:numId w:val="21"/>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TCP/443 – Encrypted C2</w:t>
      </w:r>
    </w:p>
    <w:p w:rsidR="001A7800" w:rsidRPr="001A7800" w:rsidRDefault="001A7800" w:rsidP="001A7800">
      <w:pPr>
        <w:numPr>
          <w:ilvl w:val="0"/>
          <w:numId w:val="21"/>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TCP/80 – HTTP POST </w:t>
      </w:r>
      <w:proofErr w:type="spellStart"/>
      <w:r w:rsidRPr="001A7800">
        <w:rPr>
          <w:rFonts w:ascii="Times New Roman" w:eastAsia="Times New Roman" w:hAnsi="Times New Roman" w:cs="Times New Roman"/>
          <w:sz w:val="24"/>
          <w:szCs w:val="24"/>
          <w:lang w:bidi="hi-IN"/>
        </w:rPr>
        <w:t>exfiltration</w:t>
      </w:r>
      <w:proofErr w:type="spellEnd"/>
    </w:p>
    <w:p w:rsidR="001A7800" w:rsidRPr="001A7800" w:rsidRDefault="001A7800" w:rsidP="001A7800">
      <w:pPr>
        <w:numPr>
          <w:ilvl w:val="0"/>
          <w:numId w:val="21"/>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High ephemeral ports – beaconing</w:t>
      </w:r>
    </w:p>
    <w:p w:rsidR="001A7800" w:rsidRPr="001A7800" w:rsidRDefault="001A7800" w:rsidP="001A7800">
      <w:p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b/>
          <w:bCs/>
          <w:sz w:val="24"/>
          <w:szCs w:val="24"/>
          <w:lang w:bidi="hi-IN"/>
        </w:rPr>
        <w:t>Host/User</w:t>
      </w:r>
    </w:p>
    <w:p w:rsidR="001A7800" w:rsidRPr="001A7800" w:rsidRDefault="001A7800" w:rsidP="001A7800">
      <w:pPr>
        <w:numPr>
          <w:ilvl w:val="0"/>
          <w:numId w:val="22"/>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Host: </w:t>
      </w:r>
      <w:r w:rsidRPr="001A7800">
        <w:rPr>
          <w:rFonts w:ascii="Courier New" w:eastAsia="Times New Roman" w:hAnsi="Courier New" w:cs="Courier New"/>
          <w:sz w:val="20"/>
          <w:lang w:bidi="hi-IN"/>
        </w:rPr>
        <w:t>DESKTOP-5AVE44C</w:t>
      </w:r>
    </w:p>
    <w:p w:rsidR="001A7800" w:rsidRPr="001A7800" w:rsidRDefault="001A7800" w:rsidP="001A7800">
      <w:pPr>
        <w:numPr>
          <w:ilvl w:val="0"/>
          <w:numId w:val="22"/>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User: </w:t>
      </w:r>
      <w:proofErr w:type="spellStart"/>
      <w:r w:rsidRPr="001A7800">
        <w:rPr>
          <w:rFonts w:ascii="Courier New" w:eastAsia="Times New Roman" w:hAnsi="Courier New" w:cs="Courier New"/>
          <w:sz w:val="20"/>
          <w:lang w:bidi="hi-IN"/>
        </w:rPr>
        <w:t>gaines</w:t>
      </w:r>
      <w:proofErr w:type="spellEnd"/>
    </w:p>
    <w:p w:rsidR="001A7800" w:rsidRPr="001A7800" w:rsidRDefault="001A7800" w:rsidP="001A7800">
      <w:pPr>
        <w:numPr>
          <w:ilvl w:val="0"/>
          <w:numId w:val="22"/>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IP: </w:t>
      </w:r>
      <w:r w:rsidRPr="001A7800">
        <w:rPr>
          <w:rFonts w:ascii="Courier New" w:eastAsia="Times New Roman" w:hAnsi="Courier New" w:cs="Courier New"/>
          <w:sz w:val="20"/>
          <w:lang w:bidi="hi-IN"/>
        </w:rPr>
        <w:t>10.6.13.133</w:t>
      </w:r>
    </w:p>
    <w:p w:rsidR="001A7800" w:rsidRPr="001A7800" w:rsidRDefault="001A7800" w:rsidP="001A7800">
      <w:pPr>
        <w:numPr>
          <w:ilvl w:val="0"/>
          <w:numId w:val="22"/>
        </w:numPr>
        <w:spacing w:before="100" w:beforeAutospacing="1" w:after="100" w:afterAutospacing="1"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MAC: </w:t>
      </w:r>
      <w:r w:rsidRPr="001A7800">
        <w:rPr>
          <w:rFonts w:ascii="Courier New" w:eastAsia="Times New Roman" w:hAnsi="Courier New" w:cs="Courier New"/>
          <w:sz w:val="20"/>
          <w:lang w:bidi="hi-IN"/>
        </w:rPr>
        <w:t>24:77:03:ac:97:df</w:t>
      </w:r>
    </w:p>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pict>
          <v:rect id="_x0000_i1034" style="width:0;height:1.5pt" o:hralign="center" o:hrstd="t" o:hr="t" fillcolor="#a0a0a0" stroked="f"/>
        </w:pict>
      </w:r>
    </w:p>
    <w:p w:rsidR="001A7800" w:rsidRPr="001A7800" w:rsidRDefault="001A7800" w:rsidP="001A7800">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5.3 Attack Timeline</w:t>
      </w:r>
    </w:p>
    <w:tbl>
      <w:tblPr>
        <w:tblW w:w="0" w:type="auto"/>
        <w:tblCellSpacing w:w="15" w:type="dxa"/>
        <w:tblCellMar>
          <w:top w:w="15" w:type="dxa"/>
          <w:left w:w="15" w:type="dxa"/>
          <w:bottom w:w="15" w:type="dxa"/>
          <w:right w:w="15" w:type="dxa"/>
        </w:tblCellMar>
        <w:tblLook w:val="04A0"/>
      </w:tblPr>
      <w:tblGrid>
        <w:gridCol w:w="1289"/>
        <w:gridCol w:w="5728"/>
      </w:tblGrid>
      <w:tr w:rsidR="001A7800" w:rsidRPr="001A7800" w:rsidTr="001A7800">
        <w:trPr>
          <w:tblHeader/>
          <w:tblCellSpacing w:w="15" w:type="dxa"/>
        </w:trPr>
        <w:tc>
          <w:tcPr>
            <w:tcW w:w="0" w:type="auto"/>
            <w:vAlign w:val="center"/>
            <w:hideMark/>
          </w:tcPr>
          <w:p w:rsidR="001A7800" w:rsidRPr="001A7800" w:rsidRDefault="001A7800" w:rsidP="001A7800">
            <w:pPr>
              <w:spacing w:after="0" w:line="240" w:lineRule="auto"/>
              <w:jc w:val="center"/>
              <w:rPr>
                <w:rFonts w:ascii="Times New Roman" w:eastAsia="Times New Roman" w:hAnsi="Times New Roman" w:cs="Times New Roman"/>
                <w:b/>
                <w:bCs/>
                <w:sz w:val="24"/>
                <w:szCs w:val="24"/>
                <w:lang w:bidi="hi-IN"/>
              </w:rPr>
            </w:pPr>
            <w:r w:rsidRPr="001A7800">
              <w:rPr>
                <w:rFonts w:ascii="Times New Roman" w:eastAsia="Times New Roman" w:hAnsi="Times New Roman" w:cs="Times New Roman"/>
                <w:b/>
                <w:bCs/>
                <w:sz w:val="24"/>
                <w:szCs w:val="24"/>
                <w:lang w:bidi="hi-IN"/>
              </w:rPr>
              <w:t>Time</w:t>
            </w:r>
          </w:p>
        </w:tc>
        <w:tc>
          <w:tcPr>
            <w:tcW w:w="0" w:type="auto"/>
            <w:vAlign w:val="center"/>
            <w:hideMark/>
          </w:tcPr>
          <w:p w:rsidR="001A7800" w:rsidRPr="001A7800" w:rsidRDefault="001A7800" w:rsidP="001A7800">
            <w:pPr>
              <w:spacing w:after="0" w:line="240" w:lineRule="auto"/>
              <w:jc w:val="center"/>
              <w:rPr>
                <w:rFonts w:ascii="Times New Roman" w:eastAsia="Times New Roman" w:hAnsi="Times New Roman" w:cs="Times New Roman"/>
                <w:b/>
                <w:bCs/>
                <w:sz w:val="24"/>
                <w:szCs w:val="24"/>
                <w:lang w:bidi="hi-IN"/>
              </w:rPr>
            </w:pPr>
            <w:r w:rsidRPr="001A7800">
              <w:rPr>
                <w:rFonts w:ascii="Times New Roman" w:eastAsia="Times New Roman" w:hAnsi="Times New Roman" w:cs="Times New Roman"/>
                <w:b/>
                <w:bCs/>
                <w:sz w:val="24"/>
                <w:szCs w:val="24"/>
                <w:lang w:bidi="hi-IN"/>
              </w:rPr>
              <w:t>Event</w:t>
            </w:r>
          </w:p>
        </w:tc>
      </w:tr>
      <w:tr w:rsidR="001A7800" w:rsidRPr="001A7800" w:rsidTr="001A7800">
        <w:trPr>
          <w:tblCellSpacing w:w="15" w:type="dxa"/>
        </w:trPr>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21:03:55</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Capture starts (normal LAN activity).</w:t>
            </w:r>
          </w:p>
        </w:tc>
      </w:tr>
      <w:tr w:rsidR="001A7800" w:rsidRPr="001A7800" w:rsidTr="001A7800">
        <w:trPr>
          <w:tblCellSpacing w:w="15" w:type="dxa"/>
        </w:trPr>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21:04:46</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TLS Client Hello to </w:t>
            </w:r>
            <w:r w:rsidRPr="001A7800">
              <w:rPr>
                <w:rFonts w:ascii="Courier New" w:eastAsia="Times New Roman" w:hAnsi="Courier New" w:cs="Courier New"/>
                <w:sz w:val="20"/>
                <w:lang w:bidi="hi-IN"/>
              </w:rPr>
              <w:t>hillcoweb.com</w:t>
            </w:r>
            <w:r w:rsidRPr="001A7800">
              <w:rPr>
                <w:rFonts w:ascii="Times New Roman" w:eastAsia="Times New Roman" w:hAnsi="Times New Roman" w:cs="Times New Roman"/>
                <w:sz w:val="24"/>
                <w:szCs w:val="24"/>
                <w:lang w:bidi="hi-IN"/>
              </w:rPr>
              <w:t xml:space="preserve"> → infection initiated.</w:t>
            </w:r>
          </w:p>
        </w:tc>
      </w:tr>
      <w:tr w:rsidR="001A7800" w:rsidRPr="001A7800" w:rsidTr="001A7800">
        <w:trPr>
          <w:tblCellSpacing w:w="15" w:type="dxa"/>
        </w:trPr>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21:05–21:06</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HTTP POST to fake Microsoft domains.</w:t>
            </w:r>
          </w:p>
        </w:tc>
      </w:tr>
      <w:tr w:rsidR="001A7800" w:rsidRPr="001A7800" w:rsidTr="001A7800">
        <w:trPr>
          <w:tblCellSpacing w:w="15" w:type="dxa"/>
        </w:trPr>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21:07+</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Persistent connections to </w:t>
            </w:r>
            <w:proofErr w:type="spellStart"/>
            <w:r w:rsidRPr="001A7800">
              <w:rPr>
                <w:rFonts w:ascii="Times New Roman" w:eastAsia="Times New Roman" w:hAnsi="Times New Roman" w:cs="Times New Roman"/>
                <w:sz w:val="24"/>
                <w:szCs w:val="24"/>
                <w:lang w:bidi="hi-IN"/>
              </w:rPr>
              <w:t>Cloudflare</w:t>
            </w:r>
            <w:proofErr w:type="spellEnd"/>
            <w:r w:rsidRPr="001A7800">
              <w:rPr>
                <w:rFonts w:ascii="Times New Roman" w:eastAsia="Times New Roman" w:hAnsi="Times New Roman" w:cs="Times New Roman"/>
                <w:sz w:val="24"/>
                <w:szCs w:val="24"/>
                <w:lang w:bidi="hi-IN"/>
              </w:rPr>
              <w:t xml:space="preserve"> tunnel.</w:t>
            </w:r>
          </w:p>
        </w:tc>
      </w:tr>
      <w:tr w:rsidR="001A7800" w:rsidRPr="001A7800" w:rsidTr="001A7800">
        <w:trPr>
          <w:tblCellSpacing w:w="15" w:type="dxa"/>
        </w:trPr>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21:15–21:38</w:t>
            </w:r>
          </w:p>
        </w:tc>
        <w:tc>
          <w:tcPr>
            <w:tcW w:w="0" w:type="auto"/>
            <w:vAlign w:val="center"/>
            <w:hideMark/>
          </w:tcPr>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Beaconing to main C2 IP (</w:t>
            </w:r>
            <w:r w:rsidRPr="001A7800">
              <w:rPr>
                <w:rFonts w:ascii="Courier New" w:eastAsia="Times New Roman" w:hAnsi="Courier New" w:cs="Courier New"/>
                <w:sz w:val="20"/>
                <w:lang w:bidi="hi-IN"/>
              </w:rPr>
              <w:t>83.137.149.15</w:t>
            </w:r>
            <w:r w:rsidRPr="001A7800">
              <w:rPr>
                <w:rFonts w:ascii="Times New Roman" w:eastAsia="Times New Roman" w:hAnsi="Times New Roman" w:cs="Times New Roman"/>
                <w:sz w:val="24"/>
                <w:szCs w:val="24"/>
                <w:lang w:bidi="hi-IN"/>
              </w:rPr>
              <w:t>).</w:t>
            </w:r>
          </w:p>
        </w:tc>
      </w:tr>
    </w:tbl>
    <w:p w:rsidR="001A7800" w:rsidRPr="001A7800" w:rsidRDefault="001A7800" w:rsidP="001A7800">
      <w:pPr>
        <w:spacing w:after="0" w:line="24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pict>
          <v:rect id="_x0000_i1035" style="width:0;height:1.5pt" o:hralign="center" o:hrstd="t" o:hr="t" fillcolor="#a0a0a0" stroked="f"/>
        </w:pict>
      </w:r>
    </w:p>
    <w:p w:rsidR="001A7800" w:rsidRPr="001A7800" w:rsidRDefault="001A7800" w:rsidP="001A7800">
      <w:pPr>
        <w:spacing w:before="100" w:beforeAutospacing="1" w:after="100" w:afterAutospacing="1" w:line="240" w:lineRule="auto"/>
        <w:outlineLvl w:val="2"/>
        <w:rPr>
          <w:rFonts w:ascii="Times New Roman" w:eastAsia="Times New Roman" w:hAnsi="Times New Roman" w:cs="Times New Roman"/>
          <w:b/>
          <w:bCs/>
          <w:sz w:val="27"/>
          <w:szCs w:val="27"/>
          <w:u w:val="single"/>
          <w:lang w:bidi="hi-IN"/>
        </w:rPr>
      </w:pPr>
      <w:r w:rsidRPr="00F9642C">
        <w:rPr>
          <w:rFonts w:ascii="Times New Roman" w:eastAsia="Times New Roman" w:hAnsi="Times New Roman" w:cs="Times New Roman"/>
          <w:b/>
          <w:bCs/>
          <w:sz w:val="27"/>
          <w:szCs w:val="27"/>
          <w:u w:val="single"/>
          <w:lang w:bidi="hi-IN"/>
        </w:rPr>
        <w:t>5.4 Screenshots and Evidence</w:t>
      </w:r>
    </w:p>
    <w:p w:rsidR="001A7800" w:rsidRPr="001A7800" w:rsidRDefault="001A7800" w:rsidP="00F9642C">
      <w:pPr>
        <w:spacing w:before="100" w:beforeAutospacing="1" w:after="100" w:afterAutospacing="1"/>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Screenshots have been taken from </w:t>
      </w:r>
      <w:proofErr w:type="spellStart"/>
      <w:r w:rsidRPr="001A7800">
        <w:rPr>
          <w:rFonts w:ascii="Times New Roman" w:eastAsia="Times New Roman" w:hAnsi="Times New Roman" w:cs="Times New Roman"/>
          <w:b/>
          <w:bCs/>
          <w:sz w:val="24"/>
          <w:szCs w:val="24"/>
          <w:lang w:bidi="hi-IN"/>
        </w:rPr>
        <w:t>NeSA</w:t>
      </w:r>
      <w:proofErr w:type="spellEnd"/>
      <w:r w:rsidRPr="001A7800">
        <w:rPr>
          <w:rFonts w:ascii="Times New Roman" w:eastAsia="Times New Roman" w:hAnsi="Times New Roman" w:cs="Times New Roman"/>
          <w:sz w:val="24"/>
          <w:szCs w:val="24"/>
          <w:lang w:bidi="hi-IN"/>
        </w:rPr>
        <w:t xml:space="preserve"> and </w:t>
      </w:r>
      <w:proofErr w:type="spellStart"/>
      <w:r w:rsidRPr="001A7800">
        <w:rPr>
          <w:rFonts w:ascii="Times New Roman" w:eastAsia="Times New Roman" w:hAnsi="Times New Roman" w:cs="Times New Roman"/>
          <w:b/>
          <w:bCs/>
          <w:sz w:val="24"/>
          <w:szCs w:val="24"/>
          <w:lang w:bidi="hi-IN"/>
        </w:rPr>
        <w:t>Wireshark</w:t>
      </w:r>
      <w:proofErr w:type="spellEnd"/>
      <w:r w:rsidRPr="001A7800">
        <w:rPr>
          <w:rFonts w:ascii="Times New Roman" w:eastAsia="Times New Roman" w:hAnsi="Times New Roman" w:cs="Times New Roman"/>
          <w:sz w:val="24"/>
          <w:szCs w:val="24"/>
          <w:lang w:bidi="hi-IN"/>
        </w:rPr>
        <w:t xml:space="preserve"> to support findings:</w:t>
      </w:r>
    </w:p>
    <w:p w:rsidR="001A7800" w:rsidRPr="001A7800" w:rsidRDefault="001A7800" w:rsidP="00F9642C">
      <w:pPr>
        <w:numPr>
          <w:ilvl w:val="0"/>
          <w:numId w:val="23"/>
        </w:numPr>
        <w:spacing w:before="100" w:beforeAutospacing="1" w:after="100" w:afterAutospacing="1"/>
        <w:rPr>
          <w:rFonts w:ascii="Times New Roman" w:eastAsia="Times New Roman" w:hAnsi="Times New Roman" w:cs="Times New Roman"/>
          <w:sz w:val="24"/>
          <w:szCs w:val="24"/>
          <w:lang w:bidi="hi-IN"/>
        </w:rPr>
      </w:pPr>
      <w:proofErr w:type="spellStart"/>
      <w:r w:rsidRPr="001A7800">
        <w:rPr>
          <w:rFonts w:ascii="Times New Roman" w:eastAsia="Times New Roman" w:hAnsi="Times New Roman" w:cs="Times New Roman"/>
          <w:sz w:val="24"/>
          <w:szCs w:val="24"/>
          <w:lang w:bidi="hi-IN"/>
        </w:rPr>
        <w:t>NeSA</w:t>
      </w:r>
      <w:proofErr w:type="spellEnd"/>
      <w:r w:rsidRPr="001A7800">
        <w:rPr>
          <w:rFonts w:ascii="Times New Roman" w:eastAsia="Times New Roman" w:hAnsi="Times New Roman" w:cs="Times New Roman"/>
          <w:sz w:val="24"/>
          <w:szCs w:val="24"/>
          <w:lang w:bidi="hi-IN"/>
        </w:rPr>
        <w:t xml:space="preserve"> Summary View – packet count, duration, sessions, top talkers.</w:t>
      </w:r>
    </w:p>
    <w:p w:rsidR="001A7800" w:rsidRPr="001A7800" w:rsidRDefault="001A7800" w:rsidP="00F9642C">
      <w:pPr>
        <w:numPr>
          <w:ilvl w:val="0"/>
          <w:numId w:val="23"/>
        </w:numPr>
        <w:spacing w:before="100" w:beforeAutospacing="1" w:after="100" w:afterAutospacing="1"/>
        <w:rPr>
          <w:rFonts w:ascii="Times New Roman" w:eastAsia="Times New Roman" w:hAnsi="Times New Roman" w:cs="Times New Roman"/>
          <w:sz w:val="24"/>
          <w:szCs w:val="24"/>
          <w:lang w:bidi="hi-IN"/>
        </w:rPr>
      </w:pPr>
      <w:proofErr w:type="spellStart"/>
      <w:r w:rsidRPr="001A7800">
        <w:rPr>
          <w:rFonts w:ascii="Times New Roman" w:eastAsia="Times New Roman" w:hAnsi="Times New Roman" w:cs="Times New Roman"/>
          <w:sz w:val="24"/>
          <w:szCs w:val="24"/>
          <w:lang w:bidi="hi-IN"/>
        </w:rPr>
        <w:t>Wireshark</w:t>
      </w:r>
      <w:proofErr w:type="spellEnd"/>
      <w:r w:rsidRPr="001A7800">
        <w:rPr>
          <w:rFonts w:ascii="Times New Roman" w:eastAsia="Times New Roman" w:hAnsi="Times New Roman" w:cs="Times New Roman"/>
          <w:sz w:val="24"/>
          <w:szCs w:val="24"/>
          <w:lang w:bidi="hi-IN"/>
        </w:rPr>
        <w:t xml:space="preserve"> Protocol Hierarchy – protocol distribution.</w:t>
      </w:r>
    </w:p>
    <w:p w:rsidR="001A7800" w:rsidRPr="001A7800" w:rsidRDefault="001A7800" w:rsidP="00F9642C">
      <w:pPr>
        <w:numPr>
          <w:ilvl w:val="0"/>
          <w:numId w:val="23"/>
        </w:numPr>
        <w:spacing w:before="100" w:beforeAutospacing="1" w:after="100" w:afterAutospacing="1"/>
        <w:rPr>
          <w:rFonts w:ascii="Times New Roman" w:eastAsia="Times New Roman" w:hAnsi="Times New Roman" w:cs="Times New Roman"/>
          <w:sz w:val="24"/>
          <w:szCs w:val="24"/>
          <w:lang w:bidi="hi-IN"/>
        </w:rPr>
      </w:pPr>
      <w:proofErr w:type="spellStart"/>
      <w:r w:rsidRPr="001A7800">
        <w:rPr>
          <w:rFonts w:ascii="Times New Roman" w:eastAsia="Times New Roman" w:hAnsi="Times New Roman" w:cs="Times New Roman"/>
          <w:sz w:val="24"/>
          <w:szCs w:val="24"/>
          <w:lang w:bidi="hi-IN"/>
        </w:rPr>
        <w:t>NeSA</w:t>
      </w:r>
      <w:proofErr w:type="spellEnd"/>
      <w:r w:rsidRPr="001A7800">
        <w:rPr>
          <w:rFonts w:ascii="Times New Roman" w:eastAsia="Times New Roman" w:hAnsi="Times New Roman" w:cs="Times New Roman"/>
          <w:sz w:val="24"/>
          <w:szCs w:val="24"/>
          <w:lang w:bidi="hi-IN"/>
        </w:rPr>
        <w:t xml:space="preserve"> Session List – malicious IPs and ports.</w:t>
      </w:r>
    </w:p>
    <w:p w:rsidR="001A7800" w:rsidRPr="001A7800" w:rsidRDefault="001A7800" w:rsidP="00F9642C">
      <w:pPr>
        <w:numPr>
          <w:ilvl w:val="0"/>
          <w:numId w:val="23"/>
        </w:numPr>
        <w:spacing w:before="100" w:beforeAutospacing="1" w:after="100" w:afterAutospacing="1"/>
        <w:rPr>
          <w:rFonts w:ascii="Times New Roman" w:eastAsia="Times New Roman" w:hAnsi="Times New Roman" w:cs="Times New Roman"/>
          <w:sz w:val="24"/>
          <w:szCs w:val="24"/>
          <w:lang w:bidi="hi-IN"/>
        </w:rPr>
      </w:pPr>
      <w:proofErr w:type="spellStart"/>
      <w:r w:rsidRPr="001A7800">
        <w:rPr>
          <w:rFonts w:ascii="Times New Roman" w:eastAsia="Times New Roman" w:hAnsi="Times New Roman" w:cs="Times New Roman"/>
          <w:sz w:val="24"/>
          <w:szCs w:val="24"/>
          <w:lang w:bidi="hi-IN"/>
        </w:rPr>
        <w:t>Wireshark</w:t>
      </w:r>
      <w:proofErr w:type="spellEnd"/>
      <w:r w:rsidRPr="001A7800">
        <w:rPr>
          <w:rFonts w:ascii="Times New Roman" w:eastAsia="Times New Roman" w:hAnsi="Times New Roman" w:cs="Times New Roman"/>
          <w:sz w:val="24"/>
          <w:szCs w:val="24"/>
          <w:lang w:bidi="hi-IN"/>
        </w:rPr>
        <w:t xml:space="preserve"> SNI evidence for </w:t>
      </w:r>
      <w:r w:rsidRPr="001A7800">
        <w:rPr>
          <w:rFonts w:ascii="Courier New" w:eastAsia="Times New Roman" w:hAnsi="Courier New" w:cs="Courier New"/>
          <w:sz w:val="20"/>
          <w:lang w:bidi="hi-IN"/>
        </w:rPr>
        <w:t>hillcoweb.com</w:t>
      </w:r>
      <w:r w:rsidRPr="001A7800">
        <w:rPr>
          <w:rFonts w:ascii="Times New Roman" w:eastAsia="Times New Roman" w:hAnsi="Times New Roman" w:cs="Times New Roman"/>
          <w:sz w:val="24"/>
          <w:szCs w:val="24"/>
          <w:lang w:bidi="hi-IN"/>
        </w:rPr>
        <w:t>.</w:t>
      </w:r>
    </w:p>
    <w:p w:rsidR="001A7800" w:rsidRPr="001A7800" w:rsidRDefault="001A7800" w:rsidP="00F9642C">
      <w:pPr>
        <w:numPr>
          <w:ilvl w:val="0"/>
          <w:numId w:val="23"/>
        </w:numPr>
        <w:spacing w:before="100" w:beforeAutospacing="1" w:after="100" w:afterAutospacing="1"/>
        <w:rPr>
          <w:rFonts w:ascii="Times New Roman" w:eastAsia="Times New Roman" w:hAnsi="Times New Roman" w:cs="Times New Roman"/>
          <w:sz w:val="24"/>
          <w:szCs w:val="24"/>
          <w:lang w:bidi="hi-IN"/>
        </w:rPr>
      </w:pPr>
      <w:proofErr w:type="spellStart"/>
      <w:r w:rsidRPr="001A7800">
        <w:rPr>
          <w:rFonts w:ascii="Times New Roman" w:eastAsia="Times New Roman" w:hAnsi="Times New Roman" w:cs="Times New Roman"/>
          <w:sz w:val="24"/>
          <w:szCs w:val="24"/>
          <w:lang w:bidi="hi-IN"/>
        </w:rPr>
        <w:t>Wireshark</w:t>
      </w:r>
      <w:proofErr w:type="spellEnd"/>
      <w:r w:rsidRPr="001A7800">
        <w:rPr>
          <w:rFonts w:ascii="Times New Roman" w:eastAsia="Times New Roman" w:hAnsi="Times New Roman" w:cs="Times New Roman"/>
          <w:sz w:val="24"/>
          <w:szCs w:val="24"/>
          <w:lang w:bidi="hi-IN"/>
        </w:rPr>
        <w:t xml:space="preserve"> Ethernet II frame – infected host MAC address.</w:t>
      </w:r>
    </w:p>
    <w:p w:rsidR="001A7800" w:rsidRPr="001A7800" w:rsidRDefault="001A7800" w:rsidP="00F9642C">
      <w:pPr>
        <w:numPr>
          <w:ilvl w:val="0"/>
          <w:numId w:val="23"/>
        </w:numPr>
        <w:spacing w:before="100" w:beforeAutospacing="1" w:after="100" w:afterAutospacing="1"/>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Kerberos packet – hostname and username evidence.</w:t>
      </w:r>
    </w:p>
    <w:p w:rsidR="001A7800" w:rsidRPr="001A7800" w:rsidRDefault="001A7800" w:rsidP="00F9642C">
      <w:pPr>
        <w:numPr>
          <w:ilvl w:val="0"/>
          <w:numId w:val="23"/>
        </w:numPr>
        <w:spacing w:before="100" w:beforeAutospacing="1" w:after="100" w:afterAutospacing="1"/>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Timeline packet view – showing first malicious contact.</w:t>
      </w:r>
    </w:p>
    <w:p w:rsidR="001A7800" w:rsidRDefault="001A7800" w:rsidP="0054650E">
      <w:pPr>
        <w:rPr>
          <w:color w:val="000000" w:themeColor="text1"/>
        </w:rPr>
      </w:pPr>
    </w:p>
    <w:p w:rsidR="001A7800" w:rsidRDefault="001A7800">
      <w:pPr>
        <w:rPr>
          <w:color w:val="000000" w:themeColor="text1"/>
        </w:rPr>
      </w:pPr>
      <w:r>
        <w:rPr>
          <w:color w:val="000000" w:themeColor="text1"/>
        </w:rPr>
        <w:br w:type="page"/>
      </w:r>
    </w:p>
    <w:p w:rsidR="001A7800" w:rsidRDefault="001A7800" w:rsidP="00F9642C">
      <w:pPr>
        <w:pStyle w:val="Heading2"/>
        <w:jc w:val="center"/>
        <w:rPr>
          <w:rStyle w:val="Strong"/>
          <w:b/>
          <w:bCs/>
          <w:color w:val="1F497D" w:themeColor="text2"/>
          <w:u w:val="single"/>
        </w:rPr>
      </w:pPr>
      <w:r w:rsidRPr="00F9642C">
        <w:rPr>
          <w:rStyle w:val="Strong"/>
          <w:b/>
          <w:bCs/>
          <w:color w:val="1F497D" w:themeColor="text2"/>
          <w:u w:val="single"/>
        </w:rPr>
        <w:lastRenderedPageBreak/>
        <w:t>6. Conclusion and Recommendations</w:t>
      </w:r>
    </w:p>
    <w:p w:rsidR="00F9642C" w:rsidRPr="00F9642C" w:rsidRDefault="00F9642C" w:rsidP="00F9642C">
      <w:pPr>
        <w:pStyle w:val="Heading2"/>
        <w:jc w:val="center"/>
        <w:rPr>
          <w:color w:val="1F497D" w:themeColor="text2"/>
          <w:u w:val="single"/>
        </w:rPr>
      </w:pPr>
    </w:p>
    <w:p w:rsidR="001A7800" w:rsidRPr="00F9642C" w:rsidRDefault="001A7800" w:rsidP="001A7800">
      <w:pPr>
        <w:pStyle w:val="Heading3"/>
        <w:rPr>
          <w:u w:val="single"/>
        </w:rPr>
      </w:pPr>
      <w:r w:rsidRPr="00F9642C">
        <w:rPr>
          <w:rStyle w:val="Strong"/>
          <w:b/>
          <w:bCs/>
          <w:u w:val="single"/>
        </w:rPr>
        <w:t>6.1 Key Findings</w:t>
      </w:r>
    </w:p>
    <w:p w:rsidR="001A7800" w:rsidRDefault="001A7800" w:rsidP="00F9642C">
      <w:pPr>
        <w:pStyle w:val="NormalWeb"/>
        <w:spacing w:line="276" w:lineRule="auto"/>
      </w:pPr>
      <w:r>
        <w:t xml:space="preserve">The analysis of the </w:t>
      </w:r>
      <w:r>
        <w:rPr>
          <w:rStyle w:val="Strong"/>
        </w:rPr>
        <w:t>June 13, 2025 PCAP</w:t>
      </w:r>
      <w:r>
        <w:t xml:space="preserve"> revealed a clear post-attack infection chain in a simulated Active Directory environment (</w:t>
      </w:r>
      <w:r>
        <w:rPr>
          <w:rStyle w:val="HTMLCode"/>
        </w:rPr>
        <w:t>massfriction.com</w:t>
      </w:r>
      <w:r>
        <w:t>). Key findings include:</w:t>
      </w:r>
    </w:p>
    <w:p w:rsidR="001A7800" w:rsidRDefault="001A7800" w:rsidP="00F9642C">
      <w:pPr>
        <w:pStyle w:val="NormalWeb"/>
        <w:numPr>
          <w:ilvl w:val="0"/>
          <w:numId w:val="24"/>
        </w:numPr>
        <w:spacing w:line="276" w:lineRule="auto"/>
      </w:pPr>
      <w:r>
        <w:t xml:space="preserve">The infected host was identified as </w:t>
      </w:r>
      <w:r>
        <w:rPr>
          <w:rStyle w:val="HTMLCode"/>
          <w:b/>
          <w:bCs/>
        </w:rPr>
        <w:t>DESKTOP-5AVE44C</w:t>
      </w:r>
      <w:r>
        <w:t xml:space="preserve"> (</w:t>
      </w:r>
      <w:r>
        <w:rPr>
          <w:rStyle w:val="HTMLCode"/>
        </w:rPr>
        <w:t>10.6.13.133</w:t>
      </w:r>
      <w:r>
        <w:t xml:space="preserve">, MAC: </w:t>
      </w:r>
      <w:r>
        <w:rPr>
          <w:rStyle w:val="HTMLCode"/>
        </w:rPr>
        <w:t>24:77:03</w:t>
      </w:r>
      <w:proofErr w:type="gramStart"/>
      <w:r>
        <w:rPr>
          <w:rStyle w:val="HTMLCode"/>
        </w:rPr>
        <w:t>:ac:97:df</w:t>
      </w:r>
      <w:proofErr w:type="gramEnd"/>
      <w:r>
        <w:t xml:space="preserve">) with logged-in user </w:t>
      </w:r>
      <w:proofErr w:type="spellStart"/>
      <w:r>
        <w:rPr>
          <w:rStyle w:val="HTMLCode"/>
          <w:b/>
          <w:bCs/>
        </w:rPr>
        <w:t>gaines</w:t>
      </w:r>
      <w:proofErr w:type="spellEnd"/>
      <w:r>
        <w:t>.</w:t>
      </w:r>
    </w:p>
    <w:p w:rsidR="001A7800" w:rsidRDefault="001A7800" w:rsidP="00F9642C">
      <w:pPr>
        <w:pStyle w:val="NormalWeb"/>
        <w:numPr>
          <w:ilvl w:val="0"/>
          <w:numId w:val="24"/>
        </w:numPr>
        <w:spacing w:line="276" w:lineRule="auto"/>
      </w:pPr>
      <w:r>
        <w:t xml:space="preserve">The attack began with an encrypted TLS connection to the malicious domain </w:t>
      </w:r>
      <w:r>
        <w:rPr>
          <w:rStyle w:val="HTMLCode"/>
          <w:b/>
          <w:bCs/>
        </w:rPr>
        <w:t>hillcoweb.com</w:t>
      </w:r>
      <w:r>
        <w:t xml:space="preserve"> (</w:t>
      </w:r>
      <w:r>
        <w:rPr>
          <w:rStyle w:val="HTMLCode"/>
        </w:rPr>
        <w:t>67.217.228.199</w:t>
      </w:r>
      <w:r>
        <w:t>), which is known to host a JavaScript loader (</w:t>
      </w:r>
      <w:r>
        <w:rPr>
          <w:rStyle w:val="HTMLCode"/>
        </w:rPr>
        <w:t>5h7o.js</w:t>
      </w:r>
      <w:r>
        <w:t>).</w:t>
      </w:r>
    </w:p>
    <w:p w:rsidR="001A7800" w:rsidRDefault="001A7800" w:rsidP="00F9642C">
      <w:pPr>
        <w:pStyle w:val="NormalWeb"/>
        <w:numPr>
          <w:ilvl w:val="0"/>
          <w:numId w:val="24"/>
        </w:numPr>
        <w:spacing w:line="276" w:lineRule="auto"/>
      </w:pPr>
      <w:r>
        <w:t xml:space="preserve">Subsequent HTTP POST traffic to </w:t>
      </w:r>
      <w:r>
        <w:rPr>
          <w:rStyle w:val="HTMLCode"/>
          <w:b/>
          <w:bCs/>
        </w:rPr>
        <w:t>windows-msgas.com</w:t>
      </w:r>
      <w:r>
        <w:t xml:space="preserve"> and </w:t>
      </w:r>
      <w:r>
        <w:rPr>
          <w:rStyle w:val="HTMLCode"/>
          <w:b/>
          <w:bCs/>
        </w:rPr>
        <w:t>event-</w:t>
      </w:r>
      <w:proofErr w:type="spellStart"/>
      <w:r>
        <w:rPr>
          <w:rStyle w:val="HTMLCode"/>
          <w:b/>
          <w:bCs/>
        </w:rPr>
        <w:t>datamicrosoft.live</w:t>
      </w:r>
      <w:proofErr w:type="spellEnd"/>
      <w:r>
        <w:t xml:space="preserve"> indicated Command-and-Control (C2) communication disguised as legitimate Microsoft activity.</w:t>
      </w:r>
    </w:p>
    <w:p w:rsidR="001A7800" w:rsidRDefault="001A7800" w:rsidP="00F9642C">
      <w:pPr>
        <w:pStyle w:val="NormalWeb"/>
        <w:numPr>
          <w:ilvl w:val="0"/>
          <w:numId w:val="24"/>
        </w:numPr>
        <w:spacing w:line="276" w:lineRule="auto"/>
      </w:pPr>
      <w:r>
        <w:t xml:space="preserve">Persistent encrypted traffic to </w:t>
      </w:r>
      <w:proofErr w:type="spellStart"/>
      <w:r>
        <w:rPr>
          <w:rStyle w:val="Strong"/>
        </w:rPr>
        <w:t>Cloudflare</w:t>
      </w:r>
      <w:proofErr w:type="spellEnd"/>
      <w:r>
        <w:rPr>
          <w:rStyle w:val="Strong"/>
        </w:rPr>
        <w:t xml:space="preserve"> tunnel domains</w:t>
      </w:r>
      <w:r>
        <w:t xml:space="preserve"> (</w:t>
      </w:r>
      <w:r>
        <w:rPr>
          <w:rStyle w:val="HTMLCode"/>
        </w:rPr>
        <w:t>varying-rentals-calgary-predict.trycloudflare.com</w:t>
      </w:r>
      <w:r>
        <w:t xml:space="preserve">) and to the primary C2 IP </w:t>
      </w:r>
      <w:r>
        <w:rPr>
          <w:rStyle w:val="HTMLCode"/>
          <w:b/>
          <w:bCs/>
        </w:rPr>
        <w:t>83.137.149.15</w:t>
      </w:r>
      <w:r>
        <w:t xml:space="preserve"> suggested ongoing attacker presence.</w:t>
      </w:r>
    </w:p>
    <w:p w:rsidR="001A7800" w:rsidRDefault="001A7800" w:rsidP="00F9642C">
      <w:pPr>
        <w:pStyle w:val="NormalWeb"/>
        <w:numPr>
          <w:ilvl w:val="0"/>
          <w:numId w:val="24"/>
        </w:numPr>
        <w:spacing w:line="276" w:lineRule="auto"/>
      </w:pPr>
      <w:r>
        <w:t xml:space="preserve">Traffic patterns showed small, repeated POST requests (~30 KB), consistent with </w:t>
      </w:r>
      <w:r>
        <w:rPr>
          <w:rStyle w:val="Strong"/>
        </w:rPr>
        <w:t xml:space="preserve">beaconing or staged data </w:t>
      </w:r>
      <w:proofErr w:type="spellStart"/>
      <w:r>
        <w:rPr>
          <w:rStyle w:val="Strong"/>
        </w:rPr>
        <w:t>exfiltration</w:t>
      </w:r>
      <w:proofErr w:type="spellEnd"/>
      <w:r>
        <w:t>.</w:t>
      </w:r>
    </w:p>
    <w:p w:rsidR="001A7800" w:rsidRDefault="001A7800" w:rsidP="00F9642C">
      <w:pPr>
        <w:pStyle w:val="NormalWeb"/>
        <w:numPr>
          <w:ilvl w:val="0"/>
          <w:numId w:val="24"/>
        </w:numPr>
        <w:spacing w:line="276" w:lineRule="auto"/>
      </w:pPr>
      <w:r>
        <w:t xml:space="preserve">No large file transfers or full malware binaries were recovered from the PCAP due to TLS encryption, but </w:t>
      </w:r>
      <w:proofErr w:type="spellStart"/>
      <w:r>
        <w:t>IoCs</w:t>
      </w:r>
      <w:proofErr w:type="spellEnd"/>
      <w:r>
        <w:t xml:space="preserve"> were confirmed via network metadata and known threat intelligence.</w:t>
      </w:r>
    </w:p>
    <w:p w:rsidR="001A7800" w:rsidRDefault="001A7800" w:rsidP="001A7800">
      <w:r>
        <w:pict>
          <v:rect id="_x0000_i1036" style="width:0;height:1.5pt" o:hralign="center" o:hrstd="t" o:hr="t" fillcolor="#a0a0a0" stroked="f"/>
        </w:pict>
      </w:r>
    </w:p>
    <w:p w:rsidR="001A7800" w:rsidRPr="00F9642C" w:rsidRDefault="001A7800" w:rsidP="001A7800">
      <w:pPr>
        <w:pStyle w:val="Heading3"/>
        <w:rPr>
          <w:u w:val="single"/>
        </w:rPr>
      </w:pPr>
      <w:r w:rsidRPr="00F9642C">
        <w:rPr>
          <w:rStyle w:val="Strong"/>
          <w:b/>
          <w:bCs/>
          <w:u w:val="single"/>
        </w:rPr>
        <w:t>6.2 Lessons Learned</w:t>
      </w:r>
    </w:p>
    <w:p w:rsidR="001A7800" w:rsidRDefault="001A7800" w:rsidP="00F9642C">
      <w:pPr>
        <w:pStyle w:val="NormalWeb"/>
        <w:numPr>
          <w:ilvl w:val="0"/>
          <w:numId w:val="25"/>
        </w:numPr>
        <w:spacing w:line="276" w:lineRule="auto"/>
      </w:pPr>
      <w:r>
        <w:rPr>
          <w:rStyle w:val="Strong"/>
        </w:rPr>
        <w:t>Encrypted C2 detection</w:t>
      </w:r>
      <w:r>
        <w:t xml:space="preserve"> is possible even without payload decryption by analyzing metadata such as SNI, session frequency, and packet sizes.</w:t>
      </w:r>
    </w:p>
    <w:p w:rsidR="001A7800" w:rsidRDefault="001A7800" w:rsidP="00F9642C">
      <w:pPr>
        <w:pStyle w:val="NormalWeb"/>
        <w:numPr>
          <w:ilvl w:val="0"/>
          <w:numId w:val="25"/>
        </w:numPr>
        <w:spacing w:line="276" w:lineRule="auto"/>
      </w:pPr>
      <w:r>
        <w:rPr>
          <w:rStyle w:val="Strong"/>
        </w:rPr>
        <w:t>Single-host compromise</w:t>
      </w:r>
      <w:r>
        <w:t xml:space="preserve"> can often be identified through traffic volume and destination correlation.</w:t>
      </w:r>
    </w:p>
    <w:p w:rsidR="001A7800" w:rsidRDefault="001A7800" w:rsidP="00F9642C">
      <w:pPr>
        <w:pStyle w:val="NormalWeb"/>
        <w:numPr>
          <w:ilvl w:val="0"/>
          <w:numId w:val="25"/>
        </w:numPr>
        <w:spacing w:line="276" w:lineRule="auto"/>
      </w:pPr>
      <w:r>
        <w:rPr>
          <w:rStyle w:val="Strong"/>
        </w:rPr>
        <w:t>Threat intelligence correlation</w:t>
      </w:r>
      <w:r>
        <w:t xml:space="preserve"> is critical when dealing with obfuscated domains (e.g., fake Microsoft services, </w:t>
      </w:r>
      <w:proofErr w:type="spellStart"/>
      <w:r>
        <w:t>Cloudflare</w:t>
      </w:r>
      <w:proofErr w:type="spellEnd"/>
      <w:r>
        <w:t xml:space="preserve"> tunnels).</w:t>
      </w:r>
    </w:p>
    <w:p w:rsidR="001A7800" w:rsidRDefault="001A7800" w:rsidP="00F9642C">
      <w:pPr>
        <w:pStyle w:val="NormalWeb"/>
        <w:numPr>
          <w:ilvl w:val="0"/>
          <w:numId w:val="25"/>
        </w:numPr>
        <w:spacing w:line="276" w:lineRule="auto"/>
      </w:pPr>
      <w:r>
        <w:rPr>
          <w:rStyle w:val="Strong"/>
        </w:rPr>
        <w:t>PCAP analysis</w:t>
      </w:r>
      <w:r>
        <w:t xml:space="preserve"> remains a vital part of post-incident response, especially in reconstructing attack timelines and identifying infrastructure.</w:t>
      </w:r>
    </w:p>
    <w:p w:rsidR="001A7800" w:rsidRDefault="001A7800" w:rsidP="001A7800">
      <w:r>
        <w:pict>
          <v:rect id="_x0000_i1037" style="width:0;height:1.5pt" o:hralign="center" o:hrstd="t" o:hr="t" fillcolor="#a0a0a0" stroked="f"/>
        </w:pict>
      </w:r>
    </w:p>
    <w:p w:rsidR="001A7800" w:rsidRPr="00F9642C" w:rsidRDefault="001A7800" w:rsidP="001A7800">
      <w:pPr>
        <w:pStyle w:val="Heading3"/>
        <w:rPr>
          <w:u w:val="single"/>
        </w:rPr>
      </w:pPr>
      <w:r w:rsidRPr="00F9642C">
        <w:rPr>
          <w:rStyle w:val="Strong"/>
          <w:b/>
          <w:bCs/>
          <w:u w:val="single"/>
        </w:rPr>
        <w:lastRenderedPageBreak/>
        <w:t>6.3 Recommendations</w:t>
      </w:r>
    </w:p>
    <w:p w:rsidR="001A7800" w:rsidRDefault="001A7800" w:rsidP="001A7800">
      <w:pPr>
        <w:pStyle w:val="NormalWeb"/>
      </w:pPr>
      <w:r>
        <w:t>To mitigate similar attacks in the future, the following security measures are recommended:</w:t>
      </w:r>
    </w:p>
    <w:p w:rsidR="001A7800" w:rsidRDefault="001A7800" w:rsidP="00F9642C">
      <w:pPr>
        <w:pStyle w:val="Heading4"/>
        <w:spacing w:line="360" w:lineRule="auto"/>
      </w:pPr>
      <w:r>
        <w:rPr>
          <w:rStyle w:val="Strong"/>
          <w:b/>
          <w:bCs/>
        </w:rPr>
        <w:t>Technical Measures</w:t>
      </w:r>
    </w:p>
    <w:p w:rsidR="001A7800" w:rsidRDefault="001A7800" w:rsidP="00F9642C">
      <w:pPr>
        <w:pStyle w:val="NormalWeb"/>
        <w:numPr>
          <w:ilvl w:val="0"/>
          <w:numId w:val="26"/>
        </w:numPr>
        <w:spacing w:line="360" w:lineRule="auto"/>
      </w:pPr>
      <w:r>
        <w:rPr>
          <w:rStyle w:val="Strong"/>
        </w:rPr>
        <w:t xml:space="preserve">Block known </w:t>
      </w:r>
      <w:proofErr w:type="spellStart"/>
      <w:r>
        <w:rPr>
          <w:rStyle w:val="Strong"/>
        </w:rPr>
        <w:t>IoCs</w:t>
      </w:r>
      <w:proofErr w:type="spellEnd"/>
      <w:r>
        <w:t xml:space="preserve"> – Immediately block malicious IPs and domains identified in this report at the firewall and DNS level.</w:t>
      </w:r>
    </w:p>
    <w:p w:rsidR="001A7800" w:rsidRDefault="001A7800" w:rsidP="00F9642C">
      <w:pPr>
        <w:pStyle w:val="NormalWeb"/>
        <w:numPr>
          <w:ilvl w:val="0"/>
          <w:numId w:val="26"/>
        </w:numPr>
        <w:spacing w:line="360" w:lineRule="auto"/>
      </w:pPr>
      <w:r>
        <w:rPr>
          <w:rStyle w:val="Strong"/>
        </w:rPr>
        <w:t>Implement TLS inspection</w:t>
      </w:r>
      <w:r>
        <w:t xml:space="preserve"> – Deploy secure TLS decryption in a controlled environment to allow deep inspection of encrypted traffic.</w:t>
      </w:r>
    </w:p>
    <w:p w:rsidR="001A7800" w:rsidRDefault="001A7800" w:rsidP="00F9642C">
      <w:pPr>
        <w:pStyle w:val="NormalWeb"/>
        <w:numPr>
          <w:ilvl w:val="0"/>
          <w:numId w:val="26"/>
        </w:numPr>
        <w:spacing w:line="360" w:lineRule="auto"/>
      </w:pPr>
      <w:r>
        <w:rPr>
          <w:rStyle w:val="Strong"/>
        </w:rPr>
        <w:t>Deploy network-based anomaly detection</w:t>
      </w:r>
      <w:r>
        <w:t xml:space="preserve"> – Use IDS/IPS solutions (e.g., </w:t>
      </w:r>
      <w:proofErr w:type="spellStart"/>
      <w:r>
        <w:t>Suricata</w:t>
      </w:r>
      <w:proofErr w:type="spellEnd"/>
      <w:r>
        <w:t xml:space="preserve">, </w:t>
      </w:r>
      <w:proofErr w:type="spellStart"/>
      <w:r>
        <w:t>Zeek</w:t>
      </w:r>
      <w:proofErr w:type="spellEnd"/>
      <w:r>
        <w:t>) to detect beaconing patterns and unusual DNS activity.</w:t>
      </w:r>
    </w:p>
    <w:p w:rsidR="001A7800" w:rsidRDefault="001A7800" w:rsidP="00F9642C">
      <w:pPr>
        <w:pStyle w:val="NormalWeb"/>
        <w:numPr>
          <w:ilvl w:val="0"/>
          <w:numId w:val="26"/>
        </w:numPr>
        <w:spacing w:line="360" w:lineRule="auto"/>
      </w:pPr>
      <w:r>
        <w:rPr>
          <w:rStyle w:val="Strong"/>
        </w:rPr>
        <w:t>Enforce web filtering</w:t>
      </w:r>
      <w:r>
        <w:t xml:space="preserve"> – Block access to newly registered or suspicious domains.</w:t>
      </w:r>
    </w:p>
    <w:p w:rsidR="001A7800" w:rsidRDefault="001A7800" w:rsidP="00F9642C">
      <w:pPr>
        <w:pStyle w:val="NormalWeb"/>
        <w:numPr>
          <w:ilvl w:val="0"/>
          <w:numId w:val="26"/>
        </w:numPr>
        <w:spacing w:line="360" w:lineRule="auto"/>
      </w:pPr>
      <w:r>
        <w:rPr>
          <w:rStyle w:val="Strong"/>
        </w:rPr>
        <w:t>Patch and update</w:t>
      </w:r>
      <w:r>
        <w:t xml:space="preserve"> – Ensure all endpoints and browsers are patched to prevent exploitation via malicious JavaScript.</w:t>
      </w:r>
    </w:p>
    <w:p w:rsidR="001A7800" w:rsidRDefault="001A7800" w:rsidP="00F9642C">
      <w:pPr>
        <w:pStyle w:val="Heading4"/>
        <w:spacing w:line="360" w:lineRule="auto"/>
      </w:pPr>
      <w:r>
        <w:rPr>
          <w:rStyle w:val="Strong"/>
          <w:b/>
          <w:bCs/>
        </w:rPr>
        <w:t>Operational Measures</w:t>
      </w:r>
    </w:p>
    <w:p w:rsidR="001A7800" w:rsidRDefault="001A7800" w:rsidP="00F9642C">
      <w:pPr>
        <w:pStyle w:val="NormalWeb"/>
        <w:numPr>
          <w:ilvl w:val="0"/>
          <w:numId w:val="27"/>
        </w:numPr>
        <w:spacing w:line="360" w:lineRule="auto"/>
      </w:pPr>
      <w:r>
        <w:rPr>
          <w:rStyle w:val="Strong"/>
        </w:rPr>
        <w:t>User awareness training</w:t>
      </w:r>
      <w:r>
        <w:t xml:space="preserve"> – Educate staff about phishing and drive-by download risks.</w:t>
      </w:r>
    </w:p>
    <w:p w:rsidR="001A7800" w:rsidRDefault="001A7800" w:rsidP="00F9642C">
      <w:pPr>
        <w:pStyle w:val="NormalWeb"/>
        <w:numPr>
          <w:ilvl w:val="0"/>
          <w:numId w:val="27"/>
        </w:numPr>
        <w:spacing w:line="360" w:lineRule="auto"/>
      </w:pPr>
      <w:r>
        <w:rPr>
          <w:rStyle w:val="Strong"/>
        </w:rPr>
        <w:t>Incident response readiness</w:t>
      </w:r>
      <w:r>
        <w:t xml:space="preserve"> – Maintain updated playbooks for malware outbreak scenarios.</w:t>
      </w:r>
    </w:p>
    <w:p w:rsidR="001A7800" w:rsidRDefault="001A7800" w:rsidP="00F9642C">
      <w:pPr>
        <w:pStyle w:val="NormalWeb"/>
        <w:numPr>
          <w:ilvl w:val="0"/>
          <w:numId w:val="27"/>
        </w:numPr>
        <w:spacing w:line="360" w:lineRule="auto"/>
      </w:pPr>
      <w:r>
        <w:rPr>
          <w:rStyle w:val="Strong"/>
        </w:rPr>
        <w:t>Regular PCAP analysis drills</w:t>
      </w:r>
      <w:r>
        <w:t xml:space="preserve"> – Conduct periodic malware traffic analysis exercises to improve detection skills.</w:t>
      </w:r>
    </w:p>
    <w:p w:rsidR="001A7800" w:rsidRDefault="001A7800" w:rsidP="0054650E">
      <w:pPr>
        <w:rPr>
          <w:color w:val="000000" w:themeColor="text1"/>
        </w:rPr>
      </w:pPr>
    </w:p>
    <w:p w:rsidR="001A7800" w:rsidRDefault="001A7800">
      <w:pPr>
        <w:rPr>
          <w:color w:val="000000" w:themeColor="text1"/>
        </w:rPr>
      </w:pPr>
      <w:r>
        <w:rPr>
          <w:color w:val="000000" w:themeColor="text1"/>
        </w:rPr>
        <w:br w:type="page"/>
      </w:r>
    </w:p>
    <w:p w:rsidR="001A7800" w:rsidRDefault="001A7800" w:rsidP="00F9642C">
      <w:pPr>
        <w:spacing w:before="100" w:beforeAutospacing="1" w:after="100" w:afterAutospacing="1" w:line="240" w:lineRule="auto"/>
        <w:jc w:val="center"/>
        <w:outlineLvl w:val="1"/>
        <w:rPr>
          <w:rFonts w:ascii="Times New Roman" w:eastAsia="Times New Roman" w:hAnsi="Times New Roman" w:cs="Times New Roman"/>
          <w:b/>
          <w:bCs/>
          <w:color w:val="1F497D" w:themeColor="text2"/>
          <w:sz w:val="36"/>
          <w:szCs w:val="36"/>
          <w:u w:val="single"/>
          <w:lang w:bidi="hi-IN"/>
        </w:rPr>
      </w:pPr>
      <w:r w:rsidRPr="00F9642C">
        <w:rPr>
          <w:rFonts w:ascii="Times New Roman" w:eastAsia="Times New Roman" w:hAnsi="Times New Roman" w:cs="Times New Roman"/>
          <w:b/>
          <w:bCs/>
          <w:color w:val="1F497D" w:themeColor="text2"/>
          <w:sz w:val="36"/>
          <w:szCs w:val="36"/>
          <w:u w:val="single"/>
          <w:lang w:bidi="hi-IN"/>
        </w:rPr>
        <w:lastRenderedPageBreak/>
        <w:t>7. References</w:t>
      </w:r>
    </w:p>
    <w:p w:rsidR="00F9642C" w:rsidRPr="001A7800" w:rsidRDefault="00F9642C" w:rsidP="00F9642C">
      <w:pPr>
        <w:spacing w:before="100" w:beforeAutospacing="1" w:after="100" w:afterAutospacing="1" w:line="240" w:lineRule="auto"/>
        <w:jc w:val="center"/>
        <w:outlineLvl w:val="1"/>
        <w:rPr>
          <w:rFonts w:ascii="Times New Roman" w:eastAsia="Times New Roman" w:hAnsi="Times New Roman" w:cs="Times New Roman"/>
          <w:b/>
          <w:bCs/>
          <w:color w:val="1F497D" w:themeColor="text2"/>
          <w:sz w:val="36"/>
          <w:szCs w:val="36"/>
          <w:u w:val="single"/>
          <w:lang w:bidi="hi-IN"/>
        </w:rPr>
      </w:pPr>
    </w:p>
    <w:p w:rsidR="001A7800" w:rsidRPr="001A7800" w:rsidRDefault="001A7800" w:rsidP="00F9642C">
      <w:pPr>
        <w:numPr>
          <w:ilvl w:val="0"/>
          <w:numId w:val="28"/>
        </w:numPr>
        <w:spacing w:before="100" w:beforeAutospacing="1" w:after="100" w:afterAutospacing="1" w:line="36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Duncan, B. (2025). </w:t>
      </w:r>
      <w:r w:rsidRPr="001A7800">
        <w:rPr>
          <w:rFonts w:ascii="Times New Roman" w:eastAsia="Times New Roman" w:hAnsi="Times New Roman" w:cs="Times New Roman"/>
          <w:i/>
          <w:iCs/>
          <w:sz w:val="24"/>
          <w:szCs w:val="24"/>
          <w:lang w:bidi="hi-IN"/>
        </w:rPr>
        <w:t>June 13, 2025 – IT’S A TRAP!</w:t>
      </w:r>
      <w:r w:rsidRPr="001A7800">
        <w:rPr>
          <w:rFonts w:ascii="Times New Roman" w:eastAsia="Times New Roman" w:hAnsi="Times New Roman" w:cs="Times New Roman"/>
          <w:sz w:val="24"/>
          <w:szCs w:val="24"/>
          <w:lang w:bidi="hi-IN"/>
        </w:rPr>
        <w:t xml:space="preserve"> – Malware-Traffic-Analysis.net. Available at: </w:t>
      </w:r>
      <w:hyperlink r:id="rId9" w:tgtFrame="_new" w:history="1">
        <w:r w:rsidRPr="001A7800">
          <w:rPr>
            <w:rFonts w:ascii="Times New Roman" w:eastAsia="Times New Roman" w:hAnsi="Times New Roman" w:cs="Times New Roman"/>
            <w:color w:val="0000FF"/>
            <w:sz w:val="24"/>
            <w:szCs w:val="24"/>
            <w:u w:val="single"/>
            <w:lang w:bidi="hi-IN"/>
          </w:rPr>
          <w:t>https://www.malware-traffic-analysis.net</w:t>
        </w:r>
      </w:hyperlink>
    </w:p>
    <w:p w:rsidR="001A7800" w:rsidRPr="001A7800" w:rsidRDefault="001A7800" w:rsidP="00F9642C">
      <w:pPr>
        <w:numPr>
          <w:ilvl w:val="0"/>
          <w:numId w:val="28"/>
        </w:numPr>
        <w:spacing w:before="100" w:beforeAutospacing="1" w:after="100" w:afterAutospacing="1" w:line="360" w:lineRule="auto"/>
        <w:rPr>
          <w:rFonts w:ascii="Times New Roman" w:eastAsia="Times New Roman" w:hAnsi="Times New Roman" w:cs="Times New Roman"/>
          <w:sz w:val="24"/>
          <w:szCs w:val="24"/>
          <w:lang w:bidi="hi-IN"/>
        </w:rPr>
      </w:pPr>
      <w:proofErr w:type="spellStart"/>
      <w:r w:rsidRPr="001A7800">
        <w:rPr>
          <w:rFonts w:ascii="Times New Roman" w:eastAsia="Times New Roman" w:hAnsi="Times New Roman" w:cs="Times New Roman"/>
          <w:sz w:val="24"/>
          <w:szCs w:val="24"/>
          <w:lang w:bidi="hi-IN"/>
        </w:rPr>
        <w:t>Wireshark</w:t>
      </w:r>
      <w:proofErr w:type="spellEnd"/>
      <w:r w:rsidRPr="001A7800">
        <w:rPr>
          <w:rFonts w:ascii="Times New Roman" w:eastAsia="Times New Roman" w:hAnsi="Times New Roman" w:cs="Times New Roman"/>
          <w:sz w:val="24"/>
          <w:szCs w:val="24"/>
          <w:lang w:bidi="hi-IN"/>
        </w:rPr>
        <w:t xml:space="preserve"> Foundation. (2025). </w:t>
      </w:r>
      <w:proofErr w:type="spellStart"/>
      <w:r w:rsidRPr="001A7800">
        <w:rPr>
          <w:rFonts w:ascii="Times New Roman" w:eastAsia="Times New Roman" w:hAnsi="Times New Roman" w:cs="Times New Roman"/>
          <w:i/>
          <w:iCs/>
          <w:sz w:val="24"/>
          <w:szCs w:val="24"/>
          <w:lang w:bidi="hi-IN"/>
        </w:rPr>
        <w:t>Wireshark</w:t>
      </w:r>
      <w:proofErr w:type="spellEnd"/>
      <w:r w:rsidRPr="001A7800">
        <w:rPr>
          <w:rFonts w:ascii="Times New Roman" w:eastAsia="Times New Roman" w:hAnsi="Times New Roman" w:cs="Times New Roman"/>
          <w:i/>
          <w:iCs/>
          <w:sz w:val="24"/>
          <w:szCs w:val="24"/>
          <w:lang w:bidi="hi-IN"/>
        </w:rPr>
        <w:t xml:space="preserve"> Network Protocol Analyzer</w:t>
      </w:r>
      <w:r w:rsidRPr="001A7800">
        <w:rPr>
          <w:rFonts w:ascii="Times New Roman" w:eastAsia="Times New Roman" w:hAnsi="Times New Roman" w:cs="Times New Roman"/>
          <w:sz w:val="24"/>
          <w:szCs w:val="24"/>
          <w:lang w:bidi="hi-IN"/>
        </w:rPr>
        <w:t>. Available at: https://www.wireshark.org</w:t>
      </w:r>
    </w:p>
    <w:p w:rsidR="001A7800" w:rsidRPr="001A7800" w:rsidRDefault="001A7800" w:rsidP="00F9642C">
      <w:pPr>
        <w:numPr>
          <w:ilvl w:val="0"/>
          <w:numId w:val="28"/>
        </w:numPr>
        <w:spacing w:before="100" w:beforeAutospacing="1" w:after="100" w:afterAutospacing="1" w:line="36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Centre for Development of Advanced Computing (C-DAC). </w:t>
      </w:r>
      <w:proofErr w:type="spellStart"/>
      <w:r w:rsidRPr="001A7800">
        <w:rPr>
          <w:rFonts w:ascii="Times New Roman" w:eastAsia="Times New Roman" w:hAnsi="Times New Roman" w:cs="Times New Roman"/>
          <w:i/>
          <w:iCs/>
          <w:sz w:val="24"/>
          <w:szCs w:val="24"/>
          <w:lang w:bidi="hi-IN"/>
        </w:rPr>
        <w:t>NeSA</w:t>
      </w:r>
      <w:proofErr w:type="spellEnd"/>
      <w:r w:rsidRPr="001A7800">
        <w:rPr>
          <w:rFonts w:ascii="Times New Roman" w:eastAsia="Times New Roman" w:hAnsi="Times New Roman" w:cs="Times New Roman"/>
          <w:i/>
          <w:iCs/>
          <w:sz w:val="24"/>
          <w:szCs w:val="24"/>
          <w:lang w:bidi="hi-IN"/>
        </w:rPr>
        <w:t xml:space="preserve"> – Network Session Analysis Tool</w:t>
      </w:r>
      <w:r w:rsidRPr="001A7800">
        <w:rPr>
          <w:rFonts w:ascii="Times New Roman" w:eastAsia="Times New Roman" w:hAnsi="Times New Roman" w:cs="Times New Roman"/>
          <w:sz w:val="24"/>
          <w:szCs w:val="24"/>
          <w:lang w:bidi="hi-IN"/>
        </w:rPr>
        <w:t>.</w:t>
      </w:r>
    </w:p>
    <w:p w:rsidR="001A7800" w:rsidRPr="001A7800" w:rsidRDefault="001A7800" w:rsidP="00F9642C">
      <w:pPr>
        <w:numPr>
          <w:ilvl w:val="0"/>
          <w:numId w:val="28"/>
        </w:numPr>
        <w:spacing w:before="100" w:beforeAutospacing="1" w:after="100" w:afterAutospacing="1" w:line="36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MITRE ATT&amp;CK Framework. (2025). </w:t>
      </w:r>
      <w:r w:rsidRPr="001A7800">
        <w:rPr>
          <w:rFonts w:ascii="Times New Roman" w:eastAsia="Times New Roman" w:hAnsi="Times New Roman" w:cs="Times New Roman"/>
          <w:i/>
          <w:iCs/>
          <w:sz w:val="24"/>
          <w:szCs w:val="24"/>
          <w:lang w:bidi="hi-IN"/>
        </w:rPr>
        <w:t>Enterprise Techniques</w:t>
      </w:r>
      <w:r w:rsidRPr="001A7800">
        <w:rPr>
          <w:rFonts w:ascii="Times New Roman" w:eastAsia="Times New Roman" w:hAnsi="Times New Roman" w:cs="Times New Roman"/>
          <w:sz w:val="24"/>
          <w:szCs w:val="24"/>
          <w:lang w:bidi="hi-IN"/>
        </w:rPr>
        <w:t>. Available at: https://attack.mitre.org</w:t>
      </w:r>
    </w:p>
    <w:p w:rsidR="001A7800" w:rsidRPr="001A7800" w:rsidRDefault="001A7800" w:rsidP="00F9642C">
      <w:pPr>
        <w:numPr>
          <w:ilvl w:val="0"/>
          <w:numId w:val="28"/>
        </w:numPr>
        <w:spacing w:before="100" w:beforeAutospacing="1" w:after="100" w:afterAutospacing="1" w:line="36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Open Source Threat Intelligence Feeds – </w:t>
      </w:r>
      <w:proofErr w:type="spellStart"/>
      <w:r w:rsidR="0076060C">
        <w:rPr>
          <w:rFonts w:ascii="Times New Roman" w:eastAsia="Times New Roman" w:hAnsi="Times New Roman" w:cs="Times New Roman"/>
          <w:i/>
          <w:iCs/>
          <w:sz w:val="24"/>
          <w:szCs w:val="24"/>
          <w:lang w:bidi="hi-IN"/>
        </w:rPr>
        <w:t>Any.run</w:t>
      </w:r>
      <w:proofErr w:type="spellEnd"/>
      <w:r w:rsidRPr="001A7800">
        <w:rPr>
          <w:rFonts w:ascii="Times New Roman" w:eastAsia="Times New Roman" w:hAnsi="Times New Roman" w:cs="Times New Roman"/>
          <w:i/>
          <w:iCs/>
          <w:sz w:val="24"/>
          <w:szCs w:val="24"/>
          <w:lang w:bidi="hi-IN"/>
        </w:rPr>
        <w:t xml:space="preserve">, </w:t>
      </w:r>
      <w:proofErr w:type="spellStart"/>
      <w:r w:rsidRPr="001A7800">
        <w:rPr>
          <w:rFonts w:ascii="Times New Roman" w:eastAsia="Times New Roman" w:hAnsi="Times New Roman" w:cs="Times New Roman"/>
          <w:i/>
          <w:iCs/>
          <w:sz w:val="24"/>
          <w:szCs w:val="24"/>
          <w:lang w:bidi="hi-IN"/>
        </w:rPr>
        <w:t>VirusTotal</w:t>
      </w:r>
      <w:proofErr w:type="spellEnd"/>
      <w:r w:rsidRPr="001A7800">
        <w:rPr>
          <w:rFonts w:ascii="Times New Roman" w:eastAsia="Times New Roman" w:hAnsi="Times New Roman" w:cs="Times New Roman"/>
          <w:i/>
          <w:iCs/>
          <w:sz w:val="24"/>
          <w:szCs w:val="24"/>
          <w:lang w:bidi="hi-IN"/>
        </w:rPr>
        <w:t xml:space="preserve">, </w:t>
      </w:r>
      <w:proofErr w:type="gramStart"/>
      <w:r w:rsidRPr="001A7800">
        <w:rPr>
          <w:rFonts w:ascii="Times New Roman" w:eastAsia="Times New Roman" w:hAnsi="Times New Roman" w:cs="Times New Roman"/>
          <w:i/>
          <w:iCs/>
          <w:sz w:val="24"/>
          <w:szCs w:val="24"/>
          <w:lang w:bidi="hi-IN"/>
        </w:rPr>
        <w:t>URLScan.io</w:t>
      </w:r>
      <w:proofErr w:type="gramEnd"/>
      <w:r w:rsidRPr="001A7800">
        <w:rPr>
          <w:rFonts w:ascii="Times New Roman" w:eastAsia="Times New Roman" w:hAnsi="Times New Roman" w:cs="Times New Roman"/>
          <w:sz w:val="24"/>
          <w:szCs w:val="24"/>
          <w:lang w:bidi="hi-IN"/>
        </w:rPr>
        <w:t>.</w:t>
      </w:r>
    </w:p>
    <w:p w:rsidR="001A7800" w:rsidRPr="001A7800" w:rsidRDefault="001A7800" w:rsidP="00F9642C">
      <w:pPr>
        <w:numPr>
          <w:ilvl w:val="0"/>
          <w:numId w:val="28"/>
        </w:numPr>
        <w:spacing w:before="100" w:beforeAutospacing="1" w:after="100" w:afterAutospacing="1" w:line="360" w:lineRule="auto"/>
        <w:rPr>
          <w:rFonts w:ascii="Times New Roman" w:eastAsia="Times New Roman" w:hAnsi="Times New Roman" w:cs="Times New Roman"/>
          <w:sz w:val="24"/>
          <w:szCs w:val="24"/>
          <w:lang w:bidi="hi-IN"/>
        </w:rPr>
      </w:pPr>
      <w:proofErr w:type="spellStart"/>
      <w:r w:rsidRPr="001A7800">
        <w:rPr>
          <w:rFonts w:ascii="Times New Roman" w:eastAsia="Times New Roman" w:hAnsi="Times New Roman" w:cs="Times New Roman"/>
          <w:sz w:val="24"/>
          <w:szCs w:val="24"/>
          <w:lang w:bidi="hi-IN"/>
        </w:rPr>
        <w:t>Bejtlich</w:t>
      </w:r>
      <w:proofErr w:type="spellEnd"/>
      <w:r w:rsidRPr="001A7800">
        <w:rPr>
          <w:rFonts w:ascii="Times New Roman" w:eastAsia="Times New Roman" w:hAnsi="Times New Roman" w:cs="Times New Roman"/>
          <w:sz w:val="24"/>
          <w:szCs w:val="24"/>
          <w:lang w:bidi="hi-IN"/>
        </w:rPr>
        <w:t xml:space="preserve">, R. (2013). </w:t>
      </w:r>
      <w:r w:rsidRPr="001A7800">
        <w:rPr>
          <w:rFonts w:ascii="Times New Roman" w:eastAsia="Times New Roman" w:hAnsi="Times New Roman" w:cs="Times New Roman"/>
          <w:i/>
          <w:iCs/>
          <w:sz w:val="24"/>
          <w:szCs w:val="24"/>
          <w:lang w:bidi="hi-IN"/>
        </w:rPr>
        <w:t>The Practice of Network Security Monitoring</w:t>
      </w:r>
      <w:r w:rsidRPr="001A7800">
        <w:rPr>
          <w:rFonts w:ascii="Times New Roman" w:eastAsia="Times New Roman" w:hAnsi="Times New Roman" w:cs="Times New Roman"/>
          <w:sz w:val="24"/>
          <w:szCs w:val="24"/>
          <w:lang w:bidi="hi-IN"/>
        </w:rPr>
        <w:t>. No Starch Press.</w:t>
      </w:r>
    </w:p>
    <w:p w:rsidR="001A7800" w:rsidRDefault="001A7800" w:rsidP="00F9642C">
      <w:pPr>
        <w:numPr>
          <w:ilvl w:val="0"/>
          <w:numId w:val="28"/>
        </w:numPr>
        <w:spacing w:before="100" w:beforeAutospacing="1" w:after="100" w:afterAutospacing="1" w:line="360" w:lineRule="auto"/>
        <w:rPr>
          <w:rFonts w:ascii="Times New Roman" w:eastAsia="Times New Roman" w:hAnsi="Times New Roman" w:cs="Times New Roman"/>
          <w:sz w:val="24"/>
          <w:szCs w:val="24"/>
          <w:lang w:bidi="hi-IN"/>
        </w:rPr>
      </w:pPr>
      <w:r w:rsidRPr="001A7800">
        <w:rPr>
          <w:rFonts w:ascii="Times New Roman" w:eastAsia="Times New Roman" w:hAnsi="Times New Roman" w:cs="Times New Roman"/>
          <w:sz w:val="24"/>
          <w:szCs w:val="24"/>
          <w:lang w:bidi="hi-IN"/>
        </w:rPr>
        <w:t xml:space="preserve">National Institute of Standards and Technology (NIST). (2018). </w:t>
      </w:r>
      <w:r w:rsidRPr="001A7800">
        <w:rPr>
          <w:rFonts w:ascii="Times New Roman" w:eastAsia="Times New Roman" w:hAnsi="Times New Roman" w:cs="Times New Roman"/>
          <w:i/>
          <w:iCs/>
          <w:sz w:val="24"/>
          <w:szCs w:val="24"/>
          <w:lang w:bidi="hi-IN"/>
        </w:rPr>
        <w:t>NIST Special Publication 800-61 Rev. 2 – Computer Security Incident Handling Guide</w:t>
      </w:r>
      <w:r w:rsidRPr="001A7800">
        <w:rPr>
          <w:rFonts w:ascii="Times New Roman" w:eastAsia="Times New Roman" w:hAnsi="Times New Roman" w:cs="Times New Roman"/>
          <w:sz w:val="24"/>
          <w:szCs w:val="24"/>
          <w:lang w:bidi="hi-IN"/>
        </w:rPr>
        <w:t>.</w:t>
      </w:r>
    </w:p>
    <w:p w:rsidR="0076060C" w:rsidRDefault="0076060C" w:rsidP="0076060C">
      <w:pPr>
        <w:spacing w:before="100" w:beforeAutospacing="1" w:after="100" w:afterAutospacing="1" w:line="360" w:lineRule="auto"/>
        <w:rPr>
          <w:rFonts w:ascii="Times New Roman" w:eastAsia="Times New Roman" w:hAnsi="Times New Roman" w:cs="Times New Roman"/>
          <w:sz w:val="24"/>
          <w:szCs w:val="24"/>
          <w:lang w:bidi="hi-IN"/>
        </w:rPr>
      </w:pPr>
    </w:p>
    <w:p w:rsidR="0076060C" w:rsidRDefault="0076060C" w:rsidP="0076060C">
      <w:pPr>
        <w:spacing w:before="100" w:beforeAutospacing="1" w:after="100" w:afterAutospacing="1" w:line="360" w:lineRule="auto"/>
        <w:rPr>
          <w:rFonts w:ascii="Times New Roman" w:eastAsia="Times New Roman" w:hAnsi="Times New Roman" w:cs="Times New Roman"/>
          <w:sz w:val="24"/>
          <w:szCs w:val="24"/>
          <w:lang w:bidi="hi-IN"/>
        </w:rPr>
      </w:pPr>
    </w:p>
    <w:p w:rsidR="0076060C" w:rsidRDefault="0076060C" w:rsidP="0076060C">
      <w:pPr>
        <w:spacing w:before="100" w:beforeAutospacing="1" w:after="100" w:afterAutospacing="1" w:line="360" w:lineRule="auto"/>
        <w:rPr>
          <w:rFonts w:ascii="Times New Roman" w:eastAsia="Times New Roman" w:hAnsi="Times New Roman" w:cs="Times New Roman"/>
          <w:sz w:val="24"/>
          <w:szCs w:val="24"/>
          <w:lang w:bidi="hi-IN"/>
        </w:rPr>
      </w:pPr>
    </w:p>
    <w:p w:rsidR="0076060C" w:rsidRPr="001A7800" w:rsidRDefault="0076060C" w:rsidP="0076060C">
      <w:pPr>
        <w:spacing w:before="100" w:beforeAutospacing="1" w:after="100" w:afterAutospacing="1" w:line="360" w:lineRule="auto"/>
        <w:jc w:val="center"/>
        <w:rPr>
          <w:rFonts w:ascii="Times New Roman" w:eastAsia="Times New Roman" w:hAnsi="Times New Roman" w:cs="Times New Roman"/>
          <w:sz w:val="36"/>
          <w:szCs w:val="36"/>
          <w:lang w:bidi="hi-IN"/>
        </w:rPr>
      </w:pPr>
      <w:r w:rsidRPr="0076060C">
        <w:rPr>
          <w:rFonts w:ascii="Times New Roman" w:eastAsia="Times New Roman" w:hAnsi="Times New Roman" w:cs="Times New Roman"/>
          <w:sz w:val="36"/>
          <w:szCs w:val="36"/>
          <w:lang w:bidi="hi-IN"/>
        </w:rPr>
        <w:t>***</w:t>
      </w:r>
    </w:p>
    <w:p w:rsidR="00401B9F" w:rsidRPr="001A7800" w:rsidRDefault="00401B9F" w:rsidP="0054650E">
      <w:pPr>
        <w:rPr>
          <w:color w:val="000000" w:themeColor="text1"/>
        </w:rPr>
      </w:pPr>
    </w:p>
    <w:sectPr w:rsidR="00401B9F" w:rsidRPr="001A7800" w:rsidSect="00C46FB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FBB"/>
    <w:multiLevelType w:val="multilevel"/>
    <w:tmpl w:val="3C66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E2729"/>
    <w:multiLevelType w:val="multilevel"/>
    <w:tmpl w:val="FA5E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C1646B"/>
    <w:multiLevelType w:val="multilevel"/>
    <w:tmpl w:val="6686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634793"/>
    <w:multiLevelType w:val="multilevel"/>
    <w:tmpl w:val="4D3E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DA5D92"/>
    <w:multiLevelType w:val="multilevel"/>
    <w:tmpl w:val="0E0A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881C88"/>
    <w:multiLevelType w:val="multilevel"/>
    <w:tmpl w:val="8C98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160331"/>
    <w:multiLevelType w:val="multilevel"/>
    <w:tmpl w:val="4308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934178"/>
    <w:multiLevelType w:val="multilevel"/>
    <w:tmpl w:val="A42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69450D"/>
    <w:multiLevelType w:val="multilevel"/>
    <w:tmpl w:val="96BAC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F378C4"/>
    <w:multiLevelType w:val="multilevel"/>
    <w:tmpl w:val="895C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6923D2"/>
    <w:multiLevelType w:val="multilevel"/>
    <w:tmpl w:val="DFE8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08024D"/>
    <w:multiLevelType w:val="multilevel"/>
    <w:tmpl w:val="E738E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050454"/>
    <w:multiLevelType w:val="multilevel"/>
    <w:tmpl w:val="7A44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6D3C2B"/>
    <w:multiLevelType w:val="multilevel"/>
    <w:tmpl w:val="144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EB3A8B"/>
    <w:multiLevelType w:val="multilevel"/>
    <w:tmpl w:val="3EA4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0449B6"/>
    <w:multiLevelType w:val="multilevel"/>
    <w:tmpl w:val="FBD2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0E510F"/>
    <w:multiLevelType w:val="multilevel"/>
    <w:tmpl w:val="00E0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A24866"/>
    <w:multiLevelType w:val="multilevel"/>
    <w:tmpl w:val="79EC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252FD9"/>
    <w:multiLevelType w:val="multilevel"/>
    <w:tmpl w:val="C3E0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00B63"/>
    <w:multiLevelType w:val="multilevel"/>
    <w:tmpl w:val="1A04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577FF5"/>
    <w:multiLevelType w:val="multilevel"/>
    <w:tmpl w:val="5AC4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BC6FC4"/>
    <w:multiLevelType w:val="multilevel"/>
    <w:tmpl w:val="260A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E27CB8"/>
    <w:multiLevelType w:val="multilevel"/>
    <w:tmpl w:val="F268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3A6F15"/>
    <w:multiLevelType w:val="multilevel"/>
    <w:tmpl w:val="8A60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BE1321"/>
    <w:multiLevelType w:val="multilevel"/>
    <w:tmpl w:val="01E4F7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6E1579D"/>
    <w:multiLevelType w:val="multilevel"/>
    <w:tmpl w:val="DABC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F86539"/>
    <w:multiLevelType w:val="multilevel"/>
    <w:tmpl w:val="275E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E02B91"/>
    <w:multiLevelType w:val="multilevel"/>
    <w:tmpl w:val="3C34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2"/>
  </w:num>
  <w:num w:numId="3">
    <w:abstractNumId w:val="20"/>
  </w:num>
  <w:num w:numId="4">
    <w:abstractNumId w:val="1"/>
  </w:num>
  <w:num w:numId="5">
    <w:abstractNumId w:val="10"/>
  </w:num>
  <w:num w:numId="6">
    <w:abstractNumId w:val="0"/>
  </w:num>
  <w:num w:numId="7">
    <w:abstractNumId w:val="18"/>
  </w:num>
  <w:num w:numId="8">
    <w:abstractNumId w:val="3"/>
  </w:num>
  <w:num w:numId="9">
    <w:abstractNumId w:val="26"/>
  </w:num>
  <w:num w:numId="10">
    <w:abstractNumId w:val="23"/>
  </w:num>
  <w:num w:numId="11">
    <w:abstractNumId w:val="2"/>
  </w:num>
  <w:num w:numId="12">
    <w:abstractNumId w:val="9"/>
  </w:num>
  <w:num w:numId="13">
    <w:abstractNumId w:val="14"/>
  </w:num>
  <w:num w:numId="14">
    <w:abstractNumId w:val="6"/>
  </w:num>
  <w:num w:numId="15">
    <w:abstractNumId w:val="19"/>
  </w:num>
  <w:num w:numId="16">
    <w:abstractNumId w:val="12"/>
  </w:num>
  <w:num w:numId="17">
    <w:abstractNumId w:val="7"/>
  </w:num>
  <w:num w:numId="18">
    <w:abstractNumId w:val="13"/>
  </w:num>
  <w:num w:numId="19">
    <w:abstractNumId w:val="5"/>
  </w:num>
  <w:num w:numId="20">
    <w:abstractNumId w:val="17"/>
  </w:num>
  <w:num w:numId="21">
    <w:abstractNumId w:val="15"/>
  </w:num>
  <w:num w:numId="22">
    <w:abstractNumId w:val="4"/>
  </w:num>
  <w:num w:numId="23">
    <w:abstractNumId w:val="27"/>
  </w:num>
  <w:num w:numId="24">
    <w:abstractNumId w:val="16"/>
  </w:num>
  <w:num w:numId="25">
    <w:abstractNumId w:val="21"/>
  </w:num>
  <w:num w:numId="26">
    <w:abstractNumId w:val="8"/>
  </w:num>
  <w:num w:numId="27">
    <w:abstractNumId w:val="24"/>
  </w:num>
  <w:num w:numId="2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proofState w:spelling="clean" w:grammar="clean"/>
  <w:defaultTabStop w:val="720"/>
  <w:characterSpacingControl w:val="doNotCompress"/>
  <w:compat/>
  <w:rsids>
    <w:rsidRoot w:val="00C46FB9"/>
    <w:rsid w:val="0003486F"/>
    <w:rsid w:val="00082582"/>
    <w:rsid w:val="00137E3B"/>
    <w:rsid w:val="00171394"/>
    <w:rsid w:val="001976EA"/>
    <w:rsid w:val="001A7800"/>
    <w:rsid w:val="00272EA6"/>
    <w:rsid w:val="002C359E"/>
    <w:rsid w:val="00401B9F"/>
    <w:rsid w:val="0054650E"/>
    <w:rsid w:val="006E6E90"/>
    <w:rsid w:val="0076060C"/>
    <w:rsid w:val="0083246B"/>
    <w:rsid w:val="00AC1E5E"/>
    <w:rsid w:val="00B50F03"/>
    <w:rsid w:val="00BA2852"/>
    <w:rsid w:val="00BD0C93"/>
    <w:rsid w:val="00C46FB9"/>
    <w:rsid w:val="00CA589A"/>
    <w:rsid w:val="00D349C0"/>
    <w:rsid w:val="00E2755F"/>
    <w:rsid w:val="00F9642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E90"/>
  </w:style>
  <w:style w:type="paragraph" w:styleId="Heading2">
    <w:name w:val="heading 2"/>
    <w:basedOn w:val="Normal"/>
    <w:link w:val="Heading2Char"/>
    <w:uiPriority w:val="9"/>
    <w:qFormat/>
    <w:rsid w:val="00AC1E5E"/>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AC1E5E"/>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paragraph" w:styleId="Heading4">
    <w:name w:val="heading 4"/>
    <w:basedOn w:val="Normal"/>
    <w:next w:val="Normal"/>
    <w:link w:val="Heading4Char"/>
    <w:uiPriority w:val="9"/>
    <w:semiHidden/>
    <w:unhideWhenUsed/>
    <w:qFormat/>
    <w:rsid w:val="001A780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6F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6FB9"/>
    <w:rPr>
      <w:rFonts w:ascii="Tahoma" w:hAnsi="Tahoma" w:cs="Tahoma"/>
      <w:sz w:val="16"/>
      <w:szCs w:val="16"/>
    </w:rPr>
  </w:style>
  <w:style w:type="character" w:styleId="Strong">
    <w:name w:val="Strong"/>
    <w:basedOn w:val="DefaultParagraphFont"/>
    <w:uiPriority w:val="22"/>
    <w:qFormat/>
    <w:rsid w:val="002C359E"/>
    <w:rPr>
      <w:b/>
      <w:bCs/>
    </w:rPr>
  </w:style>
  <w:style w:type="paragraph" w:styleId="NormalWeb">
    <w:name w:val="Normal (Web)"/>
    <w:basedOn w:val="Normal"/>
    <w:uiPriority w:val="99"/>
    <w:semiHidden/>
    <w:unhideWhenUsed/>
    <w:rsid w:val="00B50F03"/>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TMLCode">
    <w:name w:val="HTML Code"/>
    <w:basedOn w:val="DefaultParagraphFont"/>
    <w:uiPriority w:val="99"/>
    <w:semiHidden/>
    <w:unhideWhenUsed/>
    <w:rsid w:val="0054650E"/>
    <w:rPr>
      <w:rFonts w:ascii="Courier New" w:eastAsia="Times New Roman" w:hAnsi="Courier New" w:cs="Courier New"/>
      <w:sz w:val="20"/>
      <w:szCs w:val="20"/>
    </w:rPr>
  </w:style>
  <w:style w:type="character" w:styleId="Emphasis">
    <w:name w:val="Emphasis"/>
    <w:basedOn w:val="DefaultParagraphFont"/>
    <w:uiPriority w:val="20"/>
    <w:qFormat/>
    <w:rsid w:val="0054650E"/>
    <w:rPr>
      <w:i/>
      <w:iCs/>
    </w:rPr>
  </w:style>
  <w:style w:type="character" w:customStyle="1" w:styleId="Heading2Char">
    <w:name w:val="Heading 2 Char"/>
    <w:basedOn w:val="DefaultParagraphFont"/>
    <w:link w:val="Heading2"/>
    <w:uiPriority w:val="9"/>
    <w:rsid w:val="00AC1E5E"/>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AC1E5E"/>
    <w:rPr>
      <w:rFonts w:ascii="Times New Roman" w:eastAsia="Times New Roman" w:hAnsi="Times New Roman" w:cs="Times New Roman"/>
      <w:b/>
      <w:bCs/>
      <w:sz w:val="27"/>
      <w:szCs w:val="27"/>
      <w:lang w:bidi="hi-IN"/>
    </w:rPr>
  </w:style>
  <w:style w:type="character" w:customStyle="1" w:styleId="Heading4Char">
    <w:name w:val="Heading 4 Char"/>
    <w:basedOn w:val="DefaultParagraphFont"/>
    <w:link w:val="Heading4"/>
    <w:uiPriority w:val="9"/>
    <w:semiHidden/>
    <w:rsid w:val="001A7800"/>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1A7800"/>
    <w:rPr>
      <w:color w:val="0000FF"/>
      <w:u w:val="single"/>
    </w:rPr>
  </w:style>
  <w:style w:type="paragraph" w:styleId="ListParagraph">
    <w:name w:val="List Paragraph"/>
    <w:basedOn w:val="Normal"/>
    <w:uiPriority w:val="34"/>
    <w:qFormat/>
    <w:rsid w:val="00F9642C"/>
    <w:pPr>
      <w:ind w:left="720"/>
      <w:contextualSpacing/>
    </w:pPr>
  </w:style>
</w:styles>
</file>

<file path=word/webSettings.xml><?xml version="1.0" encoding="utf-8"?>
<w:webSettings xmlns:r="http://schemas.openxmlformats.org/officeDocument/2006/relationships" xmlns:w="http://schemas.openxmlformats.org/wordprocessingml/2006/main">
  <w:divs>
    <w:div w:id="184752721">
      <w:bodyDiv w:val="1"/>
      <w:marLeft w:val="0"/>
      <w:marRight w:val="0"/>
      <w:marTop w:val="0"/>
      <w:marBottom w:val="0"/>
      <w:divBdr>
        <w:top w:val="none" w:sz="0" w:space="0" w:color="auto"/>
        <w:left w:val="none" w:sz="0" w:space="0" w:color="auto"/>
        <w:bottom w:val="none" w:sz="0" w:space="0" w:color="auto"/>
        <w:right w:val="none" w:sz="0" w:space="0" w:color="auto"/>
      </w:divBdr>
      <w:divsChild>
        <w:div w:id="118694127">
          <w:marLeft w:val="0"/>
          <w:marRight w:val="0"/>
          <w:marTop w:val="0"/>
          <w:marBottom w:val="0"/>
          <w:divBdr>
            <w:top w:val="none" w:sz="0" w:space="0" w:color="auto"/>
            <w:left w:val="none" w:sz="0" w:space="0" w:color="auto"/>
            <w:bottom w:val="none" w:sz="0" w:space="0" w:color="auto"/>
            <w:right w:val="none" w:sz="0" w:space="0" w:color="auto"/>
          </w:divBdr>
          <w:divsChild>
            <w:div w:id="21260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8219">
      <w:bodyDiv w:val="1"/>
      <w:marLeft w:val="0"/>
      <w:marRight w:val="0"/>
      <w:marTop w:val="0"/>
      <w:marBottom w:val="0"/>
      <w:divBdr>
        <w:top w:val="none" w:sz="0" w:space="0" w:color="auto"/>
        <w:left w:val="none" w:sz="0" w:space="0" w:color="auto"/>
        <w:bottom w:val="none" w:sz="0" w:space="0" w:color="auto"/>
        <w:right w:val="none" w:sz="0" w:space="0" w:color="auto"/>
      </w:divBdr>
    </w:div>
    <w:div w:id="363478297">
      <w:bodyDiv w:val="1"/>
      <w:marLeft w:val="0"/>
      <w:marRight w:val="0"/>
      <w:marTop w:val="0"/>
      <w:marBottom w:val="0"/>
      <w:divBdr>
        <w:top w:val="none" w:sz="0" w:space="0" w:color="auto"/>
        <w:left w:val="none" w:sz="0" w:space="0" w:color="auto"/>
        <w:bottom w:val="none" w:sz="0" w:space="0" w:color="auto"/>
        <w:right w:val="none" w:sz="0" w:space="0" w:color="auto"/>
      </w:divBdr>
      <w:divsChild>
        <w:div w:id="2131627019">
          <w:marLeft w:val="0"/>
          <w:marRight w:val="0"/>
          <w:marTop w:val="0"/>
          <w:marBottom w:val="0"/>
          <w:divBdr>
            <w:top w:val="none" w:sz="0" w:space="0" w:color="auto"/>
            <w:left w:val="none" w:sz="0" w:space="0" w:color="auto"/>
            <w:bottom w:val="none" w:sz="0" w:space="0" w:color="auto"/>
            <w:right w:val="none" w:sz="0" w:space="0" w:color="auto"/>
          </w:divBdr>
          <w:divsChild>
            <w:div w:id="19570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2775">
      <w:bodyDiv w:val="1"/>
      <w:marLeft w:val="0"/>
      <w:marRight w:val="0"/>
      <w:marTop w:val="0"/>
      <w:marBottom w:val="0"/>
      <w:divBdr>
        <w:top w:val="none" w:sz="0" w:space="0" w:color="auto"/>
        <w:left w:val="none" w:sz="0" w:space="0" w:color="auto"/>
        <w:bottom w:val="none" w:sz="0" w:space="0" w:color="auto"/>
        <w:right w:val="none" w:sz="0" w:space="0" w:color="auto"/>
      </w:divBdr>
    </w:div>
    <w:div w:id="724332611">
      <w:bodyDiv w:val="1"/>
      <w:marLeft w:val="0"/>
      <w:marRight w:val="0"/>
      <w:marTop w:val="0"/>
      <w:marBottom w:val="0"/>
      <w:divBdr>
        <w:top w:val="none" w:sz="0" w:space="0" w:color="auto"/>
        <w:left w:val="none" w:sz="0" w:space="0" w:color="auto"/>
        <w:bottom w:val="none" w:sz="0" w:space="0" w:color="auto"/>
        <w:right w:val="none" w:sz="0" w:space="0" w:color="auto"/>
      </w:divBdr>
      <w:divsChild>
        <w:div w:id="261109955">
          <w:marLeft w:val="0"/>
          <w:marRight w:val="0"/>
          <w:marTop w:val="0"/>
          <w:marBottom w:val="0"/>
          <w:divBdr>
            <w:top w:val="none" w:sz="0" w:space="0" w:color="auto"/>
            <w:left w:val="none" w:sz="0" w:space="0" w:color="auto"/>
            <w:bottom w:val="none" w:sz="0" w:space="0" w:color="auto"/>
            <w:right w:val="none" w:sz="0" w:space="0" w:color="auto"/>
          </w:divBdr>
          <w:divsChild>
            <w:div w:id="18455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621">
      <w:bodyDiv w:val="1"/>
      <w:marLeft w:val="0"/>
      <w:marRight w:val="0"/>
      <w:marTop w:val="0"/>
      <w:marBottom w:val="0"/>
      <w:divBdr>
        <w:top w:val="none" w:sz="0" w:space="0" w:color="auto"/>
        <w:left w:val="none" w:sz="0" w:space="0" w:color="auto"/>
        <w:bottom w:val="none" w:sz="0" w:space="0" w:color="auto"/>
        <w:right w:val="none" w:sz="0" w:space="0" w:color="auto"/>
      </w:divBdr>
    </w:div>
    <w:div w:id="1053385980">
      <w:bodyDiv w:val="1"/>
      <w:marLeft w:val="0"/>
      <w:marRight w:val="0"/>
      <w:marTop w:val="0"/>
      <w:marBottom w:val="0"/>
      <w:divBdr>
        <w:top w:val="none" w:sz="0" w:space="0" w:color="auto"/>
        <w:left w:val="none" w:sz="0" w:space="0" w:color="auto"/>
        <w:bottom w:val="none" w:sz="0" w:space="0" w:color="auto"/>
        <w:right w:val="none" w:sz="0" w:space="0" w:color="auto"/>
      </w:divBdr>
    </w:div>
    <w:div w:id="1075206675">
      <w:bodyDiv w:val="1"/>
      <w:marLeft w:val="0"/>
      <w:marRight w:val="0"/>
      <w:marTop w:val="0"/>
      <w:marBottom w:val="0"/>
      <w:divBdr>
        <w:top w:val="none" w:sz="0" w:space="0" w:color="auto"/>
        <w:left w:val="none" w:sz="0" w:space="0" w:color="auto"/>
        <w:bottom w:val="none" w:sz="0" w:space="0" w:color="auto"/>
        <w:right w:val="none" w:sz="0" w:space="0" w:color="auto"/>
      </w:divBdr>
      <w:divsChild>
        <w:div w:id="479348125">
          <w:marLeft w:val="0"/>
          <w:marRight w:val="0"/>
          <w:marTop w:val="0"/>
          <w:marBottom w:val="0"/>
          <w:divBdr>
            <w:top w:val="none" w:sz="0" w:space="0" w:color="auto"/>
            <w:left w:val="none" w:sz="0" w:space="0" w:color="auto"/>
            <w:bottom w:val="none" w:sz="0" w:space="0" w:color="auto"/>
            <w:right w:val="none" w:sz="0" w:space="0" w:color="auto"/>
          </w:divBdr>
          <w:divsChild>
            <w:div w:id="20889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7614">
      <w:bodyDiv w:val="1"/>
      <w:marLeft w:val="0"/>
      <w:marRight w:val="0"/>
      <w:marTop w:val="0"/>
      <w:marBottom w:val="0"/>
      <w:divBdr>
        <w:top w:val="none" w:sz="0" w:space="0" w:color="auto"/>
        <w:left w:val="none" w:sz="0" w:space="0" w:color="auto"/>
        <w:bottom w:val="none" w:sz="0" w:space="0" w:color="auto"/>
        <w:right w:val="none" w:sz="0" w:space="0" w:color="auto"/>
      </w:divBdr>
    </w:div>
    <w:div w:id="1139540711">
      <w:bodyDiv w:val="1"/>
      <w:marLeft w:val="0"/>
      <w:marRight w:val="0"/>
      <w:marTop w:val="0"/>
      <w:marBottom w:val="0"/>
      <w:divBdr>
        <w:top w:val="none" w:sz="0" w:space="0" w:color="auto"/>
        <w:left w:val="none" w:sz="0" w:space="0" w:color="auto"/>
        <w:bottom w:val="none" w:sz="0" w:space="0" w:color="auto"/>
        <w:right w:val="none" w:sz="0" w:space="0" w:color="auto"/>
      </w:divBdr>
    </w:div>
    <w:div w:id="1314018313">
      <w:bodyDiv w:val="1"/>
      <w:marLeft w:val="0"/>
      <w:marRight w:val="0"/>
      <w:marTop w:val="0"/>
      <w:marBottom w:val="0"/>
      <w:divBdr>
        <w:top w:val="none" w:sz="0" w:space="0" w:color="auto"/>
        <w:left w:val="none" w:sz="0" w:space="0" w:color="auto"/>
        <w:bottom w:val="none" w:sz="0" w:space="0" w:color="auto"/>
        <w:right w:val="none" w:sz="0" w:space="0" w:color="auto"/>
      </w:divBdr>
    </w:div>
    <w:div w:id="1545830344">
      <w:bodyDiv w:val="1"/>
      <w:marLeft w:val="0"/>
      <w:marRight w:val="0"/>
      <w:marTop w:val="0"/>
      <w:marBottom w:val="0"/>
      <w:divBdr>
        <w:top w:val="none" w:sz="0" w:space="0" w:color="auto"/>
        <w:left w:val="none" w:sz="0" w:space="0" w:color="auto"/>
        <w:bottom w:val="none" w:sz="0" w:space="0" w:color="auto"/>
        <w:right w:val="none" w:sz="0" w:space="0" w:color="auto"/>
      </w:divBdr>
    </w:div>
    <w:div w:id="1801607815">
      <w:bodyDiv w:val="1"/>
      <w:marLeft w:val="0"/>
      <w:marRight w:val="0"/>
      <w:marTop w:val="0"/>
      <w:marBottom w:val="0"/>
      <w:divBdr>
        <w:top w:val="none" w:sz="0" w:space="0" w:color="auto"/>
        <w:left w:val="none" w:sz="0" w:space="0" w:color="auto"/>
        <w:bottom w:val="none" w:sz="0" w:space="0" w:color="auto"/>
        <w:right w:val="none" w:sz="0" w:space="0" w:color="auto"/>
      </w:divBdr>
    </w:div>
    <w:div w:id="1886477942">
      <w:bodyDiv w:val="1"/>
      <w:marLeft w:val="0"/>
      <w:marRight w:val="0"/>
      <w:marTop w:val="0"/>
      <w:marBottom w:val="0"/>
      <w:divBdr>
        <w:top w:val="none" w:sz="0" w:space="0" w:color="auto"/>
        <w:left w:val="none" w:sz="0" w:space="0" w:color="auto"/>
        <w:bottom w:val="none" w:sz="0" w:space="0" w:color="auto"/>
        <w:right w:val="none" w:sz="0" w:space="0" w:color="auto"/>
      </w:divBdr>
      <w:divsChild>
        <w:div w:id="532613909">
          <w:marLeft w:val="0"/>
          <w:marRight w:val="0"/>
          <w:marTop w:val="0"/>
          <w:marBottom w:val="0"/>
          <w:divBdr>
            <w:top w:val="none" w:sz="0" w:space="0" w:color="auto"/>
            <w:left w:val="none" w:sz="0" w:space="0" w:color="auto"/>
            <w:bottom w:val="none" w:sz="0" w:space="0" w:color="auto"/>
            <w:right w:val="none" w:sz="0" w:space="0" w:color="auto"/>
          </w:divBdr>
          <w:divsChild>
            <w:div w:id="157961385">
              <w:marLeft w:val="0"/>
              <w:marRight w:val="0"/>
              <w:marTop w:val="0"/>
              <w:marBottom w:val="0"/>
              <w:divBdr>
                <w:top w:val="none" w:sz="0" w:space="0" w:color="auto"/>
                <w:left w:val="none" w:sz="0" w:space="0" w:color="auto"/>
                <w:bottom w:val="none" w:sz="0" w:space="0" w:color="auto"/>
                <w:right w:val="none" w:sz="0" w:space="0" w:color="auto"/>
              </w:divBdr>
            </w:div>
          </w:divsChild>
        </w:div>
        <w:div w:id="1087192158">
          <w:marLeft w:val="0"/>
          <w:marRight w:val="0"/>
          <w:marTop w:val="0"/>
          <w:marBottom w:val="0"/>
          <w:divBdr>
            <w:top w:val="none" w:sz="0" w:space="0" w:color="auto"/>
            <w:left w:val="none" w:sz="0" w:space="0" w:color="auto"/>
            <w:bottom w:val="none" w:sz="0" w:space="0" w:color="auto"/>
            <w:right w:val="none" w:sz="0" w:space="0" w:color="auto"/>
          </w:divBdr>
          <w:divsChild>
            <w:div w:id="17242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3565">
      <w:bodyDiv w:val="1"/>
      <w:marLeft w:val="0"/>
      <w:marRight w:val="0"/>
      <w:marTop w:val="0"/>
      <w:marBottom w:val="0"/>
      <w:divBdr>
        <w:top w:val="none" w:sz="0" w:space="0" w:color="auto"/>
        <w:left w:val="none" w:sz="0" w:space="0" w:color="auto"/>
        <w:bottom w:val="none" w:sz="0" w:space="0" w:color="auto"/>
        <w:right w:val="none" w:sz="0" w:space="0" w:color="auto"/>
      </w:divBdr>
      <w:divsChild>
        <w:div w:id="1582063649">
          <w:marLeft w:val="0"/>
          <w:marRight w:val="0"/>
          <w:marTop w:val="0"/>
          <w:marBottom w:val="0"/>
          <w:divBdr>
            <w:top w:val="none" w:sz="0" w:space="0" w:color="auto"/>
            <w:left w:val="none" w:sz="0" w:space="0" w:color="auto"/>
            <w:bottom w:val="none" w:sz="0" w:space="0" w:color="auto"/>
            <w:right w:val="none" w:sz="0" w:space="0" w:color="auto"/>
          </w:divBdr>
          <w:divsChild>
            <w:div w:id="16462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alware-traffic-analysi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TotalTime>
  <Pages>18</Pages>
  <Words>2951</Words>
  <Characters>16826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Shankar sharma</dc:creator>
  <cp:lastModifiedBy>Shankar sharma</cp:lastModifiedBy>
  <cp:revision>4</cp:revision>
  <dcterms:created xsi:type="dcterms:W3CDTF">2025-08-01T16:32:00Z</dcterms:created>
  <dcterms:modified xsi:type="dcterms:W3CDTF">2025-08-02T15:55:00Z</dcterms:modified>
</cp:coreProperties>
</file>