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72A1" w:rsidRDefault="00EC72A1">
      <w:r>
        <w:t>Representation:</w:t>
      </w:r>
    </w:p>
    <w:p w:rsidR="00EC72A1" w:rsidRDefault="00EC72A1">
      <w:r>
        <w:t>Array of genes:</w:t>
      </w:r>
    </w:p>
    <w:p w:rsidR="00EC72A1" w:rsidRDefault="00D541B8">
      <w:r>
        <w:t>Virus</w:t>
      </w:r>
      <w:r w:rsidR="00EC72A1">
        <w:tab/>
        <w:t xml:space="preserve"> </w:t>
      </w:r>
    </w:p>
    <w:tbl>
      <w:tblPr>
        <w:tblStyle w:val="TableGrid"/>
        <w:tblW w:w="5000" w:type="pct"/>
        <w:tblLook w:val="04A0" w:firstRow="1" w:lastRow="0" w:firstColumn="1" w:lastColumn="0" w:noHBand="0" w:noVBand="1"/>
      </w:tblPr>
      <w:tblGrid>
        <w:gridCol w:w="2214"/>
        <w:gridCol w:w="2214"/>
        <w:gridCol w:w="2214"/>
        <w:gridCol w:w="2214"/>
      </w:tblGrid>
      <w:tr w:rsidR="00EC72A1" w:rsidTr="00EC72A1">
        <w:tc>
          <w:tcPr>
            <w:tcW w:w="1250" w:type="pct"/>
          </w:tcPr>
          <w:p w:rsidR="00EC72A1" w:rsidRDefault="00EC72A1">
            <w:r>
              <w:t>Index</w:t>
            </w:r>
          </w:p>
        </w:tc>
        <w:tc>
          <w:tcPr>
            <w:tcW w:w="1250" w:type="pct"/>
          </w:tcPr>
          <w:p w:rsidR="00EC72A1" w:rsidRDefault="00EC72A1">
            <w:r>
              <w:t>Implemented</w:t>
            </w:r>
          </w:p>
        </w:tc>
        <w:tc>
          <w:tcPr>
            <w:tcW w:w="1250" w:type="pct"/>
          </w:tcPr>
          <w:p w:rsidR="00EC72A1" w:rsidRDefault="00EC72A1">
            <w:r>
              <w:t xml:space="preserve"># </w:t>
            </w:r>
            <w:proofErr w:type="gramStart"/>
            <w:r>
              <w:t>bits</w:t>
            </w:r>
            <w:proofErr w:type="gramEnd"/>
          </w:p>
        </w:tc>
        <w:tc>
          <w:tcPr>
            <w:tcW w:w="1250" w:type="pct"/>
          </w:tcPr>
          <w:p w:rsidR="00EC72A1" w:rsidRDefault="00EC72A1" w:rsidP="00EC72A1">
            <w:pPr>
              <w:ind w:right="-1772"/>
            </w:pPr>
            <w:r>
              <w:t>Meaning</w:t>
            </w:r>
          </w:p>
        </w:tc>
      </w:tr>
      <w:tr w:rsidR="00EC72A1" w:rsidTr="00EC72A1">
        <w:tc>
          <w:tcPr>
            <w:tcW w:w="1250" w:type="pct"/>
          </w:tcPr>
          <w:p w:rsidR="00EC72A1" w:rsidRDefault="00EC72A1">
            <w:r>
              <w:t>0</w:t>
            </w:r>
          </w:p>
        </w:tc>
        <w:tc>
          <w:tcPr>
            <w:tcW w:w="1250" w:type="pct"/>
          </w:tcPr>
          <w:p w:rsidR="00EC72A1" w:rsidRDefault="00EC72A1">
            <w:proofErr w:type="gramStart"/>
            <w:r>
              <w:t>no</w:t>
            </w:r>
            <w:proofErr w:type="gramEnd"/>
          </w:p>
        </w:tc>
        <w:tc>
          <w:tcPr>
            <w:tcW w:w="1250" w:type="pct"/>
          </w:tcPr>
          <w:p w:rsidR="00EC72A1" w:rsidRDefault="00EC72A1">
            <w:r>
              <w:t>1</w:t>
            </w:r>
          </w:p>
        </w:tc>
        <w:tc>
          <w:tcPr>
            <w:tcW w:w="1250" w:type="pct"/>
          </w:tcPr>
          <w:p w:rsidR="00EC72A1" w:rsidRDefault="00EC72A1">
            <w:r>
              <w:t>Interaction model</w:t>
            </w:r>
          </w:p>
        </w:tc>
      </w:tr>
      <w:tr w:rsidR="00EC72A1" w:rsidTr="00D541B8">
        <w:trPr>
          <w:trHeight w:val="368"/>
        </w:trPr>
        <w:tc>
          <w:tcPr>
            <w:tcW w:w="1250" w:type="pct"/>
          </w:tcPr>
          <w:p w:rsidR="00EC72A1" w:rsidRDefault="00EC72A1">
            <w:r>
              <w:t>1</w:t>
            </w:r>
          </w:p>
        </w:tc>
        <w:tc>
          <w:tcPr>
            <w:tcW w:w="1250" w:type="pct"/>
          </w:tcPr>
          <w:p w:rsidR="00EC72A1" w:rsidRDefault="00EC72A1">
            <w:r>
              <w:t>No</w:t>
            </w:r>
          </w:p>
        </w:tc>
        <w:tc>
          <w:tcPr>
            <w:tcW w:w="1250" w:type="pct"/>
          </w:tcPr>
          <w:p w:rsidR="00EC72A1" w:rsidRDefault="00D541B8">
            <w:r>
              <w:t>1</w:t>
            </w:r>
          </w:p>
        </w:tc>
        <w:tc>
          <w:tcPr>
            <w:tcW w:w="1250" w:type="pct"/>
          </w:tcPr>
          <w:p w:rsidR="00EC72A1" w:rsidRDefault="00D541B8" w:rsidP="00D541B8">
            <w:proofErr w:type="spellStart"/>
            <w:r>
              <w:t>Mutator</w:t>
            </w:r>
            <w:proofErr w:type="spellEnd"/>
          </w:p>
        </w:tc>
      </w:tr>
      <w:tr w:rsidR="00D541B8" w:rsidTr="00EC72A1">
        <w:tc>
          <w:tcPr>
            <w:tcW w:w="1250" w:type="pct"/>
          </w:tcPr>
          <w:p w:rsidR="00D541B8" w:rsidRDefault="00D541B8">
            <w:r>
              <w:t>2</w:t>
            </w:r>
          </w:p>
        </w:tc>
        <w:tc>
          <w:tcPr>
            <w:tcW w:w="1250" w:type="pct"/>
          </w:tcPr>
          <w:p w:rsidR="00D541B8" w:rsidRDefault="00D541B8"/>
        </w:tc>
        <w:tc>
          <w:tcPr>
            <w:tcW w:w="1250" w:type="pct"/>
          </w:tcPr>
          <w:p w:rsidR="00D541B8" w:rsidRDefault="00D541B8"/>
        </w:tc>
        <w:tc>
          <w:tcPr>
            <w:tcW w:w="1250" w:type="pct"/>
          </w:tcPr>
          <w:p w:rsidR="00D541B8" w:rsidRDefault="00D541B8" w:rsidP="00D541B8"/>
        </w:tc>
      </w:tr>
      <w:tr w:rsidR="00D541B8" w:rsidTr="00EC72A1">
        <w:tc>
          <w:tcPr>
            <w:tcW w:w="1250" w:type="pct"/>
          </w:tcPr>
          <w:p w:rsidR="00D541B8" w:rsidRDefault="00D541B8">
            <w:r>
              <w:t>3</w:t>
            </w:r>
          </w:p>
        </w:tc>
        <w:tc>
          <w:tcPr>
            <w:tcW w:w="1250" w:type="pct"/>
          </w:tcPr>
          <w:p w:rsidR="00D541B8" w:rsidRDefault="00D541B8"/>
        </w:tc>
        <w:tc>
          <w:tcPr>
            <w:tcW w:w="1250" w:type="pct"/>
          </w:tcPr>
          <w:p w:rsidR="00D541B8" w:rsidRDefault="00D541B8"/>
        </w:tc>
        <w:tc>
          <w:tcPr>
            <w:tcW w:w="1250" w:type="pct"/>
          </w:tcPr>
          <w:p w:rsidR="00D541B8" w:rsidRDefault="00D541B8" w:rsidP="00D541B8"/>
        </w:tc>
      </w:tr>
      <w:tr w:rsidR="00D541B8" w:rsidTr="00EC72A1">
        <w:tc>
          <w:tcPr>
            <w:tcW w:w="1250" w:type="pct"/>
          </w:tcPr>
          <w:p w:rsidR="00D541B8" w:rsidRDefault="00D541B8">
            <w:r>
              <w:t>4</w:t>
            </w:r>
          </w:p>
        </w:tc>
        <w:tc>
          <w:tcPr>
            <w:tcW w:w="1250" w:type="pct"/>
          </w:tcPr>
          <w:p w:rsidR="00D541B8" w:rsidRDefault="00D541B8"/>
        </w:tc>
        <w:tc>
          <w:tcPr>
            <w:tcW w:w="1250" w:type="pct"/>
          </w:tcPr>
          <w:p w:rsidR="00D541B8" w:rsidRDefault="00D541B8"/>
        </w:tc>
        <w:tc>
          <w:tcPr>
            <w:tcW w:w="1250" w:type="pct"/>
          </w:tcPr>
          <w:p w:rsidR="00D541B8" w:rsidRDefault="00D541B8" w:rsidP="00D541B8"/>
        </w:tc>
      </w:tr>
    </w:tbl>
    <w:p w:rsidR="00D541B8" w:rsidRDefault="00D541B8" w:rsidP="00D541B8">
      <w:r>
        <w:t>Other variables:</w:t>
      </w:r>
    </w:p>
    <w:p w:rsidR="00D541B8" w:rsidRDefault="00D541B8" w:rsidP="00D541B8">
      <w:r>
        <w:tab/>
        <w:t>Cost of virulence</w:t>
      </w:r>
    </w:p>
    <w:p w:rsidR="00EC72A1" w:rsidRDefault="00EC72A1"/>
    <w:p w:rsidR="00D541B8" w:rsidRDefault="00D541B8">
      <w:r>
        <w:t>Host</w:t>
      </w:r>
    </w:p>
    <w:tbl>
      <w:tblPr>
        <w:tblStyle w:val="TableGrid"/>
        <w:tblW w:w="0" w:type="auto"/>
        <w:tblLook w:val="04A0" w:firstRow="1" w:lastRow="0" w:firstColumn="1" w:lastColumn="0" w:noHBand="0" w:noVBand="1"/>
      </w:tblPr>
      <w:tblGrid>
        <w:gridCol w:w="2214"/>
        <w:gridCol w:w="2214"/>
        <w:gridCol w:w="2214"/>
        <w:gridCol w:w="2214"/>
      </w:tblGrid>
      <w:tr w:rsidR="00D541B8" w:rsidTr="00D541B8">
        <w:tc>
          <w:tcPr>
            <w:tcW w:w="2214" w:type="dxa"/>
          </w:tcPr>
          <w:p w:rsidR="00D541B8" w:rsidRDefault="00D541B8" w:rsidP="00D541B8">
            <w:r>
              <w:t>Index</w:t>
            </w:r>
          </w:p>
        </w:tc>
        <w:tc>
          <w:tcPr>
            <w:tcW w:w="2214" w:type="dxa"/>
          </w:tcPr>
          <w:p w:rsidR="00D541B8" w:rsidRDefault="00D541B8" w:rsidP="00D541B8">
            <w:r>
              <w:t>Implemented</w:t>
            </w:r>
          </w:p>
        </w:tc>
        <w:tc>
          <w:tcPr>
            <w:tcW w:w="2214" w:type="dxa"/>
          </w:tcPr>
          <w:p w:rsidR="00D541B8" w:rsidRDefault="00D541B8" w:rsidP="00D541B8">
            <w:r>
              <w:t xml:space="preserve"># </w:t>
            </w:r>
            <w:proofErr w:type="gramStart"/>
            <w:r>
              <w:t>bits</w:t>
            </w:r>
            <w:proofErr w:type="gramEnd"/>
          </w:p>
        </w:tc>
        <w:tc>
          <w:tcPr>
            <w:tcW w:w="2214" w:type="dxa"/>
          </w:tcPr>
          <w:p w:rsidR="00D541B8" w:rsidRDefault="00D541B8" w:rsidP="00D541B8">
            <w:pPr>
              <w:ind w:right="-1772"/>
            </w:pPr>
            <w:r>
              <w:t>Meaning</w:t>
            </w:r>
          </w:p>
        </w:tc>
      </w:tr>
      <w:tr w:rsidR="00D541B8" w:rsidTr="00D541B8">
        <w:tc>
          <w:tcPr>
            <w:tcW w:w="2214" w:type="dxa"/>
          </w:tcPr>
          <w:p w:rsidR="00D541B8" w:rsidRDefault="00D541B8" w:rsidP="00D541B8">
            <w:r>
              <w:t>0</w:t>
            </w:r>
          </w:p>
        </w:tc>
        <w:tc>
          <w:tcPr>
            <w:tcW w:w="2214" w:type="dxa"/>
          </w:tcPr>
          <w:p w:rsidR="00D541B8" w:rsidRDefault="00D541B8" w:rsidP="00D541B8">
            <w:proofErr w:type="gramStart"/>
            <w:r>
              <w:t>no</w:t>
            </w:r>
            <w:proofErr w:type="gramEnd"/>
          </w:p>
        </w:tc>
        <w:tc>
          <w:tcPr>
            <w:tcW w:w="2214" w:type="dxa"/>
          </w:tcPr>
          <w:p w:rsidR="00D541B8" w:rsidRDefault="00D541B8" w:rsidP="00D541B8">
            <w:r>
              <w:t>1</w:t>
            </w:r>
          </w:p>
        </w:tc>
        <w:tc>
          <w:tcPr>
            <w:tcW w:w="2214" w:type="dxa"/>
          </w:tcPr>
          <w:p w:rsidR="00D541B8" w:rsidRDefault="00D541B8" w:rsidP="00D541B8">
            <w:r>
              <w:t>Interaction model</w:t>
            </w:r>
          </w:p>
        </w:tc>
      </w:tr>
      <w:tr w:rsidR="00D541B8" w:rsidTr="00D541B8">
        <w:tc>
          <w:tcPr>
            <w:tcW w:w="2214" w:type="dxa"/>
          </w:tcPr>
          <w:p w:rsidR="00D541B8" w:rsidRDefault="00D541B8" w:rsidP="00D541B8">
            <w:r>
              <w:t>1</w:t>
            </w:r>
          </w:p>
        </w:tc>
        <w:tc>
          <w:tcPr>
            <w:tcW w:w="2214" w:type="dxa"/>
          </w:tcPr>
          <w:p w:rsidR="00D541B8" w:rsidRDefault="00D541B8" w:rsidP="00D541B8">
            <w:r>
              <w:t>No</w:t>
            </w:r>
          </w:p>
        </w:tc>
        <w:tc>
          <w:tcPr>
            <w:tcW w:w="2214" w:type="dxa"/>
          </w:tcPr>
          <w:p w:rsidR="00D541B8" w:rsidRDefault="00D541B8" w:rsidP="00D541B8">
            <w:r>
              <w:t>1</w:t>
            </w:r>
          </w:p>
        </w:tc>
        <w:tc>
          <w:tcPr>
            <w:tcW w:w="2214" w:type="dxa"/>
          </w:tcPr>
          <w:p w:rsidR="00D541B8" w:rsidRDefault="00D541B8" w:rsidP="00D541B8">
            <w:proofErr w:type="spellStart"/>
            <w:r>
              <w:t>Mutator</w:t>
            </w:r>
            <w:proofErr w:type="spellEnd"/>
          </w:p>
        </w:tc>
      </w:tr>
      <w:tr w:rsidR="00D541B8" w:rsidTr="00D541B8">
        <w:tc>
          <w:tcPr>
            <w:tcW w:w="2214" w:type="dxa"/>
          </w:tcPr>
          <w:p w:rsidR="00D541B8" w:rsidRDefault="00D541B8" w:rsidP="00D541B8">
            <w:r>
              <w:t>2</w:t>
            </w:r>
          </w:p>
        </w:tc>
        <w:tc>
          <w:tcPr>
            <w:tcW w:w="2214" w:type="dxa"/>
          </w:tcPr>
          <w:p w:rsidR="00D541B8" w:rsidRDefault="00D541B8" w:rsidP="00D541B8">
            <w:r>
              <w:t>No</w:t>
            </w:r>
          </w:p>
        </w:tc>
        <w:tc>
          <w:tcPr>
            <w:tcW w:w="2214" w:type="dxa"/>
          </w:tcPr>
          <w:p w:rsidR="00D541B8" w:rsidRDefault="00D541B8" w:rsidP="00D541B8">
            <w:r>
              <w:t>1</w:t>
            </w:r>
          </w:p>
        </w:tc>
        <w:tc>
          <w:tcPr>
            <w:tcW w:w="2214" w:type="dxa"/>
          </w:tcPr>
          <w:p w:rsidR="00D541B8" w:rsidRDefault="00D541B8" w:rsidP="00D541B8">
            <w:r>
              <w:t>Viability</w:t>
            </w:r>
          </w:p>
        </w:tc>
      </w:tr>
      <w:tr w:rsidR="00D541B8" w:rsidTr="00D541B8">
        <w:tc>
          <w:tcPr>
            <w:tcW w:w="2214" w:type="dxa"/>
          </w:tcPr>
          <w:p w:rsidR="00D541B8" w:rsidRDefault="00D541B8" w:rsidP="00D541B8">
            <w:r>
              <w:t>3</w:t>
            </w:r>
          </w:p>
        </w:tc>
        <w:tc>
          <w:tcPr>
            <w:tcW w:w="2214" w:type="dxa"/>
          </w:tcPr>
          <w:p w:rsidR="00D541B8" w:rsidRDefault="00D541B8" w:rsidP="00D541B8">
            <w:r>
              <w:t>No</w:t>
            </w:r>
          </w:p>
        </w:tc>
        <w:tc>
          <w:tcPr>
            <w:tcW w:w="2214" w:type="dxa"/>
          </w:tcPr>
          <w:p w:rsidR="00D541B8" w:rsidRDefault="00D541B8" w:rsidP="00D541B8">
            <w:r>
              <w:t>1</w:t>
            </w:r>
          </w:p>
        </w:tc>
        <w:tc>
          <w:tcPr>
            <w:tcW w:w="2214" w:type="dxa"/>
          </w:tcPr>
          <w:p w:rsidR="00D541B8" w:rsidRDefault="00D541B8" w:rsidP="00D541B8">
            <w:r>
              <w:t>Viability</w:t>
            </w:r>
          </w:p>
        </w:tc>
      </w:tr>
      <w:tr w:rsidR="00D541B8" w:rsidTr="00D541B8">
        <w:tc>
          <w:tcPr>
            <w:tcW w:w="2214" w:type="dxa"/>
          </w:tcPr>
          <w:p w:rsidR="00D541B8" w:rsidRDefault="00D541B8" w:rsidP="00D541B8">
            <w:r>
              <w:t>4</w:t>
            </w:r>
          </w:p>
        </w:tc>
        <w:tc>
          <w:tcPr>
            <w:tcW w:w="2214" w:type="dxa"/>
          </w:tcPr>
          <w:p w:rsidR="00D541B8" w:rsidRDefault="00D541B8" w:rsidP="00D541B8">
            <w:proofErr w:type="gramStart"/>
            <w:r>
              <w:t>no</w:t>
            </w:r>
            <w:proofErr w:type="gramEnd"/>
          </w:p>
        </w:tc>
        <w:tc>
          <w:tcPr>
            <w:tcW w:w="2214" w:type="dxa"/>
          </w:tcPr>
          <w:p w:rsidR="00D541B8" w:rsidRDefault="00D541B8" w:rsidP="00D541B8">
            <w:r>
              <w:t>1</w:t>
            </w:r>
          </w:p>
        </w:tc>
        <w:tc>
          <w:tcPr>
            <w:tcW w:w="2214" w:type="dxa"/>
          </w:tcPr>
          <w:p w:rsidR="00D541B8" w:rsidRDefault="00D541B8" w:rsidP="00D541B8">
            <w:r>
              <w:t>Viability</w:t>
            </w:r>
          </w:p>
        </w:tc>
      </w:tr>
      <w:tr w:rsidR="00D541B8" w:rsidTr="00D541B8">
        <w:tc>
          <w:tcPr>
            <w:tcW w:w="2214" w:type="dxa"/>
          </w:tcPr>
          <w:p w:rsidR="00D541B8" w:rsidRDefault="00D541B8" w:rsidP="00D541B8">
            <w:r>
              <w:t>5</w:t>
            </w:r>
          </w:p>
        </w:tc>
        <w:tc>
          <w:tcPr>
            <w:tcW w:w="2214" w:type="dxa"/>
          </w:tcPr>
          <w:p w:rsidR="00D541B8" w:rsidRDefault="00D541B8" w:rsidP="00D541B8">
            <w:proofErr w:type="gramStart"/>
            <w:r>
              <w:t>no</w:t>
            </w:r>
            <w:proofErr w:type="gramEnd"/>
          </w:p>
        </w:tc>
        <w:tc>
          <w:tcPr>
            <w:tcW w:w="2214" w:type="dxa"/>
          </w:tcPr>
          <w:p w:rsidR="00D541B8" w:rsidRDefault="00D541B8" w:rsidP="00D541B8">
            <w:r>
              <w:t>1</w:t>
            </w:r>
          </w:p>
        </w:tc>
        <w:tc>
          <w:tcPr>
            <w:tcW w:w="2214" w:type="dxa"/>
          </w:tcPr>
          <w:p w:rsidR="00D541B8" w:rsidRDefault="00D541B8" w:rsidP="00D541B8">
            <w:r>
              <w:t>Viability</w:t>
            </w:r>
          </w:p>
        </w:tc>
      </w:tr>
      <w:tr w:rsidR="00D541B8" w:rsidTr="00D541B8">
        <w:tc>
          <w:tcPr>
            <w:tcW w:w="2214" w:type="dxa"/>
          </w:tcPr>
          <w:p w:rsidR="00D541B8" w:rsidRDefault="00D541B8" w:rsidP="00D541B8">
            <w:r>
              <w:t>6</w:t>
            </w:r>
          </w:p>
        </w:tc>
        <w:tc>
          <w:tcPr>
            <w:tcW w:w="2214" w:type="dxa"/>
          </w:tcPr>
          <w:p w:rsidR="00D541B8" w:rsidRDefault="00D541B8" w:rsidP="00D541B8">
            <w:proofErr w:type="gramStart"/>
            <w:r>
              <w:t>no</w:t>
            </w:r>
            <w:proofErr w:type="gramEnd"/>
          </w:p>
        </w:tc>
        <w:tc>
          <w:tcPr>
            <w:tcW w:w="2214" w:type="dxa"/>
          </w:tcPr>
          <w:p w:rsidR="00D541B8" w:rsidRDefault="00D541B8" w:rsidP="00D541B8">
            <w:r>
              <w:t>1</w:t>
            </w:r>
          </w:p>
        </w:tc>
        <w:tc>
          <w:tcPr>
            <w:tcW w:w="2214" w:type="dxa"/>
          </w:tcPr>
          <w:p w:rsidR="00D541B8" w:rsidRDefault="00D541B8" w:rsidP="00D541B8">
            <w:r>
              <w:t>Viability</w:t>
            </w:r>
          </w:p>
        </w:tc>
      </w:tr>
    </w:tbl>
    <w:p w:rsidR="00D541B8" w:rsidRDefault="00D541B8"/>
    <w:p w:rsidR="00EC72A1" w:rsidRDefault="00D541B8">
      <w:r>
        <w:t>Other variables:</w:t>
      </w:r>
    </w:p>
    <w:p w:rsidR="00D541B8" w:rsidRDefault="00D541B8">
      <w:r>
        <w:tab/>
        <w:t>Cost of resistance</w:t>
      </w:r>
    </w:p>
    <w:p w:rsidR="00D541B8" w:rsidRDefault="00D541B8">
      <w:r>
        <w:tab/>
        <w:t>Mutation rate</w:t>
      </w:r>
    </w:p>
    <w:p w:rsidR="00EC72A1" w:rsidRDefault="00EC72A1"/>
    <w:p w:rsidR="00EC72A1" w:rsidRDefault="00EC72A1"/>
    <w:p w:rsidR="00EC72A1" w:rsidRDefault="00EC72A1" w:rsidP="00D541B8">
      <w:pPr>
        <w:pStyle w:val="ListParagraph"/>
        <w:numPr>
          <w:ilvl w:val="0"/>
          <w:numId w:val="1"/>
        </w:numPr>
      </w:pPr>
      <w:r>
        <w:t xml:space="preserve">Interaction model: </w:t>
      </w:r>
      <w:bookmarkStart w:id="0" w:name="_GoBack"/>
      <w:r>
        <w:t xml:space="preserve">Parasite must exactly match host genotype to avoid detection and successfully infect the host. In other words, if the genes match, the host can’t tell the difference between itself and the virus, and thus can’t defend </w:t>
      </w:r>
      <w:proofErr w:type="gramStart"/>
      <w:r>
        <w:t>itself</w:t>
      </w:r>
      <w:proofErr w:type="gramEnd"/>
      <w:r>
        <w:t xml:space="preserve"> (matching allele model). Possibly implement gene for gene model, the host will have a resistance gene for a virus’ virulence gene. A virulence gene is required for the virus to infect a host, but if the host has resistance to that, the infection will be unsuccessful. Many genes can build up, but there is a tradeoff for a lar</w:t>
      </w:r>
      <w:bookmarkEnd w:id="0"/>
      <w:r>
        <w:t>ge number of genes.</w:t>
      </w:r>
    </w:p>
    <w:p w:rsidR="00D541B8" w:rsidRDefault="00D541B8"/>
    <w:p w:rsidR="00D541B8" w:rsidRDefault="00D541B8" w:rsidP="00D541B8">
      <w:pPr>
        <w:pStyle w:val="ListParagraph"/>
        <w:numPr>
          <w:ilvl w:val="0"/>
          <w:numId w:val="1"/>
        </w:numPr>
      </w:pPr>
      <w:proofErr w:type="spellStart"/>
      <w:r>
        <w:t>Mutator</w:t>
      </w:r>
      <w:proofErr w:type="spellEnd"/>
      <w:r>
        <w:t>: Rate of mutation. If 1, multiply mutation rate by 100</w:t>
      </w:r>
    </w:p>
    <w:p w:rsidR="00D541B8" w:rsidRDefault="00D541B8" w:rsidP="00D541B8">
      <w:pPr>
        <w:pStyle w:val="ListParagraph"/>
        <w:numPr>
          <w:ilvl w:val="0"/>
          <w:numId w:val="1"/>
        </w:numPr>
      </w:pPr>
      <w:r>
        <w:t>Viability: Affect host fitness only, has no effect on virus. Wild type /deleterious  (initialize at all wild type)</w:t>
      </w:r>
    </w:p>
    <w:sectPr w:rsidR="00D541B8" w:rsidSect="003932B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7C1DD1"/>
    <w:multiLevelType w:val="hybridMultilevel"/>
    <w:tmpl w:val="265C0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72A1"/>
    <w:rsid w:val="003932BD"/>
    <w:rsid w:val="0078719D"/>
    <w:rsid w:val="00D541B8"/>
    <w:rsid w:val="00EC72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C72A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541B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C72A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541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174</Words>
  <Characters>992</Characters>
  <Application>Microsoft Macintosh Word</Application>
  <DocSecurity>0</DocSecurity>
  <Lines>8</Lines>
  <Paragraphs>2</Paragraphs>
  <ScaleCrop>false</ScaleCrop>
  <Company/>
  <LinksUpToDate>false</LinksUpToDate>
  <CharactersWithSpaces>1164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dc:creator>
  <cp:keywords/>
  <dc:description/>
  <cp:lastModifiedBy>Samuel</cp:lastModifiedBy>
  <cp:revision>1</cp:revision>
  <dcterms:created xsi:type="dcterms:W3CDTF">2015-05-23T18:05:00Z</dcterms:created>
  <dcterms:modified xsi:type="dcterms:W3CDTF">2015-05-23T18:37:00Z</dcterms:modified>
</cp:coreProperties>
</file>