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b w:val="1"/>
          <w:sz w:val="24"/>
          <w:szCs w:val="24"/>
          <w:rtl w:val="0"/>
        </w:rPr>
        <w:t xml:space="preserve">Contents</w:t>
        <w:br w:type="textWrapping"/>
      </w:r>
      <w:r w:rsidDel="00000000" w:rsidR="00000000" w:rsidRPr="00000000">
        <w:rPr>
          <w:rtl w:val="0"/>
        </w:rPr>
      </w:r>
    </w:p>
    <w:p w:rsidR="00000000" w:rsidDel="00000000" w:rsidP="00000000" w:rsidRDefault="00000000" w:rsidRPr="00000000" w14:paraId="0000000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8 Layer</w:t>
        <w:br w:type="textWrapping"/>
        <w:t xml:space="preserve">Mission, Vision, Core Values</w:t>
      </w:r>
    </w:p>
    <w:p w:rsidR="00000000" w:rsidDel="00000000" w:rsidP="00000000" w:rsidRDefault="00000000" w:rsidRPr="00000000" w14:paraId="00000003">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The Chairman and Chief Executive Officer</w:t>
      </w:r>
    </w:p>
    <w:p w:rsidR="00000000" w:rsidDel="00000000" w:rsidP="00000000" w:rsidRDefault="00000000" w:rsidRPr="00000000" w14:paraId="00000004">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8Layer Methodology</w:t>
      </w:r>
    </w:p>
    <w:p w:rsidR="00000000" w:rsidDel="00000000" w:rsidP="00000000" w:rsidRDefault="00000000" w:rsidRPr="00000000" w14:paraId="00000005">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The Management Team</w:t>
      </w:r>
    </w:p>
    <w:p w:rsidR="00000000" w:rsidDel="00000000" w:rsidP="00000000" w:rsidRDefault="00000000" w:rsidRPr="00000000" w14:paraId="00000006">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Products and Services</w:t>
      </w:r>
    </w:p>
    <w:p w:rsidR="00000000" w:rsidDel="00000000" w:rsidP="00000000" w:rsidRDefault="00000000" w:rsidRPr="00000000" w14:paraId="00000007">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Satellite Solutions</w:t>
      </w:r>
    </w:p>
    <w:p w:rsidR="00000000" w:rsidDel="00000000" w:rsidP="00000000" w:rsidRDefault="00000000" w:rsidRPr="00000000" w14:paraId="00000008">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KahelOS XCD</w:t>
      </w:r>
    </w:p>
    <w:p w:rsidR="00000000" w:rsidDel="00000000" w:rsidP="00000000" w:rsidRDefault="00000000" w:rsidRPr="00000000" w14:paraId="00000009">
      <w:pPr>
        <w:ind w:left="720"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8Layer Satellite Solutions</w:t>
      </w:r>
    </w:p>
    <w:p w:rsidR="00000000" w:rsidDel="00000000" w:rsidP="00000000" w:rsidRDefault="00000000" w:rsidRPr="00000000" w14:paraId="0000000A">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Big Data</w:t>
      </w:r>
    </w:p>
    <w:p w:rsidR="00000000" w:rsidDel="00000000" w:rsidP="00000000" w:rsidRDefault="00000000" w:rsidRPr="00000000" w14:paraId="0000000B">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Aksyon Sentral</w:t>
      </w:r>
    </w:p>
    <w:p w:rsidR="00000000" w:rsidDel="00000000" w:rsidP="00000000" w:rsidRDefault="00000000" w:rsidRPr="00000000" w14:paraId="0000000C">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One Country 100 and One Balikatan</w:t>
      </w:r>
    </w:p>
    <w:p w:rsidR="00000000" w:rsidDel="00000000" w:rsidP="00000000" w:rsidRDefault="00000000" w:rsidRPr="00000000" w14:paraId="0000000D">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Aksyon Academy</w:t>
      </w:r>
    </w:p>
    <w:p w:rsidR="00000000" w:rsidDel="00000000" w:rsidP="00000000" w:rsidRDefault="00000000" w:rsidRPr="00000000" w14:paraId="0000000E">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Walloo</w:t>
      </w:r>
    </w:p>
    <w:p w:rsidR="00000000" w:rsidDel="00000000" w:rsidP="00000000" w:rsidRDefault="00000000" w:rsidRPr="00000000" w14:paraId="0000000F">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RealView</w:t>
      </w:r>
    </w:p>
    <w:p w:rsidR="00000000" w:rsidDel="00000000" w:rsidP="00000000" w:rsidRDefault="00000000" w:rsidRPr="00000000" w14:paraId="00000010">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Quarta</w:t>
      </w:r>
    </w:p>
    <w:p w:rsidR="00000000" w:rsidDel="00000000" w:rsidP="00000000" w:rsidRDefault="00000000" w:rsidRPr="00000000" w14:paraId="00000011">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Cyber Security</w:t>
      </w:r>
    </w:p>
    <w:p w:rsidR="00000000" w:rsidDel="00000000" w:rsidP="00000000" w:rsidRDefault="00000000" w:rsidRPr="00000000" w14:paraId="00000012">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AksyonCrypt</w:t>
      </w:r>
    </w:p>
    <w:p w:rsidR="00000000" w:rsidDel="00000000" w:rsidP="00000000" w:rsidRDefault="00000000" w:rsidRPr="00000000" w14:paraId="00000013">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AksyonShield</w:t>
      </w:r>
    </w:p>
    <w:p w:rsidR="00000000" w:rsidDel="00000000" w:rsidP="00000000" w:rsidRDefault="00000000" w:rsidRPr="00000000" w14:paraId="00000014">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AksyonChain</w:t>
      </w:r>
    </w:p>
    <w:p w:rsidR="00000000" w:rsidDel="00000000" w:rsidP="00000000" w:rsidRDefault="00000000" w:rsidRPr="00000000" w14:paraId="00000015">
      <w:pPr>
        <w:ind w:firstLine="720"/>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ab/>
        <w:t xml:space="preserve">VaPT Service</w:t>
      </w:r>
    </w:p>
    <w:p w:rsidR="00000000" w:rsidDel="00000000" w:rsidP="00000000" w:rsidRDefault="00000000" w:rsidRPr="00000000" w14:paraId="00000016">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Global Partners</w:t>
      </w:r>
    </w:p>
    <w:p w:rsidR="00000000" w:rsidDel="00000000" w:rsidP="00000000" w:rsidRDefault="00000000" w:rsidRPr="00000000" w14:paraId="00000017">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Clients</w:t>
      </w:r>
    </w:p>
    <w:p w:rsidR="00000000" w:rsidDel="00000000" w:rsidP="00000000" w:rsidRDefault="00000000" w:rsidRPr="00000000" w14:paraId="00000018">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19">
      <w:pPr>
        <w:rPr>
          <w:rFonts w:ascii="Adobe Caslon Pro" w:cs="Adobe Caslon Pro" w:eastAsia="Adobe Caslon Pro" w:hAnsi="Adobe Caslon Pr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About 8Layer</w:t>
      </w:r>
    </w:p>
    <w:p w:rsidR="00000000" w:rsidDel="00000000" w:rsidP="00000000" w:rsidRDefault="00000000" w:rsidRPr="00000000" w14:paraId="0000001B">
      <w:pPr>
        <w:rPr>
          <w:rFonts w:ascii="Adobe Caslon Pro" w:cs="Adobe Caslon Pro" w:eastAsia="Adobe Caslon Pro" w:hAnsi="Adobe Caslon Pro"/>
          <w:color w:val="000000"/>
          <w:sz w:val="24"/>
          <w:szCs w:val="24"/>
        </w:rPr>
      </w:pPr>
      <w:r w:rsidDel="00000000" w:rsidR="00000000" w:rsidRPr="00000000">
        <w:rPr>
          <w:rFonts w:ascii="Adobe Caslon Pro" w:cs="Adobe Caslon Pro" w:eastAsia="Adobe Caslon Pro" w:hAnsi="Adobe Caslon Pro"/>
          <w:color w:val="000000"/>
          <w:sz w:val="24"/>
          <w:szCs w:val="24"/>
          <w:rtl w:val="0"/>
        </w:rPr>
        <w:t xml:space="preserve">8Layer Technologies, Inc. is a pioneer in Open Source-focused software that provides development and consulting services in the field of Information Technology. With over fifteen (15) years of providing high quality innovations, 8Layer is now focusing on Big Data, Cyber Security, and Satellite Solutions. </w:t>
      </w:r>
    </w:p>
    <w:p w:rsidR="00000000" w:rsidDel="00000000" w:rsidP="00000000" w:rsidRDefault="00000000" w:rsidRPr="00000000" w14:paraId="0000001C">
      <w:pPr>
        <w:rPr>
          <w:rFonts w:ascii="Adobe Caslon Pro" w:cs="Adobe Caslon Pro" w:eastAsia="Adobe Caslon Pro" w:hAnsi="Adobe Caslon Pro"/>
          <w:color w:val="000000"/>
          <w:sz w:val="24"/>
          <w:szCs w:val="24"/>
        </w:rPr>
      </w:pPr>
      <w:r w:rsidDel="00000000" w:rsidR="00000000" w:rsidRPr="00000000">
        <w:rPr>
          <w:rFonts w:ascii="Adobe Caslon Pro" w:cs="Adobe Caslon Pro" w:eastAsia="Adobe Caslon Pro" w:hAnsi="Adobe Caslon Pro"/>
          <w:color w:val="000000"/>
          <w:sz w:val="24"/>
          <w:szCs w:val="24"/>
          <w:rtl w:val="0"/>
        </w:rPr>
        <w:t xml:space="preserve">From its establishment in 2005, 8Layer has been in the forefront in championing innovation in the field of Information Technology. We are the go-to company in the Philippines for providing cost-effective software development, and IT consultancy, aside from Open-Source solutions. 8Layer augments people and business processes through intelligent modern technologies. </w:t>
      </w:r>
    </w:p>
    <w:p w:rsidR="00000000" w:rsidDel="00000000" w:rsidP="00000000" w:rsidRDefault="00000000" w:rsidRPr="00000000" w14:paraId="0000001D">
      <w:pPr>
        <w:rPr>
          <w:rFonts w:ascii="Adobe Caslon Pro" w:cs="Adobe Caslon Pro" w:eastAsia="Adobe Caslon Pro" w:hAnsi="Adobe Caslon Pro"/>
          <w:color w:val="000000"/>
          <w:sz w:val="24"/>
          <w:szCs w:val="24"/>
        </w:rPr>
      </w:pPr>
      <w:r w:rsidDel="00000000" w:rsidR="00000000" w:rsidRPr="00000000">
        <w:rPr>
          <w:rFonts w:ascii="Adobe Caslon Pro" w:cs="Adobe Caslon Pro" w:eastAsia="Adobe Caslon Pro" w:hAnsi="Adobe Caslon Pro"/>
          <w:color w:val="000000"/>
          <w:sz w:val="24"/>
          <w:szCs w:val="24"/>
          <w:rtl w:val="0"/>
        </w:rPr>
        <w:t xml:space="preserve">With the 8Layer team’s expertise, the company has capitulated to its present position and direction, staying true to its mantra: Be More. Be Useful. Be of Service. </w:t>
      </w:r>
    </w:p>
    <w:p w:rsidR="00000000" w:rsidDel="00000000" w:rsidP="00000000" w:rsidRDefault="00000000" w:rsidRPr="00000000" w14:paraId="0000001E">
      <w:pPr>
        <w:jc w:val="center"/>
        <w:rPr>
          <w:rFonts w:ascii="Adobe Caslon Pro" w:cs="Adobe Caslon Pro" w:eastAsia="Adobe Caslon Pro" w:hAnsi="Adobe Caslon Pro"/>
          <w:b w:val="1"/>
          <w:color w:val="000000"/>
          <w:sz w:val="24"/>
          <w:szCs w:val="24"/>
          <w:u w:val="single"/>
        </w:rPr>
      </w:pPr>
      <w:r w:rsidDel="00000000" w:rsidR="00000000" w:rsidRPr="00000000">
        <w:rPr>
          <w:rtl w:val="0"/>
        </w:rPr>
      </w:r>
    </w:p>
    <w:p w:rsidR="00000000" w:rsidDel="00000000" w:rsidP="00000000" w:rsidRDefault="00000000" w:rsidRPr="00000000" w14:paraId="0000001F">
      <w:pPr>
        <w:jc w:val="center"/>
        <w:rPr>
          <w:rFonts w:ascii="Adobe Caslon Pro" w:cs="Adobe Caslon Pro" w:eastAsia="Adobe Caslon Pro" w:hAnsi="Adobe Caslon Pro"/>
          <w:b w:val="1"/>
          <w:color w:val="000000"/>
          <w:sz w:val="24"/>
          <w:szCs w:val="24"/>
          <w:u w:val="single"/>
        </w:rPr>
      </w:pPr>
      <w:r w:rsidDel="00000000" w:rsidR="00000000" w:rsidRPr="00000000">
        <w:rPr>
          <w:rFonts w:ascii="Adobe Caslon Pro" w:cs="Adobe Caslon Pro" w:eastAsia="Adobe Caslon Pro" w:hAnsi="Adobe Caslon Pro"/>
          <w:b w:val="1"/>
          <w:color w:val="000000"/>
          <w:sz w:val="24"/>
          <w:szCs w:val="24"/>
          <w:u w:val="single"/>
          <w:rtl w:val="0"/>
        </w:rPr>
        <w:t xml:space="preserve">Vision, Mission, Core Values</w:t>
      </w:r>
    </w:p>
    <w:p w:rsidR="00000000" w:rsidDel="00000000" w:rsidP="00000000" w:rsidRDefault="00000000" w:rsidRPr="00000000" w14:paraId="00000020">
      <w:pPr>
        <w:rPr>
          <w:rFonts w:ascii="Adobe Caslon Pro" w:cs="Adobe Caslon Pro" w:eastAsia="Adobe Caslon Pro" w:hAnsi="Adobe Caslon Pro"/>
          <w:b w:val="1"/>
          <w:color w:val="000000"/>
          <w:sz w:val="24"/>
          <w:szCs w:val="24"/>
        </w:rPr>
      </w:pPr>
      <w:r w:rsidDel="00000000" w:rsidR="00000000" w:rsidRPr="00000000">
        <w:rPr>
          <w:rFonts w:ascii="Adobe Caslon Pro" w:cs="Adobe Caslon Pro" w:eastAsia="Adobe Caslon Pro" w:hAnsi="Adobe Caslon Pro"/>
          <w:b w:val="1"/>
          <w:color w:val="000000"/>
          <w:sz w:val="24"/>
          <w:szCs w:val="24"/>
          <w:rtl w:val="0"/>
        </w:rPr>
        <w:t xml:space="preserve">Vision</w:t>
      </w:r>
    </w:p>
    <w:p w:rsidR="00000000" w:rsidDel="00000000" w:rsidP="00000000" w:rsidRDefault="00000000" w:rsidRPr="00000000" w14:paraId="00000021">
      <w:pPr>
        <w:rPr>
          <w:rFonts w:ascii="Adobe Caslon Pro" w:cs="Adobe Caslon Pro" w:eastAsia="Adobe Caslon Pro" w:hAnsi="Adobe Caslon Pro"/>
          <w:color w:val="000000"/>
          <w:sz w:val="24"/>
          <w:szCs w:val="24"/>
        </w:rPr>
      </w:pPr>
      <w:r w:rsidDel="00000000" w:rsidR="00000000" w:rsidRPr="00000000">
        <w:rPr>
          <w:rFonts w:ascii="Adobe Caslon Pro" w:cs="Adobe Caslon Pro" w:eastAsia="Adobe Caslon Pro" w:hAnsi="Adobe Caslon Pro"/>
          <w:color w:val="000000"/>
          <w:sz w:val="24"/>
          <w:szCs w:val="24"/>
          <w:rtl w:val="0"/>
        </w:rPr>
        <w:t xml:space="preserve">“The leading revolutionary and socially responsible technology firm that creates positive impact globally”</w:t>
      </w:r>
    </w:p>
    <w:p w:rsidR="00000000" w:rsidDel="00000000" w:rsidP="00000000" w:rsidRDefault="00000000" w:rsidRPr="00000000" w14:paraId="00000022">
      <w:pPr>
        <w:rPr>
          <w:rFonts w:ascii="Adobe Caslon Pro" w:cs="Adobe Caslon Pro" w:eastAsia="Adobe Caslon Pro" w:hAnsi="Adobe Caslon Pro"/>
          <w:b w:val="1"/>
          <w:color w:val="000000"/>
          <w:sz w:val="24"/>
          <w:szCs w:val="24"/>
        </w:rPr>
      </w:pPr>
      <w:r w:rsidDel="00000000" w:rsidR="00000000" w:rsidRPr="00000000">
        <w:rPr>
          <w:rFonts w:ascii="Adobe Caslon Pro" w:cs="Adobe Caslon Pro" w:eastAsia="Adobe Caslon Pro" w:hAnsi="Adobe Caslon Pro"/>
          <w:b w:val="1"/>
          <w:color w:val="000000"/>
          <w:sz w:val="24"/>
          <w:szCs w:val="24"/>
          <w:rtl w:val="0"/>
        </w:rPr>
        <w:t xml:space="preserve">Mission</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Well-recognized leader in “Open Source” Technology</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Provider of cost-effective pre-integrated business solutions for SME’s and large enterprises</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Provider of “IT-made-easy” solutions for clients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Benchmark of big data, cybersecurity and satellite systems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Focused on operating profit improvement through productive IT programs and development</w:t>
      </w:r>
    </w:p>
    <w:p w:rsidR="00000000" w:rsidDel="00000000" w:rsidP="00000000" w:rsidRDefault="00000000" w:rsidRPr="00000000" w14:paraId="00000028">
      <w:pPr>
        <w:rPr>
          <w:rFonts w:ascii="Adobe Caslon Pro" w:cs="Adobe Caslon Pro" w:eastAsia="Adobe Caslon Pro" w:hAnsi="Adobe Caslon Pro"/>
          <w:color w:val="000000"/>
          <w:sz w:val="24"/>
          <w:szCs w:val="24"/>
        </w:rPr>
      </w:pPr>
      <w:r w:rsidDel="00000000" w:rsidR="00000000" w:rsidRPr="00000000">
        <w:rPr>
          <w:rtl w:val="0"/>
        </w:rPr>
      </w:r>
    </w:p>
    <w:p w:rsidR="00000000" w:rsidDel="00000000" w:rsidP="00000000" w:rsidRDefault="00000000" w:rsidRPr="00000000" w14:paraId="00000029">
      <w:pPr>
        <w:rPr>
          <w:rFonts w:ascii="Adobe Caslon Pro" w:cs="Adobe Caslon Pro" w:eastAsia="Adobe Caslon Pro" w:hAnsi="Adobe Caslon Pro"/>
          <w:color w:val="000000"/>
          <w:sz w:val="24"/>
          <w:szCs w:val="24"/>
        </w:rPr>
      </w:pPr>
      <w:r w:rsidDel="00000000" w:rsidR="00000000" w:rsidRPr="00000000">
        <w:rPr>
          <w:rtl w:val="0"/>
        </w:rPr>
      </w:r>
    </w:p>
    <w:p w:rsidR="00000000" w:rsidDel="00000000" w:rsidP="00000000" w:rsidRDefault="00000000" w:rsidRPr="00000000" w14:paraId="0000002A">
      <w:pPr>
        <w:jc w:val="center"/>
        <w:rPr>
          <w:rFonts w:ascii="Adobe Caslon Pro" w:cs="Adobe Caslon Pro" w:eastAsia="Adobe Caslon Pro" w:hAnsi="Adobe Caslon Pro"/>
          <w:b w:val="1"/>
          <w:color w:val="000000"/>
          <w:sz w:val="24"/>
          <w:szCs w:val="24"/>
          <w:u w:val="single"/>
        </w:rPr>
      </w:pPr>
      <w:r w:rsidDel="00000000" w:rsidR="00000000" w:rsidRPr="00000000">
        <w:rPr>
          <w:rFonts w:ascii="Adobe Caslon Pro" w:cs="Adobe Caslon Pro" w:eastAsia="Adobe Caslon Pro" w:hAnsi="Adobe Caslon Pro"/>
          <w:b w:val="1"/>
          <w:color w:val="000000"/>
          <w:sz w:val="24"/>
          <w:szCs w:val="24"/>
          <w:u w:val="single"/>
          <w:rtl w:val="0"/>
        </w:rPr>
        <w:t xml:space="preserve">The Chairman and Chief Executive Officer</w:t>
      </w:r>
    </w:p>
    <w:p w:rsidR="00000000" w:rsidDel="00000000" w:rsidP="00000000" w:rsidRDefault="00000000" w:rsidRPr="00000000" w14:paraId="0000002B">
      <w:pPr>
        <w:rPr>
          <w:rFonts w:ascii="Adobe Caslon Pro" w:cs="Adobe Caslon Pro" w:eastAsia="Adobe Caslon Pro" w:hAnsi="Adobe Caslon Pro"/>
          <w:color w:val="000000"/>
          <w:sz w:val="24"/>
          <w:szCs w:val="24"/>
        </w:rPr>
      </w:pPr>
      <w:r w:rsidDel="00000000" w:rsidR="00000000" w:rsidRPr="00000000">
        <w:rPr>
          <w:rFonts w:ascii="Adobe Caslon Pro" w:cs="Adobe Caslon Pro" w:eastAsia="Adobe Caslon Pro" w:hAnsi="Adobe Caslon Pro"/>
          <w:color w:val="000000"/>
          <w:sz w:val="24"/>
          <w:szCs w:val="24"/>
          <w:rtl w:val="0"/>
        </w:rPr>
        <w:t xml:space="preserve">With more than two decades of experience in the fields of IT Architecture Design and F/OSS, Meric is a visionary leader who introduced the concept of Autonomic Solutions in the Philippines. </w:t>
      </w:r>
    </w:p>
    <w:p w:rsidR="00000000" w:rsidDel="00000000" w:rsidP="00000000" w:rsidRDefault="00000000" w:rsidRPr="00000000" w14:paraId="0000002C">
      <w:pPr>
        <w:rPr>
          <w:rFonts w:ascii="Adobe Caslon Pro" w:cs="Adobe Caslon Pro" w:eastAsia="Adobe Caslon Pro" w:hAnsi="Adobe Caslon Pro"/>
          <w:color w:val="000000"/>
          <w:sz w:val="24"/>
          <w:szCs w:val="24"/>
        </w:rPr>
      </w:pPr>
      <w:r w:rsidDel="00000000" w:rsidR="00000000" w:rsidRPr="00000000">
        <w:rPr>
          <w:rtl w:val="0"/>
        </w:rPr>
      </w:r>
    </w:p>
    <w:p w:rsidR="00000000" w:rsidDel="00000000" w:rsidP="00000000" w:rsidRDefault="00000000" w:rsidRPr="00000000" w14:paraId="0000002D">
      <w:pPr>
        <w:rPr>
          <w:rFonts w:ascii="Adobe Caslon Pro" w:cs="Adobe Caslon Pro" w:eastAsia="Adobe Caslon Pro" w:hAnsi="Adobe Caslon Pro"/>
          <w:color w:val="000000"/>
          <w:sz w:val="24"/>
          <w:szCs w:val="24"/>
        </w:rPr>
      </w:pPr>
      <w:r w:rsidDel="00000000" w:rsidR="00000000" w:rsidRPr="00000000">
        <w:rPr>
          <w:rFonts w:ascii="Adobe Caslon Pro" w:cs="Adobe Caslon Pro" w:eastAsia="Adobe Caslon Pro" w:hAnsi="Adobe Caslon Pro"/>
          <w:color w:val="000000"/>
          <w:sz w:val="24"/>
          <w:szCs w:val="24"/>
          <w:rtl w:val="0"/>
        </w:rPr>
        <w:t xml:space="preserve">He has a proven track record in the field of Information Technology, as a Redhat Certified Engineer and Apache Certified Administrator, as well as being Amazon Web Service certified, CMMI certified and Blockchain Architect certified. He currently holds a position in the Computer Engineering Program Advisory Board of both Adamson University and National University. He is also part of the Multi-Sector Advisory Board for Communication and Advocacy of the Armed Forces of the Philippines, the entire systems data of which Meric, through 8Layer Technologies, was entrusted to encrypt. Likewise, he has also provided comprehensive cybersecurity services to many other government instrumentalities, such as the Department of Environment and Natural Resources and the Department of Energy, among others. Meric is also currently a member of the Board of Trustees of the Rotary Club of the Philippines Midtown Diliman Chapter, through which he performs various advocacy-oriented socio-civic activities.</w:t>
      </w:r>
    </w:p>
    <w:p w:rsidR="00000000" w:rsidDel="00000000" w:rsidP="00000000" w:rsidRDefault="00000000" w:rsidRPr="00000000" w14:paraId="0000002E">
      <w:pPr>
        <w:rPr>
          <w:rFonts w:ascii="Adobe Caslon Pro" w:cs="Adobe Caslon Pro" w:eastAsia="Adobe Caslon Pro" w:hAnsi="Adobe Caslon Pro"/>
          <w:color w:val="000000"/>
          <w:sz w:val="24"/>
          <w:szCs w:val="24"/>
        </w:rPr>
      </w:pPr>
      <w:r w:rsidDel="00000000" w:rsidR="00000000" w:rsidRPr="00000000">
        <w:rPr>
          <w:rtl w:val="0"/>
        </w:rPr>
      </w:r>
    </w:p>
    <w:p w:rsidR="00000000" w:rsidDel="00000000" w:rsidP="00000000" w:rsidRDefault="00000000" w:rsidRPr="00000000" w14:paraId="0000002F">
      <w:pPr>
        <w:rPr>
          <w:rFonts w:ascii="Adobe Caslon Pro" w:cs="Adobe Caslon Pro" w:eastAsia="Adobe Caslon Pro" w:hAnsi="Adobe Caslon Pro"/>
          <w:color w:val="000000"/>
          <w:sz w:val="24"/>
          <w:szCs w:val="24"/>
        </w:rPr>
      </w:pPr>
      <w:r w:rsidDel="00000000" w:rsidR="00000000" w:rsidRPr="00000000">
        <w:rPr>
          <w:rFonts w:ascii="Adobe Caslon Pro" w:cs="Adobe Caslon Pro" w:eastAsia="Adobe Caslon Pro" w:hAnsi="Adobe Caslon Pro"/>
          <w:color w:val="000000"/>
          <w:sz w:val="24"/>
          <w:szCs w:val="24"/>
          <w:rtl w:val="0"/>
        </w:rPr>
        <w:t xml:space="preserve">Meric is an Outstanding Alumnus of Computer Engineering of Adamson University, holds a master’s degree in Entrepreneurship from the University of the Philippines in Los Baños, Laguna and also holds a program certificate in Strategic Management from the International Business Management Institute in Berlin, Germany.</w:t>
      </w:r>
    </w:p>
    <w:p w:rsidR="00000000" w:rsidDel="00000000" w:rsidP="00000000" w:rsidRDefault="00000000" w:rsidRPr="00000000" w14:paraId="00000030">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31">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32">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33">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Beginnings and Milestones</w:t>
      </w:r>
    </w:p>
    <w:p w:rsidR="00000000" w:rsidDel="00000000" w:rsidP="00000000" w:rsidRDefault="00000000" w:rsidRPr="00000000" w14:paraId="0000003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Established in 2005 by its founder Meric B. Mara, 8Layer Technologies started as an Open Source Software development and consultancy company that focused on Autonomic Infrastructure and Telephony Solutions. Even in its earlier years, it had already earned the trust of the big players in the IT industry and had partnered with IBM, Intel and PLDT, among others, in its thrust to continuously provide better and more cost-effective solutions to the Filipinos. Up to date, 8Layer has continued to expand and innovate with the concomitant evolution of technology--hence, garnering the trust of numerous government institutions and big players in the private sector.</w:t>
      </w:r>
    </w:p>
    <w:p w:rsidR="00000000" w:rsidDel="00000000" w:rsidP="00000000" w:rsidRDefault="00000000" w:rsidRPr="00000000" w14:paraId="00000035">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36">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2005: </w:t>
        <w:tab/>
        <w:tab/>
        <w:t xml:space="preserve">8Layer Technologies was founded and duly incorporated with the Securities    </w:t>
        <w:br w:type="textWrapping"/>
        <w:t xml:space="preserve"> </w:t>
        <w:tab/>
        <w:tab/>
        <w:t xml:space="preserve">and Exchange Commission (SEC) </w:t>
      </w:r>
    </w:p>
    <w:p w:rsidR="00000000" w:rsidDel="00000000" w:rsidP="00000000" w:rsidRDefault="00000000" w:rsidRPr="00000000" w14:paraId="00000037">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2006: </w:t>
        <w:tab/>
        <w:tab/>
        <w:t xml:space="preserve">Entered into a Partnership Agreement with Intel </w:t>
      </w:r>
    </w:p>
    <w:p w:rsidR="00000000" w:rsidDel="00000000" w:rsidP="00000000" w:rsidRDefault="00000000" w:rsidRPr="00000000" w14:paraId="00000038">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2007: </w:t>
        <w:tab/>
        <w:tab/>
        <w:t xml:space="preserve">Entered into a Partnership Agreement with PLDT </w:t>
      </w:r>
    </w:p>
    <w:p w:rsidR="00000000" w:rsidDel="00000000" w:rsidP="00000000" w:rsidRDefault="00000000" w:rsidRPr="00000000" w14:paraId="00000039">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2008: </w:t>
        <w:tab/>
        <w:tab/>
        <w:t xml:space="preserve">Developed homegrown 8ix Telephony Operating System and 8Layer CMS –      </w:t>
        <w:br w:type="textWrapping"/>
        <w:t xml:space="preserve"> </w:t>
        <w:tab/>
        <w:tab/>
        <w:t xml:space="preserve">Sitem8 </w:t>
      </w:r>
    </w:p>
    <w:p w:rsidR="00000000" w:rsidDel="00000000" w:rsidP="00000000" w:rsidRDefault="00000000" w:rsidRPr="00000000" w14:paraId="0000003A">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2009: </w:t>
        <w:tab/>
        <w:tab/>
        <w:t xml:space="preserve">Entered into a Partnership Agreement with IBM Philippines </w:t>
      </w:r>
    </w:p>
    <w:p w:rsidR="00000000" w:rsidDel="00000000" w:rsidP="00000000" w:rsidRDefault="00000000" w:rsidRPr="00000000" w14:paraId="0000003B">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   </w:t>
        <w:tab/>
        <w:tab/>
        <w:t xml:space="preserve">Launched homegrown KahelOS </w:t>
      </w:r>
    </w:p>
    <w:p w:rsidR="00000000" w:rsidDel="00000000" w:rsidP="00000000" w:rsidRDefault="00000000" w:rsidRPr="00000000" w14:paraId="0000003C">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2010: </w:t>
        <w:tab/>
        <w:tab/>
        <w:t xml:space="preserve">Developed bigBI Infrastructure Solution </w:t>
      </w:r>
    </w:p>
    <w:p w:rsidR="00000000" w:rsidDel="00000000" w:rsidP="00000000" w:rsidRDefault="00000000" w:rsidRPr="00000000" w14:paraId="0000003D">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2011: </w:t>
        <w:tab/>
        <w:tab/>
        <w:t xml:space="preserve">Developed Kasosyo SMS Cloud Application and Kalinga E-Clinic Application </w:t>
      </w:r>
    </w:p>
    <w:p w:rsidR="00000000" w:rsidDel="00000000" w:rsidP="00000000" w:rsidRDefault="00000000" w:rsidRPr="00000000" w14:paraId="0000003E">
      <w:pPr>
        <w:rPr>
          <w:rFonts w:ascii="Adobe Caslon Pro" w:cs="Adobe Caslon Pro" w:eastAsia="Adobe Caslon Pro" w:hAnsi="Adobe Caslon Pro"/>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2012: </w:t>
        <w:tab/>
        <w:tab/>
      </w:r>
      <w:r w:rsidDel="00000000" w:rsidR="00000000" w:rsidRPr="00000000">
        <w:rPr>
          <w:rFonts w:ascii="Adobe Caslon Pro" w:cs="Adobe Caslon Pro" w:eastAsia="Adobe Caslon Pro" w:hAnsi="Adobe Caslon Pro"/>
          <w:sz w:val="24"/>
          <w:szCs w:val="24"/>
          <w:shd w:fill="f5f5f5" w:val="clear"/>
          <w:rtl w:val="0"/>
        </w:rPr>
        <w:t xml:space="preserve">Developed Kasosyo SMS Cloud Application and Kalinga E-Clinic Application </w:t>
      </w:r>
    </w:p>
    <w:p w:rsidR="00000000" w:rsidDel="00000000" w:rsidP="00000000" w:rsidRDefault="00000000" w:rsidRPr="00000000" w14:paraId="0000003F">
      <w:pPr>
        <w:rPr>
          <w:rFonts w:ascii="Adobe Caslon Pro" w:cs="Adobe Caslon Pro" w:eastAsia="Adobe Caslon Pro" w:hAnsi="Adobe Caslon Pro"/>
          <w:sz w:val="24"/>
          <w:szCs w:val="24"/>
          <w:shd w:fill="f5f5f5" w:val="clear"/>
        </w:rPr>
      </w:pPr>
      <w:r w:rsidDel="00000000" w:rsidR="00000000" w:rsidRPr="00000000">
        <w:rPr>
          <w:rtl w:val="0"/>
        </w:rPr>
      </w:r>
    </w:p>
    <w:p w:rsidR="00000000" w:rsidDel="00000000" w:rsidP="00000000" w:rsidRDefault="00000000" w:rsidRPr="00000000" w14:paraId="00000040">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2013: </w:t>
        <w:tab/>
        <w:tab/>
        <w:t xml:space="preserve">Developed CLIX-MAMS Media Asset Management System </w:t>
      </w:r>
    </w:p>
    <w:p w:rsidR="00000000" w:rsidDel="00000000" w:rsidP="00000000" w:rsidRDefault="00000000" w:rsidRPr="00000000" w14:paraId="00000041">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2014: </w:t>
        <w:tab/>
        <w:tab/>
        <w:t xml:space="preserve">Launched the Hackathon Community Program </w:t>
      </w:r>
    </w:p>
    <w:p w:rsidR="00000000" w:rsidDel="00000000" w:rsidP="00000000" w:rsidRDefault="00000000" w:rsidRPr="00000000" w14:paraId="00000042">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2015: </w:t>
        <w:tab/>
        <w:tab/>
        <w:t xml:space="preserve">Mara Linux and Business Solutions was founded and duly incorporated with </w:t>
        <w:br w:type="textWrapping"/>
        <w:t xml:space="preserve">  </w:t>
        <w:tab/>
        <w:tab/>
        <w:t xml:space="preserve">the SEC </w:t>
      </w:r>
    </w:p>
    <w:p w:rsidR="00000000" w:rsidDel="00000000" w:rsidP="00000000" w:rsidRDefault="00000000" w:rsidRPr="00000000" w14:paraId="00000043">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2017: </w:t>
        <w:tab/>
        <w:tab/>
        <w:t xml:space="preserve">Entered into a Partnership Agreement with Globalstar Satelite </w:t>
      </w:r>
    </w:p>
    <w:p w:rsidR="00000000" w:rsidDel="00000000" w:rsidP="00000000" w:rsidRDefault="00000000" w:rsidRPr="00000000" w14:paraId="00000044">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2018: </w:t>
        <w:tab/>
        <w:tab/>
        <w:t xml:space="preserve">Founded the community group Kalasag Cybersecurity Group</w:t>
      </w:r>
    </w:p>
    <w:p w:rsidR="00000000" w:rsidDel="00000000" w:rsidP="00000000" w:rsidRDefault="00000000" w:rsidRPr="00000000" w14:paraId="00000045">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   </w:t>
        <w:tab/>
        <w:tab/>
        <w:t xml:space="preserve">Developed homegrown cybersecurity systems AksyonCrypt, AksyonChain and   </w:t>
        <w:br w:type="textWrapping"/>
        <w:t xml:space="preserve">  </w:t>
        <w:tab/>
        <w:tab/>
        <w:t xml:space="preserve">AksyonShield </w:t>
      </w:r>
    </w:p>
    <w:p w:rsidR="00000000" w:rsidDel="00000000" w:rsidP="00000000" w:rsidRDefault="00000000" w:rsidRPr="00000000" w14:paraId="00000046">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2019: </w:t>
        <w:tab/>
        <w:tab/>
        <w:t xml:space="preserve">Launched 8Layer’s media platform, Mulat Media</w:t>
      </w:r>
    </w:p>
    <w:p w:rsidR="00000000" w:rsidDel="00000000" w:rsidP="00000000" w:rsidRDefault="00000000" w:rsidRPr="00000000" w14:paraId="00000047">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  </w:t>
        <w:tab/>
        <w:tab/>
        <w:t xml:space="preserve">Entered into a Partnership Agreement with Acunetix and MultiChain</w:t>
      </w:r>
    </w:p>
    <w:p w:rsidR="00000000" w:rsidDel="00000000" w:rsidP="00000000" w:rsidRDefault="00000000" w:rsidRPr="00000000" w14:paraId="00000048">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  </w:t>
        <w:tab/>
        <w:tab/>
        <w:t xml:space="preserve">Developed Walloo, RealView and the WAVV Project </w:t>
      </w:r>
    </w:p>
    <w:p w:rsidR="00000000" w:rsidDel="00000000" w:rsidP="00000000" w:rsidRDefault="00000000" w:rsidRPr="00000000" w14:paraId="00000049">
      <w:pPr>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2020: </w:t>
        <w:tab/>
        <w:tab/>
        <w:t xml:space="preserve">Entered into Partnership Agreements with Converge ICT, RTS Technology </w:t>
        <w:br w:type="textWrapping"/>
        <w:t xml:space="preserve"> </w:t>
        <w:tab/>
        <w:tab/>
        <w:t xml:space="preserve">(EasyTrip RFID), EUTELSAT and PHSAT (Satelite Operations) and Nationwide </w:t>
        <w:br w:type="textWrapping"/>
        <w:t xml:space="preserve">  </w:t>
        <w:tab/>
        <w:tab/>
        <w:t xml:space="preserve">Sales Partnership Agreement with DTech Corp. and Learningway Global </w:t>
        <w:br w:type="textWrapping"/>
        <w:t xml:space="preserve"> </w:t>
        <w:tab/>
        <w:tab/>
        <w:t xml:space="preserve">Options Corp.</w:t>
      </w:r>
    </w:p>
    <w:p w:rsidR="00000000" w:rsidDel="00000000" w:rsidP="00000000" w:rsidRDefault="00000000" w:rsidRPr="00000000" w14:paraId="0000004A">
      <w:pPr>
        <w:ind w:left="720" w:firstLine="720"/>
        <w:rPr>
          <w:rFonts w:ascii="Adobe Caslon Pro" w:cs="Adobe Caslon Pro" w:eastAsia="Adobe Caslon Pro" w:hAnsi="Adobe Caslon Pro"/>
          <w:color w:val="000000"/>
          <w:sz w:val="24"/>
          <w:szCs w:val="24"/>
          <w:shd w:fill="f5f5f5" w:val="clear"/>
        </w:rPr>
      </w:pPr>
      <w:r w:rsidDel="00000000" w:rsidR="00000000" w:rsidRPr="00000000">
        <w:rPr>
          <w:rFonts w:ascii="Adobe Caslon Pro" w:cs="Adobe Caslon Pro" w:eastAsia="Adobe Caslon Pro" w:hAnsi="Adobe Caslon Pro"/>
          <w:color w:val="000000"/>
          <w:sz w:val="24"/>
          <w:szCs w:val="24"/>
          <w:shd w:fill="f5f5f5" w:val="clear"/>
          <w:rtl w:val="0"/>
        </w:rPr>
        <w:t xml:space="preserve">Developed homegrown COVID19-response systems OneCountry100, </w:t>
        <w:br w:type="textWrapping"/>
        <w:t xml:space="preserve"> </w:t>
        <w:tab/>
        <w:t xml:space="preserve">OneBalikatan, and distance learning system Aksyon Academy</w:t>
      </w:r>
    </w:p>
    <w:p w:rsidR="00000000" w:rsidDel="00000000" w:rsidP="00000000" w:rsidRDefault="00000000" w:rsidRPr="00000000" w14:paraId="0000004B">
      <w:pPr>
        <w:ind w:left="720" w:firstLine="72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color w:val="000000"/>
          <w:sz w:val="24"/>
          <w:szCs w:val="24"/>
          <w:shd w:fill="f5f5f5" w:val="clear"/>
          <w:rtl w:val="0"/>
        </w:rPr>
        <w:t xml:space="preserve">Launched the KahelOS XCD Project</w:t>
      </w:r>
      <w:r w:rsidDel="00000000" w:rsidR="00000000" w:rsidRPr="00000000">
        <w:rPr>
          <w:rtl w:val="0"/>
        </w:rPr>
      </w:r>
    </w:p>
    <w:p w:rsidR="00000000" w:rsidDel="00000000" w:rsidP="00000000" w:rsidRDefault="00000000" w:rsidRPr="00000000" w14:paraId="0000004C">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4D">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4E">
      <w:pPr>
        <w:rPr>
          <w:rFonts w:ascii="Adobe Caslon Pro" w:cs="Adobe Caslon Pro" w:eastAsia="Adobe Caslon Pro" w:hAnsi="Adobe Caslon Pr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8Layer Methodology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50">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We Lead</w:t>
            </w:r>
          </w:p>
        </w:tc>
      </w:tr>
    </w:tbl>
    <w:p w:rsidR="00000000" w:rsidDel="00000000" w:rsidP="00000000" w:rsidRDefault="00000000" w:rsidRPr="00000000" w14:paraId="00000051">
      <w:pPr>
        <w:jc w:val="center"/>
        <w:rPr>
          <w:rFonts w:ascii="Adobe Caslon Pro" w:cs="Adobe Caslon Pro" w:eastAsia="Adobe Caslon Pro" w:hAnsi="Adobe Caslon Pro"/>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38100</wp:posOffset>
                </wp:positionV>
                <wp:extent cx="262081" cy="250207"/>
                <wp:effectExtent b="0" l="0" r="0" t="0"/>
                <wp:wrapNone/>
                <wp:docPr id="4" name=""/>
                <a:graphic>
                  <a:graphicData uri="http://schemas.microsoft.com/office/word/2010/wordprocessingShape">
                    <wps:wsp>
                      <wps:cNvSpPr/>
                      <wps:cNvPr id="2" name="Shape 2"/>
                      <wps:spPr>
                        <a:xfrm>
                          <a:off x="5221310" y="3661247"/>
                          <a:ext cx="249381" cy="237507"/>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38100</wp:posOffset>
                </wp:positionV>
                <wp:extent cx="262081" cy="250207"/>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2081" cy="250207"/>
                        </a:xfrm>
                        <a:prstGeom prst="rect"/>
                        <a:ln/>
                      </pic:spPr>
                    </pic:pic>
                  </a:graphicData>
                </a:graphic>
              </wp:anchor>
            </w:drawing>
          </mc:Fallback>
        </mc:AlternateContent>
      </w:r>
    </w:p>
    <w:tbl>
      <w:tblPr>
        <w:tblStyle w:val="Table2"/>
        <w:tblW w:w="801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335"/>
        <w:gridCol w:w="1336"/>
        <w:gridCol w:w="1336"/>
        <w:gridCol w:w="1336"/>
        <w:gridCol w:w="1336"/>
        <w:tblGridChange w:id="0">
          <w:tblGrid>
            <w:gridCol w:w="1335"/>
            <w:gridCol w:w="1335"/>
            <w:gridCol w:w="1336"/>
            <w:gridCol w:w="1336"/>
            <w:gridCol w:w="1336"/>
            <w:gridCol w:w="1336"/>
          </w:tblGrid>
        </w:tblGridChange>
      </w:tblGrid>
      <w:tr>
        <w:tc>
          <w:tcPr/>
          <w:p w:rsidR="00000000" w:rsidDel="00000000" w:rsidP="00000000" w:rsidRDefault="00000000" w:rsidRPr="00000000" w14:paraId="00000052">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We Bridge</w:t>
            </w:r>
          </w:p>
        </w:tc>
        <w:tc>
          <w:tcPr/>
          <w:p w:rsidR="00000000" w:rsidDel="00000000" w:rsidP="00000000" w:rsidRDefault="00000000" w:rsidRPr="00000000" w14:paraId="00000053">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We Plan</w:t>
            </w:r>
          </w:p>
        </w:tc>
        <w:tc>
          <w:tcPr/>
          <w:p w:rsidR="00000000" w:rsidDel="00000000" w:rsidP="00000000" w:rsidRDefault="00000000" w:rsidRPr="00000000" w14:paraId="00000054">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We Build</w:t>
            </w:r>
          </w:p>
        </w:tc>
        <w:tc>
          <w:tcPr/>
          <w:p w:rsidR="00000000" w:rsidDel="00000000" w:rsidP="00000000" w:rsidRDefault="00000000" w:rsidRPr="00000000" w14:paraId="00000055">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We Secure</w:t>
            </w:r>
          </w:p>
        </w:tc>
        <w:tc>
          <w:tcPr/>
          <w:p w:rsidR="00000000" w:rsidDel="00000000" w:rsidP="00000000" w:rsidRDefault="00000000" w:rsidRPr="00000000" w14:paraId="00000056">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We Drive</w:t>
            </w:r>
          </w:p>
        </w:tc>
        <w:tc>
          <w:tcPr/>
          <w:p w:rsidR="00000000" w:rsidDel="00000000" w:rsidP="00000000" w:rsidRDefault="00000000" w:rsidRPr="00000000" w14:paraId="00000057">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We Care</w:t>
            </w:r>
          </w:p>
        </w:tc>
      </w:tr>
    </w:tbl>
    <w:p w:rsidR="00000000" w:rsidDel="00000000" w:rsidP="00000000" w:rsidRDefault="00000000" w:rsidRPr="00000000" w14:paraId="00000058">
      <w:pPr>
        <w:rPr>
          <w:rFonts w:ascii="Adobe Caslon Pro" w:cs="Adobe Caslon Pro" w:eastAsia="Adobe Caslon Pro" w:hAnsi="Adobe Caslon Pro"/>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12700</wp:posOffset>
                </wp:positionV>
                <wp:extent cx="261620" cy="250190"/>
                <wp:effectExtent b="0" l="0" r="0" t="0"/>
                <wp:wrapNone/>
                <wp:docPr id="5" name=""/>
                <a:graphic>
                  <a:graphicData uri="http://schemas.microsoft.com/office/word/2010/wordprocessingShape">
                    <wps:wsp>
                      <wps:cNvSpPr/>
                      <wps:cNvPr id="3" name="Shape 3"/>
                      <wps:spPr>
                        <a:xfrm rot="10800000">
                          <a:off x="5221540" y="3661255"/>
                          <a:ext cx="248920" cy="237490"/>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12700</wp:posOffset>
                </wp:positionV>
                <wp:extent cx="261620" cy="25019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61620" cy="250190"/>
                        </a:xfrm>
                        <a:prstGeom prst="rect"/>
                        <a:ln/>
                      </pic:spPr>
                    </pic:pic>
                  </a:graphicData>
                </a:graphic>
              </wp:anchor>
            </w:drawing>
          </mc:Fallback>
        </mc:AlternateContent>
      </w:r>
    </w:p>
    <w:tbl>
      <w:tblPr>
        <w:tblStyle w:val="Table3"/>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1"/>
        <w:tblGridChange w:id="0">
          <w:tblGrid>
            <w:gridCol w:w="9351"/>
          </w:tblGrid>
        </w:tblGridChange>
      </w:tblGrid>
      <w:tr>
        <w:tc>
          <w:tcPr/>
          <w:p w:rsidR="00000000" w:rsidDel="00000000" w:rsidP="00000000" w:rsidRDefault="00000000" w:rsidRPr="00000000" w14:paraId="00000059">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We Ensure</w:t>
            </w:r>
          </w:p>
        </w:tc>
      </w:tr>
    </w:tbl>
    <w:p w:rsidR="00000000" w:rsidDel="00000000" w:rsidP="00000000" w:rsidRDefault="00000000" w:rsidRPr="00000000" w14:paraId="0000005A">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05B">
      <w:pPr>
        <w:ind w:left="1440" w:hanging="144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We Lead</w:t>
      </w:r>
      <w:r w:rsidDel="00000000" w:rsidR="00000000" w:rsidRPr="00000000">
        <w:rPr>
          <w:rFonts w:ascii="Adobe Caslon Pro" w:cs="Adobe Caslon Pro" w:eastAsia="Adobe Caslon Pro" w:hAnsi="Adobe Caslon Pro"/>
          <w:sz w:val="24"/>
          <w:szCs w:val="24"/>
          <w:rtl w:val="0"/>
        </w:rPr>
        <w:tab/>
        <w:t xml:space="preserve">8Layer is led by a roster of highly motivated and celebrated members of a management team that ensures the quality of the company’s products and services through implementing an efficient and effective process.</w:t>
      </w:r>
    </w:p>
    <w:p w:rsidR="00000000" w:rsidDel="00000000" w:rsidP="00000000" w:rsidRDefault="00000000" w:rsidRPr="00000000" w14:paraId="0000005C">
      <w:pPr>
        <w:ind w:left="1440" w:hanging="144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We Bridge</w:t>
      </w:r>
      <w:r w:rsidDel="00000000" w:rsidR="00000000" w:rsidRPr="00000000">
        <w:rPr>
          <w:rFonts w:ascii="Adobe Caslon Pro" w:cs="Adobe Caslon Pro" w:eastAsia="Adobe Caslon Pro" w:hAnsi="Adobe Caslon Pro"/>
          <w:sz w:val="24"/>
          <w:szCs w:val="24"/>
          <w:rtl w:val="0"/>
        </w:rPr>
        <w:tab/>
        <w:t xml:space="preserve">8Layer’s first contact with a customer through which the process of data gathering, </w:t>
        <w:br w:type="textWrapping"/>
        <w:t xml:space="preserve">review and analysis of business requirements, providing recommendations, and setting a definitive timeline are done.</w:t>
      </w:r>
    </w:p>
    <w:p w:rsidR="00000000" w:rsidDel="00000000" w:rsidP="00000000" w:rsidRDefault="00000000" w:rsidRPr="00000000" w14:paraId="0000005D">
      <w:pPr>
        <w:ind w:left="1440" w:hanging="144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We Plan</w:t>
      </w:r>
      <w:r w:rsidDel="00000000" w:rsidR="00000000" w:rsidRPr="00000000">
        <w:rPr>
          <w:rFonts w:ascii="Adobe Caslon Pro" w:cs="Adobe Caslon Pro" w:eastAsia="Adobe Caslon Pro" w:hAnsi="Adobe Caslon Pro"/>
          <w:sz w:val="24"/>
          <w:szCs w:val="24"/>
          <w:rtl w:val="0"/>
        </w:rPr>
        <w:tab/>
        <w:t xml:space="preserve">Project Managers and Business Analysts translate business requirements into technical specifications to bridge them to the Technical Team to create a tangible Project Plan</w:t>
      </w:r>
    </w:p>
    <w:p w:rsidR="00000000" w:rsidDel="00000000" w:rsidP="00000000" w:rsidRDefault="00000000" w:rsidRPr="00000000" w14:paraId="0000005E">
      <w:pPr>
        <w:ind w:left="1440" w:hanging="144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We Build</w:t>
      </w:r>
      <w:r w:rsidDel="00000000" w:rsidR="00000000" w:rsidRPr="00000000">
        <w:rPr>
          <w:rFonts w:ascii="Adobe Caslon Pro" w:cs="Adobe Caslon Pro" w:eastAsia="Adobe Caslon Pro" w:hAnsi="Adobe Caslon Pro"/>
          <w:sz w:val="24"/>
          <w:szCs w:val="24"/>
          <w:rtl w:val="0"/>
        </w:rPr>
        <w:tab/>
        <w:t xml:space="preserve">This is the Project Development phase wherein configurations, migrations and testing are done based on the approved project plan.</w:t>
      </w:r>
    </w:p>
    <w:p w:rsidR="00000000" w:rsidDel="00000000" w:rsidP="00000000" w:rsidRDefault="00000000" w:rsidRPr="00000000" w14:paraId="0000005F">
      <w:pPr>
        <w:ind w:left="1440" w:hanging="144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We Secure</w:t>
      </w:r>
      <w:r w:rsidDel="00000000" w:rsidR="00000000" w:rsidRPr="00000000">
        <w:rPr>
          <w:rFonts w:ascii="Adobe Caslon Pro" w:cs="Adobe Caslon Pro" w:eastAsia="Adobe Caslon Pro" w:hAnsi="Adobe Caslon Pro"/>
          <w:sz w:val="24"/>
          <w:szCs w:val="24"/>
          <w:rtl w:val="0"/>
        </w:rPr>
        <w:tab/>
        <w:t xml:space="preserve">Aside from customization of applications and solutions based on the customer requirements, 8Layer makes sure that all systems are fully-secured before their deployment.</w:t>
      </w:r>
    </w:p>
    <w:p w:rsidR="00000000" w:rsidDel="00000000" w:rsidP="00000000" w:rsidRDefault="00000000" w:rsidRPr="00000000" w14:paraId="00000060">
      <w:pPr>
        <w:ind w:left="1440" w:hanging="144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We Drive</w:t>
      </w:r>
      <w:r w:rsidDel="00000000" w:rsidR="00000000" w:rsidRPr="00000000">
        <w:rPr>
          <w:rFonts w:ascii="Adobe Caslon Pro" w:cs="Adobe Caslon Pro" w:eastAsia="Adobe Caslon Pro" w:hAnsi="Adobe Caslon Pro"/>
          <w:sz w:val="24"/>
          <w:szCs w:val="24"/>
          <w:rtl w:val="0"/>
        </w:rPr>
        <w:tab/>
        <w:t xml:space="preserve">8Layer hands over the product with its product/user manual to the customer, for project completion and sign off. User trainings are also conducted in this stage.</w:t>
      </w:r>
    </w:p>
    <w:p w:rsidR="00000000" w:rsidDel="00000000" w:rsidP="00000000" w:rsidRDefault="00000000" w:rsidRPr="00000000" w14:paraId="00000061">
      <w:pPr>
        <w:ind w:left="1440" w:hanging="144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We Care</w:t>
      </w:r>
      <w:r w:rsidDel="00000000" w:rsidR="00000000" w:rsidRPr="00000000">
        <w:rPr>
          <w:rFonts w:ascii="Adobe Caslon Pro" w:cs="Adobe Caslon Pro" w:eastAsia="Adobe Caslon Pro" w:hAnsi="Adobe Caslon Pro"/>
          <w:sz w:val="24"/>
          <w:szCs w:val="24"/>
          <w:rtl w:val="0"/>
        </w:rPr>
        <w:tab/>
        <w:t xml:space="preserve">Projects do not end at product hand-over. 8Layer continues to provide customers with quality service through its helpdesk, incident management, and technical support. </w:t>
      </w:r>
    </w:p>
    <w:p w:rsidR="00000000" w:rsidDel="00000000" w:rsidP="00000000" w:rsidRDefault="00000000" w:rsidRPr="00000000" w14:paraId="00000062">
      <w:pPr>
        <w:ind w:left="1440" w:hanging="1440"/>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We Ensure</w:t>
      </w:r>
      <w:r w:rsidDel="00000000" w:rsidR="00000000" w:rsidRPr="00000000">
        <w:rPr>
          <w:rFonts w:ascii="Adobe Caslon Pro" w:cs="Adobe Caslon Pro" w:eastAsia="Adobe Caslon Pro" w:hAnsi="Adobe Caslon Pro"/>
          <w:sz w:val="24"/>
          <w:szCs w:val="24"/>
          <w:rtl w:val="0"/>
        </w:rPr>
        <w:tab/>
        <w:t xml:space="preserve">The 8Layer process is backed up with a highly efficient Administrative and Finance Offices to make sure that each cog of the team is well-oiled for productivity and efficiency.</w:t>
      </w:r>
    </w:p>
    <w:p w:rsidR="00000000" w:rsidDel="00000000" w:rsidP="00000000" w:rsidRDefault="00000000" w:rsidRPr="00000000" w14:paraId="00000063">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4">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5">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6">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7">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8">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9">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A">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B">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C">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D">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E">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6F">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70">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71">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72">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73">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The Management Team</w:t>
      </w:r>
    </w:p>
    <w:tbl>
      <w:tblPr>
        <w:tblStyle w:val="Table4"/>
        <w:tblW w:w="93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830"/>
        <w:gridCol w:w="5820"/>
        <w:tblGridChange w:id="0">
          <w:tblGrid>
            <w:gridCol w:w="1696"/>
            <w:gridCol w:w="1830"/>
            <w:gridCol w:w="5820"/>
          </w:tblGrid>
        </w:tblGridChange>
      </w:tblGrid>
      <w:tr>
        <w:tc>
          <w:tcPr/>
          <w:p w:rsidR="00000000" w:rsidDel="00000000" w:rsidP="00000000" w:rsidRDefault="00000000" w:rsidRPr="00000000" w14:paraId="00000074">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Glenn Ymata</w:t>
            </w:r>
          </w:p>
        </w:tc>
        <w:tc>
          <w:tcPr/>
          <w:p w:rsidR="00000000" w:rsidDel="00000000" w:rsidP="00000000" w:rsidRDefault="00000000" w:rsidRPr="00000000" w14:paraId="0000007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Chief Operations Officer</w:t>
            </w:r>
          </w:p>
        </w:tc>
        <w:tc>
          <w:tcPr/>
          <w:p w:rsidR="00000000" w:rsidDel="00000000" w:rsidP="00000000" w:rsidRDefault="00000000" w:rsidRPr="00000000" w14:paraId="00000076">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Glenn Ismael Ymata is currently the President and Chief Executive Officer of Simple Process Consultancy Corporation. He is an expert in Program/Project Development, Implementation, Monitoring and Evaluation, Process Analysis and Improvement, Public Policy Analysis, Process Analysis and Management, Training and Workshop Facilitation, Research, and Coaching and Mentoring.</w:t>
            </w:r>
          </w:p>
          <w:p w:rsidR="00000000" w:rsidDel="00000000" w:rsidP="00000000" w:rsidRDefault="00000000" w:rsidRPr="00000000" w14:paraId="00000077">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78">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He was a Consultant for the International Finance Corporation – World Bank group for its Regulatory Simplification for LGUs (RS4LG) Project with the Local Government Academy (LG), the accomplishments of which were cited in Technical Notes for former President Benigno Simeon Aquino III’s State of the Nation Address in 2015. Glenn was also a consultant for ICMA’s Strengthening Urban Resilience 1 for Growth with Equity (SURGE) Project and was tasked to assess the BPLS of Puerto Princesa, Palawan.</w:t>
            </w:r>
          </w:p>
          <w:p w:rsidR="00000000" w:rsidDel="00000000" w:rsidP="00000000" w:rsidRDefault="00000000" w:rsidRPr="00000000" w14:paraId="00000079">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7A">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Prior to his engagements in regulatory simplification consultancies, Mr. Ymata was: Chief-of-Staff of former District I Albay Representative Edcel “Grex” Lagman; Monitoring and Evaluation Consultant for Integrated Rural Development Foundation’s EU-funded Transparency and Accountability in Governance Project; Coaching Consultant for the National Anti-Poverty Commission; and Local Economic Development Consultant for Quezon City LGU.</w:t>
            </w:r>
          </w:p>
          <w:p w:rsidR="00000000" w:rsidDel="00000000" w:rsidP="00000000" w:rsidRDefault="00000000" w:rsidRPr="00000000" w14:paraId="0000007B">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7C">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Mr. Ymata earned his Bachelor’s Degree in Community Development and Master’s Degree in Public Administration, and is currently pursuing his doctoral degree in Public Administration, all in University of the Philippines. </w:t>
            </w:r>
          </w:p>
        </w:tc>
      </w:tr>
      <w:tr>
        <w:tc>
          <w:tcPr/>
          <w:p w:rsidR="00000000" w:rsidDel="00000000" w:rsidP="00000000" w:rsidRDefault="00000000" w:rsidRPr="00000000" w14:paraId="0000007D">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Joshua Maquiling</w:t>
            </w:r>
          </w:p>
        </w:tc>
        <w:tc>
          <w:tcPr/>
          <w:p w:rsidR="00000000" w:rsidDel="00000000" w:rsidP="00000000" w:rsidRDefault="00000000" w:rsidRPr="00000000" w14:paraId="0000007E">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Chief Sales and Marketing Officer</w:t>
            </w:r>
          </w:p>
        </w:tc>
        <w:tc>
          <w:tcPr/>
          <w:p w:rsidR="00000000" w:rsidDel="00000000" w:rsidP="00000000" w:rsidRDefault="00000000" w:rsidRPr="00000000" w14:paraId="0000007F">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Joshua has 15 years of sales experience, 4 years experience as a clinical instructor, and a couple of years as a paralegal in a non-governmental organization. </w:t>
            </w:r>
          </w:p>
          <w:p w:rsidR="00000000" w:rsidDel="00000000" w:rsidP="00000000" w:rsidRDefault="00000000" w:rsidRPr="00000000" w14:paraId="00000080">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81">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As the Chief Sales and Marketing Officer of the company, he is currently managing senior business solutions, handling accounts from both the private and public sectors</w:t>
            </w:r>
          </w:p>
        </w:tc>
      </w:tr>
      <w:tr>
        <w:tc>
          <w:tcPr/>
          <w:p w:rsidR="00000000" w:rsidDel="00000000" w:rsidP="00000000" w:rsidRDefault="00000000" w:rsidRPr="00000000" w14:paraId="0000008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Rexel Britos</w:t>
            </w:r>
          </w:p>
        </w:tc>
        <w:tc>
          <w:tcPr/>
          <w:p w:rsidR="00000000" w:rsidDel="00000000" w:rsidP="00000000" w:rsidRDefault="00000000" w:rsidRPr="00000000" w14:paraId="00000083">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Director for Business Solutions</w:t>
            </w:r>
          </w:p>
        </w:tc>
        <w:tc>
          <w:tcPr/>
          <w:p w:rsidR="00000000" w:rsidDel="00000000" w:rsidP="00000000" w:rsidRDefault="00000000" w:rsidRPr="00000000" w14:paraId="0000008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Rexel is currently the President of Fast Core Filipinas Corporation. Before joining the 8Layer family, Rexel has thrived in the business scene, having under his belt close to 15 years’ experience in the fields of strategic business management, sales and marketing, despite his young age. </w:t>
            </w:r>
          </w:p>
        </w:tc>
      </w:tr>
      <w:tr>
        <w:tc>
          <w:tcPr/>
          <w:p w:rsidR="00000000" w:rsidDel="00000000" w:rsidP="00000000" w:rsidRDefault="00000000" w:rsidRPr="00000000" w14:paraId="00000085">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Edmar Diaz</w:t>
            </w:r>
          </w:p>
        </w:tc>
        <w:tc>
          <w:tcPr/>
          <w:p w:rsidR="00000000" w:rsidDel="00000000" w:rsidP="00000000" w:rsidRDefault="00000000" w:rsidRPr="00000000" w14:paraId="00000086">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Chief Technical Officer</w:t>
            </w:r>
          </w:p>
        </w:tc>
        <w:tc>
          <w:tcPr/>
          <w:p w:rsidR="00000000" w:rsidDel="00000000" w:rsidP="00000000" w:rsidRDefault="00000000" w:rsidRPr="00000000" w14:paraId="00000087">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In his just relatively short but extremely fruitful time so far with 8Layer, Edmar has already developed numerous hybrid mobile applications for bot iOS and Android, and several JavaScript Framework platforms (AngularJS and ReactJS)</w:t>
            </w:r>
          </w:p>
          <w:p w:rsidR="00000000" w:rsidDel="00000000" w:rsidP="00000000" w:rsidRDefault="00000000" w:rsidRPr="00000000" w14:paraId="00000088">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89">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He is a certified Blockchain Developer v2 and leads the team in applying blockchain technology to achieve data integrity in system records.</w:t>
            </w:r>
          </w:p>
        </w:tc>
      </w:tr>
      <w:tr>
        <w:tc>
          <w:tcPr/>
          <w:p w:rsidR="00000000" w:rsidDel="00000000" w:rsidP="00000000" w:rsidRDefault="00000000" w:rsidRPr="00000000" w14:paraId="0000008A">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Rosa Tsang</w:t>
            </w:r>
          </w:p>
        </w:tc>
        <w:tc>
          <w:tcPr/>
          <w:p w:rsidR="00000000" w:rsidDel="00000000" w:rsidP="00000000" w:rsidRDefault="00000000" w:rsidRPr="00000000" w14:paraId="0000008B">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Director for Quality Assurance</w:t>
            </w:r>
          </w:p>
        </w:tc>
        <w:tc>
          <w:tcPr/>
          <w:p w:rsidR="00000000" w:rsidDel="00000000" w:rsidP="00000000" w:rsidRDefault="00000000" w:rsidRPr="00000000" w14:paraId="0000008C">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 graduate of Computer Science at De La Salle University, Rosa has designed, developed, and maintained systems for business organizations across numerous industries such as in the aviation, finance, manufacturing, utilities and e-commerce industries not only in the Philippines but in the Americas and in Southeast Asia as well.  </w:t>
            </w:r>
          </w:p>
        </w:tc>
      </w:tr>
      <w:tr>
        <w:tc>
          <w:tcPr/>
          <w:p w:rsidR="00000000" w:rsidDel="00000000" w:rsidP="00000000" w:rsidRDefault="00000000" w:rsidRPr="00000000" w14:paraId="0000008D">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Jim Cano</w:t>
            </w:r>
          </w:p>
        </w:tc>
        <w:tc>
          <w:tcPr/>
          <w:p w:rsidR="00000000" w:rsidDel="00000000" w:rsidP="00000000" w:rsidRDefault="00000000" w:rsidRPr="00000000" w14:paraId="0000008E">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Director for Agritech</w:t>
            </w:r>
          </w:p>
        </w:tc>
        <w:tc>
          <w:tcPr/>
          <w:p w:rsidR="00000000" w:rsidDel="00000000" w:rsidP="00000000" w:rsidRDefault="00000000" w:rsidRPr="00000000" w14:paraId="0000008F">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Jim prides himself in his expertise in agricultural systems, in line with his advocacy of promoting global food security through best agribusiness practices with the highest level of academic research and discourse.</w:t>
            </w:r>
          </w:p>
          <w:p w:rsidR="00000000" w:rsidDel="00000000" w:rsidP="00000000" w:rsidRDefault="00000000" w:rsidRPr="00000000" w14:paraId="00000090">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91">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He was engaged several times by the United Nations Food Agencies in Rome, Italy from 2018 to 2019, and is still currently engaged by the Private Sector Mechanism of the United Nations Committee on World Food Security.  </w:t>
            </w:r>
          </w:p>
        </w:tc>
      </w:tr>
      <w:tr>
        <w:tc>
          <w:tcPr/>
          <w:p w:rsidR="00000000" w:rsidDel="00000000" w:rsidP="00000000" w:rsidRDefault="00000000" w:rsidRPr="00000000" w14:paraId="0000009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Allan Sanchez</w:t>
            </w:r>
          </w:p>
        </w:tc>
        <w:tc>
          <w:tcPr/>
          <w:p w:rsidR="00000000" w:rsidDel="00000000" w:rsidP="00000000" w:rsidRDefault="00000000" w:rsidRPr="00000000" w14:paraId="00000093">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Director for Service Delivery</w:t>
            </w:r>
          </w:p>
        </w:tc>
        <w:tc>
          <w:tcPr/>
          <w:p w:rsidR="00000000" w:rsidDel="00000000" w:rsidP="00000000" w:rsidRDefault="00000000" w:rsidRPr="00000000" w14:paraId="0000009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Allan held the position of Associate Professor 4 at the De La Salle-College of Saint Benilde handling National Service Training Program, and was likewise an International Youth Counselor at Camp E-ma Henwu, North Carolina. He also held the position of Social Welfare Officer 4 at the Department of Social Welfare and Development of almost seven years as a supervisor on the implementation of the 4Ps program.</w:t>
            </w:r>
          </w:p>
        </w:tc>
      </w:tr>
      <w:tr>
        <w:tc>
          <w:tcPr/>
          <w:p w:rsidR="00000000" w:rsidDel="00000000" w:rsidP="00000000" w:rsidRDefault="00000000" w:rsidRPr="00000000" w14:paraId="00000095">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Roanne Bilgera</w:t>
            </w:r>
          </w:p>
        </w:tc>
        <w:tc>
          <w:tcPr/>
          <w:p w:rsidR="00000000" w:rsidDel="00000000" w:rsidP="00000000" w:rsidRDefault="00000000" w:rsidRPr="00000000" w14:paraId="00000096">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Business Analyst/Senior Project Manager</w:t>
            </w:r>
          </w:p>
        </w:tc>
        <w:tc>
          <w:tcPr/>
          <w:p w:rsidR="00000000" w:rsidDel="00000000" w:rsidP="00000000" w:rsidRDefault="00000000" w:rsidRPr="00000000" w14:paraId="00000097">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Over 20 years’ success in the high-tech sector, passionately striving towards continual improvement. A BPM professional with strong background and QMR leadership in ISO 9001:2008/2015 Quality Management System.</w:t>
            </w:r>
          </w:p>
        </w:tc>
      </w:tr>
      <w:tr>
        <w:tc>
          <w:tcPr/>
          <w:p w:rsidR="00000000" w:rsidDel="00000000" w:rsidP="00000000" w:rsidRDefault="00000000" w:rsidRPr="00000000" w14:paraId="00000098">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Erwin Galang</w:t>
            </w:r>
          </w:p>
        </w:tc>
        <w:tc>
          <w:tcPr/>
          <w:p w:rsidR="00000000" w:rsidDel="00000000" w:rsidP="00000000" w:rsidRDefault="00000000" w:rsidRPr="00000000" w14:paraId="00000099">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Development Consultant</w:t>
            </w:r>
          </w:p>
        </w:tc>
        <w:tc>
          <w:tcPr/>
          <w:p w:rsidR="00000000" w:rsidDel="00000000" w:rsidP="00000000" w:rsidRDefault="00000000" w:rsidRPr="00000000" w14:paraId="0000009A">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Erwin is a certified NAV and is experienced in MS Dynamics NAV development and deployment. </w:t>
            </w:r>
          </w:p>
          <w:p w:rsidR="00000000" w:rsidDel="00000000" w:rsidP="00000000" w:rsidRDefault="00000000" w:rsidRPr="00000000" w14:paraId="0000009B">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9C">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He took NAV5.0SP1 Development Training in Thailand in 2008, Object Manager Advance Training in 2011 and NAV2013 Development Training in 2013, both in Germany. He has spearheaded a number of NAV projects in various parts of Asia (Thailand, Singapore, India, Japan, Malaysia and South Korea).</w:t>
            </w:r>
          </w:p>
        </w:tc>
      </w:tr>
      <w:tr>
        <w:tc>
          <w:tcPr/>
          <w:p w:rsidR="00000000" w:rsidDel="00000000" w:rsidP="00000000" w:rsidRDefault="00000000" w:rsidRPr="00000000" w14:paraId="0000009D">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Allan Andal</w:t>
            </w:r>
          </w:p>
        </w:tc>
        <w:tc>
          <w:tcPr/>
          <w:p w:rsidR="00000000" w:rsidDel="00000000" w:rsidP="00000000" w:rsidRDefault="00000000" w:rsidRPr="00000000" w14:paraId="0000009E">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Development Consultant</w:t>
            </w:r>
          </w:p>
        </w:tc>
        <w:tc>
          <w:tcPr/>
          <w:p w:rsidR="00000000" w:rsidDel="00000000" w:rsidP="00000000" w:rsidRDefault="00000000" w:rsidRPr="00000000" w14:paraId="0000009F">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Allan has almost 20 years of experience in the IT industry, particularly in the field of Software and Web Development and IT consultancy, providing business solution systems for different organizations. His focus of the past years has been helping clients solve complex business issues through innovative software programs. </w:t>
            </w:r>
          </w:p>
        </w:tc>
      </w:tr>
      <w:tr>
        <w:tc>
          <w:tcPr/>
          <w:p w:rsidR="00000000" w:rsidDel="00000000" w:rsidP="00000000" w:rsidRDefault="00000000" w:rsidRPr="00000000" w14:paraId="000000A0">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Mark Penaranda</w:t>
            </w:r>
          </w:p>
        </w:tc>
        <w:tc>
          <w:tcPr/>
          <w:p w:rsidR="00000000" w:rsidDel="00000000" w:rsidP="00000000" w:rsidRDefault="00000000" w:rsidRPr="00000000" w14:paraId="000000A1">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Development Consultant</w:t>
            </w:r>
          </w:p>
        </w:tc>
        <w:tc>
          <w:tcPr/>
          <w:p w:rsidR="00000000" w:rsidDel="00000000" w:rsidP="00000000" w:rsidRDefault="00000000" w:rsidRPr="00000000" w14:paraId="000000A2">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Before joining 8Layer, Mark was the Chief Technology Officer and Co-Founder of Super7 Solutions where he produced projects which were tailor-made for Online Casinos with payment gateways integration with international partners.</w:t>
            </w:r>
          </w:p>
        </w:tc>
      </w:tr>
      <w:tr>
        <w:tc>
          <w:tcPr/>
          <w:p w:rsidR="00000000" w:rsidDel="00000000" w:rsidP="00000000" w:rsidRDefault="00000000" w:rsidRPr="00000000" w14:paraId="000000A3">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Jonelle Castaneda</w:t>
            </w:r>
          </w:p>
        </w:tc>
        <w:tc>
          <w:tcPr/>
          <w:p w:rsidR="00000000" w:rsidDel="00000000" w:rsidP="00000000" w:rsidRDefault="00000000" w:rsidRPr="00000000" w14:paraId="000000A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Development Consultant</w:t>
            </w:r>
          </w:p>
        </w:tc>
        <w:tc>
          <w:tcPr/>
          <w:p w:rsidR="00000000" w:rsidDel="00000000" w:rsidP="00000000" w:rsidRDefault="00000000" w:rsidRPr="00000000" w14:paraId="000000A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Armed with more than 10 years of diverse experience in Application Software Analysis Design, Development and Management, Jonelle has a proven ability to work with a wide range of project management teams to deliver technical expertise, effective problem solving and professional leadership.  </w:t>
            </w:r>
          </w:p>
        </w:tc>
      </w:tr>
      <w:tr>
        <w:tc>
          <w:tcPr/>
          <w:p w:rsidR="00000000" w:rsidDel="00000000" w:rsidP="00000000" w:rsidRDefault="00000000" w:rsidRPr="00000000" w14:paraId="000000A6">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Francis Al Victoriano</w:t>
            </w:r>
          </w:p>
        </w:tc>
        <w:tc>
          <w:tcPr/>
          <w:p w:rsidR="00000000" w:rsidDel="00000000" w:rsidP="00000000" w:rsidRDefault="00000000" w:rsidRPr="00000000" w14:paraId="000000A7">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Development Consultant</w:t>
            </w:r>
          </w:p>
        </w:tc>
        <w:tc>
          <w:tcPr/>
          <w:p w:rsidR="00000000" w:rsidDel="00000000" w:rsidP="00000000" w:rsidRDefault="00000000" w:rsidRPr="00000000" w14:paraId="000000A8">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Al is a Certified Ethical Hacker (CEH), EC-Council Certified Incident Handler (ECIH), Certified Blockchain Developer (CBD), and Certified Microsoft Innovative Educator. His plethora of certifications is rooted in his extensive expertise in Ethical Hacking, Web and Mobile Security, Server Administration, Software Development, and Security Research and Development.</w:t>
            </w:r>
          </w:p>
        </w:tc>
      </w:tr>
      <w:tr>
        <w:tc>
          <w:tcPr/>
          <w:p w:rsidR="00000000" w:rsidDel="00000000" w:rsidP="00000000" w:rsidRDefault="00000000" w:rsidRPr="00000000" w14:paraId="000000A9">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Eskie Cirrus James Maquilang</w:t>
            </w:r>
          </w:p>
        </w:tc>
        <w:tc>
          <w:tcPr/>
          <w:p w:rsidR="00000000" w:rsidDel="00000000" w:rsidP="00000000" w:rsidRDefault="00000000" w:rsidRPr="00000000" w14:paraId="000000AA">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Development Consultant</w:t>
            </w:r>
          </w:p>
        </w:tc>
        <w:tc>
          <w:tcPr/>
          <w:p w:rsidR="00000000" w:rsidDel="00000000" w:rsidP="00000000" w:rsidRDefault="00000000" w:rsidRPr="00000000" w14:paraId="000000AB">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Eskie is a Certified Ethical Hacker and a LogRhythm Certified Security Analyst and Platform Administrator with more than a decade of experience in Information Technology, particularly in blockchain technology and penetration testing for network, web, wireless, mobile and Windows applications.</w:t>
            </w:r>
          </w:p>
        </w:tc>
      </w:tr>
    </w:tbl>
    <w:p w:rsidR="00000000" w:rsidDel="00000000" w:rsidP="00000000" w:rsidRDefault="00000000" w:rsidRPr="00000000" w14:paraId="000000AC">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AD">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AE">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AF">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0">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1">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2">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3">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4">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5">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6">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7">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8">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9">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A">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B">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C">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D">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E">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BF">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Products and Services</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Satellite Services</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KahelOS XCD</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8Layer Satellite Solution</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Big Data</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Aksyon Sentral</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One Country 100</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One Balikatan</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Aksyon Academy</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Walloo</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Real View</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Quarta</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Cyber </w:t>
      </w:r>
      <w:r w:rsidDel="00000000" w:rsidR="00000000" w:rsidRPr="00000000">
        <w:rPr>
          <w:rFonts w:ascii="Adobe Caslon Pro" w:cs="Adobe Caslon Pro" w:eastAsia="Adobe Caslon Pro" w:hAnsi="Adobe Caslon Pro"/>
          <w:sz w:val="24"/>
          <w:szCs w:val="24"/>
          <w:rtl w:val="0"/>
        </w:rPr>
        <w:t xml:space="preserve">Security</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AksyonCrypt</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AksyonShield</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AksyonChain</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VaPT Service</w:t>
      </w:r>
    </w:p>
    <w:p w:rsidR="00000000" w:rsidDel="00000000" w:rsidP="00000000" w:rsidRDefault="00000000" w:rsidRPr="00000000" w14:paraId="000000D0">
      <w:pPr>
        <w:rPr>
          <w:rFonts w:ascii="Adobe Caslon Pro" w:cs="Adobe Caslon Pro" w:eastAsia="Adobe Caslon Pro" w:hAnsi="Adobe Caslon Pr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Satellite Services</w:t>
      </w:r>
    </w:p>
    <w:p w:rsidR="00000000" w:rsidDel="00000000" w:rsidP="00000000" w:rsidRDefault="00000000" w:rsidRPr="00000000" w14:paraId="000000D2">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KahelOS XCD</w:t>
      </w:r>
    </w:p>
    <w:p w:rsidR="00000000" w:rsidDel="00000000" w:rsidP="00000000" w:rsidRDefault="00000000" w:rsidRPr="00000000" w14:paraId="000000D3">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KahelOS XCD</w:t>
      </w:r>
    </w:p>
    <w:p w:rsidR="00000000" w:rsidDel="00000000" w:rsidP="00000000" w:rsidRDefault="00000000" w:rsidRPr="00000000" w14:paraId="000000D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It is an operating system that is designed to be the new generation router, caching and firewall box with CDN capability. This box is specifically designed to be a powerful routing platform with security in mind. KahelOS XCD is a highly configurable, full-featured solution specifically designed to provide best performance on every network.</w:t>
      </w:r>
    </w:p>
    <w:p w:rsidR="00000000" w:rsidDel="00000000" w:rsidP="00000000" w:rsidRDefault="00000000" w:rsidRPr="00000000" w14:paraId="000000D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b w:val="1"/>
          <w:sz w:val="24"/>
          <w:szCs w:val="24"/>
          <w:rtl w:val="0"/>
        </w:rPr>
        <w:t xml:space="preserve">How It Works</w:t>
      </w:r>
      <w:r w:rsidDel="00000000" w:rsidR="00000000" w:rsidRPr="00000000">
        <w:rPr>
          <w:rFonts w:ascii="Adobe Caslon Pro" w:cs="Adobe Caslon Pro" w:eastAsia="Adobe Caslon Pro" w:hAnsi="Adobe Caslon Pro"/>
          <w:sz w:val="24"/>
          <w:szCs w:val="24"/>
          <w:rtl w:val="0"/>
        </w:rPr>
        <w:t xml:space="preserve"> </w:t>
      </w:r>
    </w:p>
    <w:p w:rsidR="00000000" w:rsidDel="00000000" w:rsidP="00000000" w:rsidRDefault="00000000" w:rsidRPr="00000000" w14:paraId="000000D6">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The KahelOS box functions as the extreme distribution network (XCD) which means that the contents are distributed with its mirrored data servers across different locations or data centers; bundled with the firewall and filtering access management and caching capabilities. </w:t>
      </w:r>
    </w:p>
    <w:p w:rsidR="00000000" w:rsidDel="00000000" w:rsidP="00000000" w:rsidRDefault="00000000" w:rsidRPr="00000000" w14:paraId="000000D7">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Because of its distributed network architecture and caching, access to the Internet is faster and more efficient. Contents of the frequently accessed sites are stored in the local servers, hence, saving the bandwidth that goes through the Internet. </w:t>
      </w:r>
    </w:p>
    <w:p w:rsidR="00000000" w:rsidDel="00000000" w:rsidP="00000000" w:rsidRDefault="00000000" w:rsidRPr="00000000" w14:paraId="000000D8">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Application</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Content Delivery Service</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Proxy and Content Filtering</w:t>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Firewall and Router</w:t>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VPN</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Intrusion Prevention System</w:t>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User Authentication</w:t>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Enterprise Reliability</w:t>
      </w:r>
    </w:p>
    <w:p w:rsidR="00000000" w:rsidDel="00000000" w:rsidP="00000000" w:rsidRDefault="00000000" w:rsidRPr="00000000" w14:paraId="000000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Monitoring and Reporting</w:t>
      </w:r>
    </w:p>
    <w:p w:rsidR="00000000" w:rsidDel="00000000" w:rsidP="00000000" w:rsidRDefault="00000000" w:rsidRPr="00000000" w14:paraId="000000E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Benefits</w:t>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Reduced infrastructure cost</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More users can be connected to the Internet</w:t>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No need for Telecommunication network</w:t>
      </w:r>
    </w:p>
    <w:p w:rsidR="00000000" w:rsidDel="00000000" w:rsidP="00000000" w:rsidRDefault="00000000" w:rsidRPr="00000000" w14:paraId="000000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Can be set-up in remote areas/any or all location</w:t>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Improved speed of upload and download</w:t>
      </w:r>
    </w:p>
    <w:p w:rsidR="00000000" w:rsidDel="00000000" w:rsidP="00000000" w:rsidRDefault="00000000" w:rsidRPr="00000000" w14:paraId="000000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Fully secured</w:t>
      </w:r>
    </w:p>
    <w:p w:rsidR="00000000" w:rsidDel="00000000" w:rsidP="00000000" w:rsidRDefault="00000000" w:rsidRPr="00000000" w14:paraId="000000E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Proxy server can be set for access filtering</w:t>
      </w:r>
    </w:p>
    <w:p w:rsidR="00000000" w:rsidDel="00000000" w:rsidP="00000000" w:rsidRDefault="00000000" w:rsidRPr="00000000" w14:paraId="000000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Distributed network or mirrored data servers give users same speed even in different locations</w:t>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Domain Name System (DNS) – a naming system for computers that are connected to the IP network. It delegates the responsibility of assigning domain names and mapping those names to Internet sources.</w:t>
      </w:r>
    </w:p>
    <w:p w:rsidR="00000000" w:rsidDel="00000000" w:rsidP="00000000" w:rsidRDefault="00000000" w:rsidRPr="00000000" w14:paraId="000000EC">
      <w:pPr>
        <w:rPr>
          <w:rFonts w:ascii="Adobe Caslon Pro" w:cs="Adobe Caslon Pro" w:eastAsia="Adobe Caslon Pro" w:hAnsi="Adobe Caslon Pro"/>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Satellite Services</w:t>
      </w:r>
    </w:p>
    <w:p w:rsidR="00000000" w:rsidDel="00000000" w:rsidP="00000000" w:rsidRDefault="00000000" w:rsidRPr="00000000" w14:paraId="000000EE">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8Layer Satellite Solution</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dobe Caslon Pro" w:cs="Adobe Caslon Pro" w:eastAsia="Adobe Caslon Pro" w:hAnsi="Adobe Caslon Pr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8Layer Satellite Solution (8SS)</w:t>
      </w:r>
    </w:p>
    <w:p w:rsidR="00000000" w:rsidDel="00000000" w:rsidP="00000000" w:rsidRDefault="00000000" w:rsidRPr="00000000" w14:paraId="000000F1">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8Layer Satellite Solutions of 8SS is an efficient and cost-effective solution that aims to provide localized internet connectivity without the need of a telecommunications network.</w:t>
      </w:r>
    </w:p>
    <w:p w:rsidR="00000000" w:rsidDel="00000000" w:rsidP="00000000" w:rsidRDefault="00000000" w:rsidRPr="00000000" w14:paraId="000000F2">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0F3">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0F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8SS connects to the Internet via the Satellite dish (VSAT) placed on the premise of the area where Wi-Fi is set up. A Kahel XCD box is then set up and connected to the modem and Wi-Fi access points with a 200-meter radius range. Since the Kahel XCD functions as the extreme distribution network, access to the Internet is faster and more efficient.</w:t>
      </w:r>
    </w:p>
    <w:p w:rsidR="00000000" w:rsidDel="00000000" w:rsidP="00000000" w:rsidRDefault="00000000" w:rsidRPr="00000000" w14:paraId="000000F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b w:val="1"/>
          <w:sz w:val="24"/>
          <w:szCs w:val="24"/>
          <w:rtl w:val="0"/>
        </w:rPr>
        <w:t xml:space="preserve">Key Features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Data Center</w:t>
      </w:r>
    </w:p>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Remote VSAT</w:t>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Eutelsat</w:t>
      </w:r>
    </w:p>
    <w:p w:rsidR="00000000" w:rsidDel="00000000" w:rsidP="00000000" w:rsidRDefault="00000000" w:rsidRPr="00000000" w14:paraId="000000F9">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Benefits</w:t>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Reduced infrastructure cost</w:t>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More users can connect to the Internet</w:t>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No need for telecommunications network</w:t>
      </w:r>
    </w:p>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Data centers can be set up in any or all locations, including remote areas</w:t>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Affordable internet access</w:t>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Enhanced upload and download speed</w:t>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Fully-secured</w:t>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Proxy server can be set for access filtering</w:t>
      </w:r>
    </w:p>
    <w:p w:rsidR="00000000" w:rsidDel="00000000" w:rsidP="00000000" w:rsidRDefault="00000000" w:rsidRPr="00000000" w14:paraId="00000102">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03">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04">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05">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06">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07">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08">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u w:val="single"/>
          <w:rtl w:val="0"/>
        </w:rPr>
        <w:t xml:space="preserve">Big Data</w:t>
      </w:r>
      <w:r w:rsidDel="00000000" w:rsidR="00000000" w:rsidRPr="00000000">
        <w:rPr>
          <w:rtl w:val="0"/>
        </w:rPr>
      </w:r>
    </w:p>
    <w:p w:rsidR="00000000" w:rsidDel="00000000" w:rsidP="00000000" w:rsidRDefault="00000000" w:rsidRPr="00000000" w14:paraId="00000109">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Aksyon Sentral</w:t>
      </w:r>
    </w:p>
    <w:p w:rsidR="00000000" w:rsidDel="00000000" w:rsidP="00000000" w:rsidRDefault="00000000" w:rsidRPr="00000000" w14:paraId="0000010A">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Aksyon Sentral</w:t>
      </w:r>
    </w:p>
    <w:p w:rsidR="00000000" w:rsidDel="00000000" w:rsidP="00000000" w:rsidRDefault="00000000" w:rsidRPr="00000000" w14:paraId="0000010B">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 Sentral ng Komunidad is a crime reporting tool that aims to facilitate immediate action and response in cases of accidents, emergencies, catastrophes, and similar incidents. It allows the reporting and submission of incidents triggered by different touch points, such as mobile app, SMS, email, and calls. </w:t>
      </w:r>
    </w:p>
    <w:p w:rsidR="00000000" w:rsidDel="00000000" w:rsidP="00000000" w:rsidRDefault="00000000" w:rsidRPr="00000000" w14:paraId="0000010C">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10D">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 Sentral operates through a mobile app, telephony, or email.  Using the mobile app, users submit incidents through their smartphones, and send their location through GPS and image attachments. Using the telephony, users connect with call takers via Contact Center Solution where tickets are recorded.</w:t>
      </w:r>
    </w:p>
    <w:p w:rsidR="00000000" w:rsidDel="00000000" w:rsidP="00000000" w:rsidRDefault="00000000" w:rsidRPr="00000000" w14:paraId="0000010E">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These reports are then assigned to the corresponding dispatcher and/or department office which shall send assets for action and response. Through the Dispatching Control System, the dispatcher communicates with the respondents and monitors the status of the incident. Updates regarding the incident are reflected on the system. Heat maps and incident maps are likewise provided for data visualization. </w:t>
      </w:r>
    </w:p>
    <w:p w:rsidR="00000000" w:rsidDel="00000000" w:rsidP="00000000" w:rsidRDefault="00000000" w:rsidRPr="00000000" w14:paraId="0000010F">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1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Mobile submission of incidents</w:t>
      </w:r>
    </w:p>
    <w:p w:rsidR="00000000" w:rsidDel="00000000" w:rsidP="00000000" w:rsidRDefault="00000000" w:rsidRPr="00000000" w14:paraId="000001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Dynamic categories of incidents</w:t>
      </w:r>
    </w:p>
    <w:p w:rsidR="00000000" w:rsidDel="00000000" w:rsidP="00000000" w:rsidRDefault="00000000" w:rsidRPr="00000000" w14:paraId="000001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Integrated with SMS gateway</w:t>
      </w:r>
    </w:p>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Integrated with Email SMTP</w:t>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Multi-user role</w:t>
      </w:r>
    </w:p>
    <w:p w:rsidR="00000000" w:rsidDel="00000000" w:rsidP="00000000" w:rsidRDefault="00000000" w:rsidRPr="00000000" w14:paraId="000001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Different touch points of ticket submission</w:t>
      </w:r>
    </w:p>
    <w:p w:rsidR="00000000" w:rsidDel="00000000" w:rsidP="00000000" w:rsidRDefault="00000000" w:rsidRPr="00000000" w14:paraId="000001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Exportable real-time reports</w:t>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Executive Information Dashboard</w:t>
      </w:r>
    </w:p>
    <w:p w:rsidR="00000000" w:rsidDel="00000000" w:rsidP="00000000" w:rsidRDefault="00000000" w:rsidRPr="00000000" w14:paraId="00000118">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Benefits</w:t>
      </w:r>
    </w:p>
    <w:p w:rsidR="00000000" w:rsidDel="00000000" w:rsidP="00000000" w:rsidRDefault="00000000" w:rsidRPr="00000000" w14:paraId="000001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Promotes peace and order through an easy crime reporting tool</w:t>
      </w:r>
    </w:p>
    <w:p w:rsidR="00000000" w:rsidDel="00000000" w:rsidP="00000000" w:rsidRDefault="00000000" w:rsidRPr="00000000" w14:paraId="000001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Provides immediate action and response for different categories of accidents, emergencies, and similar incidents</w:t>
      </w:r>
    </w:p>
    <w:p w:rsidR="00000000" w:rsidDel="00000000" w:rsidP="00000000" w:rsidRDefault="00000000" w:rsidRPr="00000000" w14:paraId="000001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Improves traffic flow and management</w:t>
      </w:r>
    </w:p>
    <w:p w:rsidR="00000000" w:rsidDel="00000000" w:rsidP="00000000" w:rsidRDefault="00000000" w:rsidRPr="00000000" w14:paraId="000001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Provides information on public health, water interruption, power outage, and other public announcements</w:t>
      </w:r>
    </w:p>
    <w:p w:rsidR="00000000" w:rsidDel="00000000" w:rsidP="00000000" w:rsidRDefault="00000000" w:rsidRPr="00000000" w14:paraId="000001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Records facts and reports to aid concerned government departments and agencies</w:t>
      </w:r>
    </w:p>
    <w:p w:rsidR="00000000" w:rsidDel="00000000" w:rsidP="00000000" w:rsidRDefault="00000000" w:rsidRPr="00000000" w14:paraId="0000011E">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11F">
      <w:pPr>
        <w:rPr>
          <w:rFonts w:ascii="Adobe Caslon Pro" w:cs="Adobe Caslon Pro" w:eastAsia="Adobe Caslon Pro" w:hAnsi="Adobe Caslon Pr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0">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Big Data</w:t>
      </w:r>
    </w:p>
    <w:p w:rsidR="00000000" w:rsidDel="00000000" w:rsidP="00000000" w:rsidRDefault="00000000" w:rsidRPr="00000000" w14:paraId="00000121">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One Country 100 and One Balikatan</w:t>
      </w:r>
    </w:p>
    <w:p w:rsidR="00000000" w:rsidDel="00000000" w:rsidP="00000000" w:rsidRDefault="00000000" w:rsidRPr="00000000" w14:paraId="0000012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One Country 100 and One Balikatan</w:t>
      </w:r>
    </w:p>
    <w:p w:rsidR="00000000" w:rsidDel="00000000" w:rsidP="00000000" w:rsidRDefault="00000000" w:rsidRPr="00000000" w14:paraId="00000123">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One Country 100 and One Balikatan are contact tracing mobile apps developed during the height of the CoVID-19 pandemic. They aim to aid LGUs, business establishments, and the general public in containing the spread of CoVID-19.</w:t>
      </w:r>
    </w:p>
    <w:p w:rsidR="00000000" w:rsidDel="00000000" w:rsidP="00000000" w:rsidRDefault="00000000" w:rsidRPr="00000000" w14:paraId="00000124">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They Work</w:t>
      </w:r>
    </w:p>
    <w:p w:rsidR="00000000" w:rsidDel="00000000" w:rsidP="00000000" w:rsidRDefault="00000000" w:rsidRPr="00000000" w14:paraId="0000012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In the one hand, One Country 100 operates through a mobile app for PUI/PUMS and ordinary citizens, and through a web application for the command centers of LGUs. Once a person is identified as PUI/PUM, the GPS tracker is activated, and quarantine location is pinned. Monitoring is done in the Command Center through a real-time map. If a movement is detected beyond the 100-meter radius allowable distance, a ticket is automatically created and warnings or apprehensions to the violators can be sent to the violator.</w:t>
      </w:r>
    </w:p>
    <w:p w:rsidR="00000000" w:rsidDel="00000000" w:rsidP="00000000" w:rsidRDefault="00000000" w:rsidRPr="00000000" w14:paraId="00000126">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One Balikatan, on the other hand, automates the new normal guidelines of filling out a health declaration form and keeping track of visitors through a simple scan of a unique QR code. Upon scanning, the date and time, together with the person’s profile and health status, are submitted and recorded in the system.</w:t>
      </w:r>
    </w:p>
    <w:p w:rsidR="00000000" w:rsidDel="00000000" w:rsidP="00000000" w:rsidRDefault="00000000" w:rsidRPr="00000000" w14:paraId="00000127">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28">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One Country 100</w:t>
            </w:r>
          </w:p>
        </w:tc>
        <w:tc>
          <w:tcPr/>
          <w:p w:rsidR="00000000" w:rsidDel="00000000" w:rsidP="00000000" w:rsidRDefault="00000000" w:rsidRPr="00000000" w14:paraId="00000129">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One Balikatan</w:t>
            </w:r>
          </w:p>
        </w:tc>
      </w:tr>
      <w:tr>
        <w:tc>
          <w:tcPr/>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Announcement Platform for the DOH/LGUs</w:t>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Chatting and messaging with violating PUIs/PUMs</w:t>
            </w:r>
          </w:p>
          <w:p w:rsidR="00000000" w:rsidDel="00000000" w:rsidP="00000000" w:rsidRDefault="00000000" w:rsidRPr="00000000" w14:paraId="000001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Reporting of other CoVID-19-related incidents (eg. Crime, overpricing, hoarding)</w:t>
            </w:r>
          </w:p>
          <w:p w:rsidR="00000000" w:rsidDel="00000000" w:rsidP="00000000" w:rsidRDefault="00000000" w:rsidRPr="00000000" w14:paraId="000001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GPS tracker and historical location for PUI/PUM</w:t>
            </w:r>
          </w:p>
          <w:p w:rsidR="00000000" w:rsidDel="00000000" w:rsidP="00000000" w:rsidRDefault="00000000" w:rsidRPr="00000000" w14:paraId="000001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100-radius notification</w:t>
            </w:r>
          </w:p>
          <w:p w:rsidR="00000000" w:rsidDel="00000000" w:rsidP="00000000" w:rsidRDefault="00000000" w:rsidRPr="00000000" w14:paraId="000001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Real-time dashboard, alerts and reports</w:t>
            </w:r>
          </w:p>
          <w:p w:rsidR="00000000" w:rsidDel="00000000" w:rsidP="00000000" w:rsidRDefault="00000000" w:rsidRPr="00000000" w14:paraId="000001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Auto-lift of quarantine and auto-disable of GPS tracking after quarantine period</w:t>
            </w:r>
          </w:p>
          <w:p w:rsidR="00000000" w:rsidDel="00000000" w:rsidP="00000000" w:rsidRDefault="00000000" w:rsidRPr="00000000" w14:paraId="000001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Auto-create of tickets for violators</w:t>
            </w:r>
          </w:p>
        </w:tc>
        <w:tc>
          <w:tcPr/>
          <w:p w:rsidR="00000000" w:rsidDel="00000000" w:rsidP="00000000" w:rsidRDefault="00000000" w:rsidRPr="00000000" w14:paraId="000001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Mobile app for the general public</w:t>
            </w:r>
          </w:p>
          <w:p w:rsidR="00000000" w:rsidDel="00000000" w:rsidP="00000000" w:rsidRDefault="00000000" w:rsidRPr="00000000" w14:paraId="000001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System-generated QR code for each establishment</w:t>
            </w:r>
          </w:p>
          <w:p w:rsidR="00000000" w:rsidDel="00000000" w:rsidP="00000000" w:rsidRDefault="00000000" w:rsidRPr="00000000" w14:paraId="000001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ID Pass with QR Code for non-mobile phone users</w:t>
            </w:r>
          </w:p>
          <w:p w:rsidR="00000000" w:rsidDel="00000000" w:rsidP="00000000" w:rsidRDefault="00000000" w:rsidRPr="00000000" w14:paraId="000001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Identifies “high risk” individuals</w:t>
            </w:r>
          </w:p>
          <w:p w:rsidR="00000000" w:rsidDel="00000000" w:rsidP="00000000" w:rsidRDefault="00000000" w:rsidRPr="00000000" w14:paraId="000001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Records location history</w:t>
            </w:r>
          </w:p>
          <w:p w:rsidR="00000000" w:rsidDel="00000000" w:rsidP="00000000" w:rsidRDefault="00000000" w:rsidRPr="00000000" w14:paraId="000001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Records the list of attendance of visitors at any given day and time</w:t>
            </w:r>
          </w:p>
        </w:tc>
      </w:tr>
    </w:tbl>
    <w:p w:rsidR="00000000" w:rsidDel="00000000" w:rsidP="00000000" w:rsidRDefault="00000000" w:rsidRPr="00000000" w14:paraId="00000138">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139">
      <w:pP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13A">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 </w:t>
      </w:r>
    </w:p>
    <w:p w:rsidR="00000000" w:rsidDel="00000000" w:rsidP="00000000" w:rsidRDefault="00000000" w:rsidRPr="00000000" w14:paraId="0000013B">
      <w:pPr>
        <w:rPr>
          <w:rFonts w:ascii="Adobe Caslon Pro" w:cs="Adobe Caslon Pro" w:eastAsia="Adobe Caslon Pro" w:hAnsi="Adobe Caslon Pr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C">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Big Data</w:t>
      </w:r>
    </w:p>
    <w:p w:rsidR="00000000" w:rsidDel="00000000" w:rsidP="00000000" w:rsidRDefault="00000000" w:rsidRPr="00000000" w14:paraId="0000013D">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Aksyon Academy</w:t>
      </w:r>
    </w:p>
    <w:p w:rsidR="00000000" w:rsidDel="00000000" w:rsidP="00000000" w:rsidRDefault="00000000" w:rsidRPr="00000000" w14:paraId="0000013E">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Aksyon Academy</w:t>
      </w:r>
    </w:p>
    <w:p w:rsidR="00000000" w:rsidDel="00000000" w:rsidP="00000000" w:rsidRDefault="00000000" w:rsidRPr="00000000" w14:paraId="0000013F">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 Academy is a school and learning management system which functions as an e-learning platform for learners and instructors. It aims to develop and implement a school system where users can learn and interact virtually through online modules and courses.</w:t>
      </w:r>
    </w:p>
    <w:p w:rsidR="00000000" w:rsidDel="00000000" w:rsidP="00000000" w:rsidRDefault="00000000" w:rsidRPr="00000000" w14:paraId="00000140">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141">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 Academy operates as an e-learning platform where students/members can register and enroll in available courses. It allows instructors to upload learning modules, and students to get certified by completing the modules and taking exams. Askyon Academy also provides a platform for group discussion through video conferencing.</w:t>
      </w:r>
    </w:p>
    <w:p w:rsidR="00000000" w:rsidDel="00000000" w:rsidP="00000000" w:rsidRDefault="00000000" w:rsidRPr="00000000" w14:paraId="0000014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1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School Management System</w:t>
      </w:r>
    </w:p>
    <w:p w:rsidR="00000000" w:rsidDel="00000000" w:rsidP="00000000" w:rsidRDefault="00000000" w:rsidRPr="00000000" w14:paraId="000001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Student Management</w:t>
      </w:r>
    </w:p>
    <w:p w:rsidR="00000000" w:rsidDel="00000000" w:rsidP="00000000" w:rsidRDefault="00000000" w:rsidRPr="00000000" w14:paraId="000001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Enrolment</w:t>
      </w:r>
    </w:p>
    <w:p w:rsidR="00000000" w:rsidDel="00000000" w:rsidP="00000000" w:rsidRDefault="00000000" w:rsidRPr="00000000" w14:paraId="000001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Faculty Management </w:t>
      </w:r>
    </w:p>
    <w:p w:rsidR="00000000" w:rsidDel="00000000" w:rsidP="00000000" w:rsidRDefault="00000000" w:rsidRPr="00000000" w14:paraId="000001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Learning Management System</w:t>
      </w:r>
    </w:p>
    <w:p w:rsidR="00000000" w:rsidDel="00000000" w:rsidP="00000000" w:rsidRDefault="00000000" w:rsidRPr="00000000" w14:paraId="000001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1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Instructor Management</w:t>
      </w:r>
    </w:p>
    <w:p w:rsidR="00000000" w:rsidDel="00000000" w:rsidP="00000000" w:rsidRDefault="00000000" w:rsidRPr="00000000" w14:paraId="000001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Course Management</w:t>
      </w:r>
    </w:p>
    <w:p w:rsidR="00000000" w:rsidDel="00000000" w:rsidP="00000000" w:rsidRDefault="00000000" w:rsidRPr="00000000" w14:paraId="000001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Topic Management</w:t>
      </w:r>
    </w:p>
    <w:p w:rsidR="00000000" w:rsidDel="00000000" w:rsidP="00000000" w:rsidRDefault="00000000" w:rsidRPr="00000000" w14:paraId="000001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Exam Management</w:t>
      </w:r>
    </w:p>
    <w:p w:rsidR="00000000" w:rsidDel="00000000" w:rsidP="00000000" w:rsidRDefault="00000000" w:rsidRPr="00000000" w14:paraId="000001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Certificate Management</w:t>
      </w:r>
    </w:p>
    <w:p w:rsidR="00000000" w:rsidDel="00000000" w:rsidP="00000000" w:rsidRDefault="00000000" w:rsidRPr="00000000" w14:paraId="000001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Reports</w:t>
      </w:r>
    </w:p>
    <w:p w:rsidR="00000000" w:rsidDel="00000000" w:rsidP="00000000" w:rsidRDefault="00000000" w:rsidRPr="00000000" w14:paraId="000001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CMS Dashboard</w:t>
      </w:r>
    </w:p>
    <w:p w:rsidR="00000000" w:rsidDel="00000000" w:rsidP="00000000" w:rsidRDefault="00000000" w:rsidRPr="00000000" w14:paraId="000001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Reviews</w:t>
      </w:r>
    </w:p>
    <w:p w:rsidR="00000000" w:rsidDel="00000000" w:rsidP="00000000" w:rsidRDefault="00000000" w:rsidRPr="00000000" w14:paraId="00000151">
      <w:pPr>
        <w:jc w:val="center"/>
        <w:rPr>
          <w:rFonts w:ascii="Adobe Caslon Pro" w:cs="Adobe Caslon Pro" w:eastAsia="Adobe Caslon Pro" w:hAnsi="Adobe Caslon Pro"/>
          <w:b w:val="1"/>
          <w:sz w:val="24"/>
          <w:szCs w:val="24"/>
        </w:rPr>
      </w:pPr>
      <w:r w:rsidDel="00000000" w:rsidR="00000000" w:rsidRPr="00000000">
        <w:br w:type="page"/>
      </w:r>
      <w:r w:rsidDel="00000000" w:rsidR="00000000" w:rsidRPr="00000000">
        <w:rPr>
          <w:rFonts w:ascii="Adobe Caslon Pro" w:cs="Adobe Caslon Pro" w:eastAsia="Adobe Caslon Pro" w:hAnsi="Adobe Caslon Pro"/>
          <w:b w:val="1"/>
          <w:sz w:val="24"/>
          <w:szCs w:val="24"/>
          <w:u w:val="single"/>
          <w:rtl w:val="0"/>
        </w:rPr>
        <w:t xml:space="preserve">Big Data</w:t>
      </w:r>
      <w:r w:rsidDel="00000000" w:rsidR="00000000" w:rsidRPr="00000000">
        <w:rPr>
          <w:rtl w:val="0"/>
        </w:rPr>
      </w:r>
    </w:p>
    <w:p w:rsidR="00000000" w:rsidDel="00000000" w:rsidP="00000000" w:rsidRDefault="00000000" w:rsidRPr="00000000" w14:paraId="00000152">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Walloo</w:t>
      </w:r>
    </w:p>
    <w:p w:rsidR="00000000" w:rsidDel="00000000" w:rsidP="00000000" w:rsidRDefault="00000000" w:rsidRPr="00000000" w14:paraId="00000153">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Walloo</w:t>
      </w:r>
    </w:p>
    <w:p w:rsidR="00000000" w:rsidDel="00000000" w:rsidP="00000000" w:rsidRDefault="00000000" w:rsidRPr="00000000" w14:paraId="0000015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Walloo is a homegrown and easy-to-use video conferencing tool. It has an end-to-end encryption that allows data to be transmitted without the user worrying about security issues.</w:t>
      </w:r>
    </w:p>
    <w:p w:rsidR="00000000" w:rsidDel="00000000" w:rsidP="00000000" w:rsidRDefault="00000000" w:rsidRPr="00000000" w14:paraId="00000155">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156">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Walloo allows audio calls, video calls, and screen sharing all at the same time. Meeting rooms are created by the host, and members join by following the link with the meeting number. Walloo can be subscribed either as a cloud-based solution, or be installed in the premise, depending on the preference of the user. Both set-ups guarantee full security and prevent eavesdropping by unauthorized parties. </w:t>
      </w:r>
    </w:p>
    <w:p w:rsidR="00000000" w:rsidDel="00000000" w:rsidP="00000000" w:rsidRDefault="00000000" w:rsidRPr="00000000" w14:paraId="00000157">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1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Real-time streaming with high quality voice</w:t>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Simultaneous audio calls, video calls, and screen sharing</w:t>
      </w:r>
    </w:p>
    <w:p w:rsidR="00000000" w:rsidDel="00000000" w:rsidP="00000000" w:rsidRDefault="00000000" w:rsidRPr="00000000" w14:paraId="000001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Public and private channels</w:t>
      </w:r>
    </w:p>
    <w:p w:rsidR="00000000" w:rsidDel="00000000" w:rsidP="00000000" w:rsidRDefault="00000000" w:rsidRPr="00000000" w14:paraId="000001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Unlimited users</w:t>
      </w:r>
    </w:p>
    <w:p w:rsidR="00000000" w:rsidDel="00000000" w:rsidP="00000000" w:rsidRDefault="00000000" w:rsidRPr="00000000" w14:paraId="000001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Recording</w:t>
      </w:r>
    </w:p>
    <w:p w:rsidR="00000000" w:rsidDel="00000000" w:rsidP="00000000" w:rsidRDefault="00000000" w:rsidRPr="00000000" w14:paraId="000001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Chat messaging</w:t>
      </w:r>
    </w:p>
    <w:p w:rsidR="00000000" w:rsidDel="00000000" w:rsidP="00000000" w:rsidRDefault="00000000" w:rsidRPr="00000000" w14:paraId="000001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End-to-end encryption</w:t>
      </w:r>
    </w:p>
    <w:p w:rsidR="00000000" w:rsidDel="00000000" w:rsidP="00000000" w:rsidRDefault="00000000" w:rsidRPr="00000000" w14:paraId="0000015F">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60">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61">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62">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63">
      <w:pPr>
        <w:jc w:val="center"/>
        <w:rPr>
          <w:rFonts w:ascii="Adobe Caslon Pro" w:cs="Adobe Caslon Pro" w:eastAsia="Adobe Caslon Pro" w:hAnsi="Adobe Caslon Pro"/>
          <w:b w:val="1"/>
          <w:sz w:val="24"/>
          <w:szCs w:val="24"/>
          <w:u w:val="single"/>
        </w:rPr>
      </w:pPr>
      <w:r w:rsidDel="00000000" w:rsidR="00000000" w:rsidRPr="00000000">
        <w:rPr>
          <w:rtl w:val="0"/>
        </w:rPr>
      </w:r>
    </w:p>
    <w:p w:rsidR="00000000" w:rsidDel="00000000" w:rsidP="00000000" w:rsidRDefault="00000000" w:rsidRPr="00000000" w14:paraId="00000164">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b w:val="1"/>
          <w:sz w:val="24"/>
          <w:szCs w:val="24"/>
          <w:u w:val="single"/>
          <w:rtl w:val="0"/>
        </w:rPr>
        <w:t xml:space="preserve">Big Data</w:t>
      </w:r>
      <w:r w:rsidDel="00000000" w:rsidR="00000000" w:rsidRPr="00000000">
        <w:rPr>
          <w:rtl w:val="0"/>
        </w:rPr>
      </w:r>
    </w:p>
    <w:p w:rsidR="00000000" w:rsidDel="00000000" w:rsidP="00000000" w:rsidRDefault="00000000" w:rsidRPr="00000000" w14:paraId="00000165">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RealView</w:t>
      </w:r>
    </w:p>
    <w:p w:rsidR="00000000" w:rsidDel="00000000" w:rsidP="00000000" w:rsidRDefault="00000000" w:rsidRPr="00000000" w14:paraId="00000166">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RealView</w:t>
      </w:r>
    </w:p>
    <w:p w:rsidR="00000000" w:rsidDel="00000000" w:rsidP="00000000" w:rsidRDefault="00000000" w:rsidRPr="00000000" w14:paraId="00000167">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RealView is an augmented reality app that can be used to scan and recognize logos, images or objects and display the videos associated with the specific scanned image, logo, or object.</w:t>
      </w:r>
    </w:p>
    <w:p w:rsidR="00000000" w:rsidDel="00000000" w:rsidP="00000000" w:rsidRDefault="00000000" w:rsidRPr="00000000" w14:paraId="00000168">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169">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RealView is able to augment the experience of the viewers into a more real world through an interactive mode where audio and video recordings will be played. </w:t>
      </w:r>
    </w:p>
    <w:p w:rsidR="00000000" w:rsidDel="00000000" w:rsidP="00000000" w:rsidRDefault="00000000" w:rsidRPr="00000000" w14:paraId="0000016A">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Types of RealView</w:t>
      </w:r>
    </w:p>
    <w:p w:rsidR="00000000" w:rsidDel="00000000" w:rsidP="00000000" w:rsidRDefault="00000000" w:rsidRPr="00000000" w14:paraId="0000016B">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u w:val="single"/>
          <w:rtl w:val="0"/>
        </w:rPr>
        <w:t xml:space="preserve">RV Image Recognition (RVIR</w:t>
      </w:r>
      <w:r w:rsidDel="00000000" w:rsidR="00000000" w:rsidRPr="00000000">
        <w:rPr>
          <w:rFonts w:ascii="Adobe Caslon Pro" w:cs="Adobe Caslon Pro" w:eastAsia="Adobe Caslon Pro" w:hAnsi="Adobe Caslon Pro"/>
          <w:sz w:val="24"/>
          <w:szCs w:val="24"/>
          <w:rtl w:val="0"/>
        </w:rPr>
        <w:t xml:space="preserve">)</w:t>
      </w:r>
    </w:p>
    <w:p w:rsidR="00000000" w:rsidDel="00000000" w:rsidP="00000000" w:rsidRDefault="00000000" w:rsidRPr="00000000" w14:paraId="0000016C">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RV Image Recognition uses RV Engine to recognize and track particular objects through scanning logos or images that represent a particular brand, campaign, advertisement, promotion, and others. Upon scanning, videos associated with the image or logo will be played in the app.</w:t>
      </w:r>
    </w:p>
    <w:p w:rsidR="00000000" w:rsidDel="00000000" w:rsidP="00000000" w:rsidRDefault="00000000" w:rsidRPr="00000000" w14:paraId="0000016D">
      <w:pPr>
        <w:rPr>
          <w:rFonts w:ascii="Adobe Caslon Pro" w:cs="Adobe Caslon Pro" w:eastAsia="Adobe Caslon Pro" w:hAnsi="Adobe Caslon Pro"/>
          <w:sz w:val="24"/>
          <w:szCs w:val="24"/>
          <w:u w:val="single"/>
        </w:rPr>
      </w:pPr>
      <w:r w:rsidDel="00000000" w:rsidR="00000000" w:rsidRPr="00000000">
        <w:rPr>
          <w:rFonts w:ascii="Adobe Caslon Pro" w:cs="Adobe Caslon Pro" w:eastAsia="Adobe Caslon Pro" w:hAnsi="Adobe Caslon Pro"/>
          <w:sz w:val="24"/>
          <w:szCs w:val="24"/>
          <w:u w:val="single"/>
          <w:rtl w:val="0"/>
        </w:rPr>
        <w:t xml:space="preserve">RVMark</w:t>
      </w:r>
    </w:p>
    <w:p w:rsidR="00000000" w:rsidDel="00000000" w:rsidP="00000000" w:rsidRDefault="00000000" w:rsidRPr="00000000" w14:paraId="0000016E">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RVMark is a new way of generating a bar code. It allows a customized code for each product, brand, event, show, or any item, to  store data in the form of a video. The generated barcode, called the RVMark, is specifically useful for museums, movie promotions, events, marketing campaigns, and the like. Teasers and/or videos containing relevant information will be played upon scanning the RVMark.</w:t>
      </w:r>
    </w:p>
    <w:p w:rsidR="00000000" w:rsidDel="00000000" w:rsidP="00000000" w:rsidRDefault="00000000" w:rsidRPr="00000000" w14:paraId="0000016F">
      <w:pPr>
        <w:rPr>
          <w:rFonts w:ascii="Adobe Caslon Pro" w:cs="Adobe Caslon Pro" w:eastAsia="Adobe Caslon Pro" w:hAnsi="Adobe Caslon Pro"/>
          <w:sz w:val="24"/>
          <w:szCs w:val="24"/>
          <w:u w:val="single"/>
        </w:rPr>
      </w:pPr>
      <w:r w:rsidDel="00000000" w:rsidR="00000000" w:rsidRPr="00000000">
        <w:rPr>
          <w:rFonts w:ascii="Adobe Caslon Pro" w:cs="Adobe Caslon Pro" w:eastAsia="Adobe Caslon Pro" w:hAnsi="Adobe Caslon Pro"/>
          <w:sz w:val="24"/>
          <w:szCs w:val="24"/>
          <w:u w:val="single"/>
          <w:rtl w:val="0"/>
        </w:rPr>
        <w:t xml:space="preserve">RV Object Recognition (RVOR)</w:t>
      </w:r>
    </w:p>
    <w:p w:rsidR="00000000" w:rsidDel="00000000" w:rsidP="00000000" w:rsidRDefault="00000000" w:rsidRPr="00000000" w14:paraId="00000170">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RV Object Recognition enables scanning of physical objects and viewing of videos associated with it.</w:t>
      </w:r>
    </w:p>
    <w:p w:rsidR="00000000" w:rsidDel="00000000" w:rsidP="00000000" w:rsidRDefault="00000000" w:rsidRPr="00000000" w14:paraId="00000171">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1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RealView </w:t>
      </w:r>
      <w:r w:rsidDel="00000000" w:rsidR="00000000" w:rsidRPr="00000000">
        <w:rPr>
          <w:rFonts w:ascii="Adobe Caslon Pro" w:cs="Adobe Caslon Pro" w:eastAsia="Adobe Caslon Pro" w:hAnsi="Adobe Caslon Pro"/>
          <w:sz w:val="24"/>
          <w:szCs w:val="24"/>
          <w:rtl w:val="0"/>
        </w:rPr>
        <w:t xml:space="preserve">mobile</w:t>
      </w: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 app</w:t>
      </w:r>
    </w:p>
    <w:p w:rsidR="00000000" w:rsidDel="00000000" w:rsidP="00000000" w:rsidRDefault="00000000" w:rsidRPr="00000000" w14:paraId="000001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Image </w:t>
      </w:r>
      <w:r w:rsidDel="00000000" w:rsidR="00000000" w:rsidRPr="00000000">
        <w:rPr>
          <w:rFonts w:ascii="Adobe Caslon Pro" w:cs="Adobe Caslon Pro" w:eastAsia="Adobe Caslon Pro" w:hAnsi="Adobe Caslon Pro"/>
          <w:sz w:val="24"/>
          <w:szCs w:val="24"/>
          <w:rtl w:val="0"/>
        </w:rPr>
        <w:t xml:space="preserve">scanning</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Video and audio playing</w:t>
      </w:r>
    </w:p>
    <w:p w:rsidR="00000000" w:rsidDel="00000000" w:rsidP="00000000" w:rsidRDefault="00000000" w:rsidRPr="00000000" w14:paraId="000001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Back-office</w:t>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Content management for video uploading</w:t>
      </w:r>
    </w:p>
    <w:p w:rsidR="00000000" w:rsidDel="00000000" w:rsidP="00000000" w:rsidRDefault="00000000" w:rsidRPr="00000000" w14:paraId="000001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Analytics dashboard</w:t>
      </w:r>
    </w:p>
    <w:p w:rsidR="00000000" w:rsidDel="00000000" w:rsidP="00000000" w:rsidRDefault="00000000" w:rsidRPr="00000000" w14:paraId="000001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Reports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17B">
      <w:pPr>
        <w:rPr>
          <w:rFonts w:ascii="Adobe Caslon Pro" w:cs="Adobe Caslon Pro" w:eastAsia="Adobe Caslon Pro" w:hAnsi="Adobe Caslon Pr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C">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Big Data</w:t>
      </w:r>
    </w:p>
    <w:p w:rsidR="00000000" w:rsidDel="00000000" w:rsidP="00000000" w:rsidRDefault="00000000" w:rsidRPr="00000000" w14:paraId="0000017D">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Quarta</w:t>
      </w:r>
    </w:p>
    <w:p w:rsidR="00000000" w:rsidDel="00000000" w:rsidP="00000000" w:rsidRDefault="00000000" w:rsidRPr="00000000" w14:paraId="0000017E">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Quarta</w:t>
      </w:r>
    </w:p>
    <w:p w:rsidR="00000000" w:rsidDel="00000000" w:rsidP="00000000" w:rsidRDefault="00000000" w:rsidRPr="00000000" w14:paraId="0000017F">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Quarta is a digital wallet and settlement system that can be used in various cashless transactions by just scanning its QR Code.</w:t>
      </w:r>
    </w:p>
    <w:p w:rsidR="00000000" w:rsidDel="00000000" w:rsidP="00000000" w:rsidRDefault="00000000" w:rsidRPr="00000000" w14:paraId="00000180">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1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Quarta mobile app</w:t>
      </w:r>
    </w:p>
    <w:p w:rsidR="00000000" w:rsidDel="00000000" w:rsidP="00000000" w:rsidRDefault="00000000" w:rsidRPr="00000000" w14:paraId="000001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Cash-in and store money</w:t>
      </w:r>
    </w:p>
    <w:p w:rsidR="00000000" w:rsidDel="00000000" w:rsidP="00000000" w:rsidRDefault="00000000" w:rsidRPr="00000000" w14:paraId="000001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Remit/transfer money to other Quarta wallets</w:t>
      </w:r>
    </w:p>
    <w:p w:rsidR="00000000" w:rsidDel="00000000" w:rsidP="00000000" w:rsidRDefault="00000000" w:rsidRPr="00000000" w14:paraId="000001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Make payments to merchants</w:t>
      </w:r>
    </w:p>
    <w:p w:rsidR="00000000" w:rsidDel="00000000" w:rsidP="00000000" w:rsidRDefault="00000000" w:rsidRPr="00000000" w14:paraId="000001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Pay bills</w:t>
      </w:r>
    </w:p>
    <w:p w:rsidR="00000000" w:rsidDel="00000000" w:rsidP="00000000" w:rsidRDefault="00000000" w:rsidRPr="00000000" w14:paraId="000001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Cash-out money through banks and other accredited stations</w:t>
      </w:r>
    </w:p>
    <w:p w:rsidR="00000000" w:rsidDel="00000000" w:rsidP="00000000" w:rsidRDefault="00000000" w:rsidRPr="00000000" w14:paraId="000001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Back-office</w:t>
      </w:r>
    </w:p>
    <w:p w:rsidR="00000000" w:rsidDel="00000000" w:rsidP="00000000" w:rsidRDefault="00000000" w:rsidRPr="00000000" w14:paraId="00000188">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Benefits</w:t>
      </w:r>
    </w:p>
    <w:p w:rsidR="00000000" w:rsidDel="00000000" w:rsidP="00000000" w:rsidRDefault="00000000" w:rsidRPr="00000000" w14:paraId="0000018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Blockchained transactions</w:t>
      </w:r>
    </w:p>
    <w:p w:rsidR="00000000" w:rsidDel="00000000" w:rsidP="00000000" w:rsidRDefault="00000000" w:rsidRPr="00000000" w14:paraId="0000018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Encrypted data – both in transit and at rest</w:t>
      </w:r>
    </w:p>
    <w:p w:rsidR="00000000" w:rsidDel="00000000" w:rsidP="00000000" w:rsidRDefault="00000000" w:rsidRPr="00000000" w14:paraId="0000018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Restricted access to authorized users only</w:t>
      </w:r>
    </w:p>
    <w:p w:rsidR="00000000" w:rsidDel="00000000" w:rsidP="00000000" w:rsidRDefault="00000000" w:rsidRPr="00000000" w14:paraId="0000018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Fully-secured platform</w:t>
      </w:r>
    </w:p>
    <w:p w:rsidR="00000000" w:rsidDel="00000000" w:rsidP="00000000" w:rsidRDefault="00000000" w:rsidRPr="00000000" w14:paraId="0000018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Several levels of verification of user’s identity and transaction limit</w:t>
      </w:r>
    </w:p>
    <w:p w:rsidR="00000000" w:rsidDel="00000000" w:rsidP="00000000" w:rsidRDefault="00000000" w:rsidRPr="00000000" w14:paraId="0000018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Data is aggregated in Big Data platform with intelligent visualization</w:t>
      </w:r>
    </w:p>
    <w:p w:rsidR="00000000" w:rsidDel="00000000" w:rsidP="00000000" w:rsidRDefault="00000000" w:rsidRPr="00000000" w14:paraId="0000018F">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190">
      <w:pPr>
        <w:rPr>
          <w:rFonts w:ascii="Adobe Caslon Pro" w:cs="Adobe Caslon Pro" w:eastAsia="Adobe Caslon Pro" w:hAnsi="Adobe Caslon Pr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1">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Cyber Security</w:t>
      </w:r>
    </w:p>
    <w:p w:rsidR="00000000" w:rsidDel="00000000" w:rsidP="00000000" w:rsidRDefault="00000000" w:rsidRPr="00000000" w14:paraId="00000192">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AksyonCrypt</w:t>
      </w:r>
    </w:p>
    <w:p w:rsidR="00000000" w:rsidDel="00000000" w:rsidP="00000000" w:rsidRDefault="00000000" w:rsidRPr="00000000" w14:paraId="00000193">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b w:val="1"/>
          <w:sz w:val="24"/>
          <w:szCs w:val="24"/>
          <w:rtl w:val="0"/>
        </w:rPr>
        <w:t xml:space="preserve">About AksyonCrypt</w:t>
      </w:r>
      <w:r w:rsidDel="00000000" w:rsidR="00000000" w:rsidRPr="00000000">
        <w:rPr>
          <w:rFonts w:ascii="Adobe Caslon Pro" w:cs="Adobe Caslon Pro" w:eastAsia="Adobe Caslon Pro" w:hAnsi="Adobe Caslon Pro"/>
          <w:sz w:val="24"/>
          <w:szCs w:val="24"/>
          <w:rtl w:val="0"/>
        </w:rPr>
        <w:t xml:space="preserve"> </w:t>
      </w:r>
    </w:p>
    <w:p w:rsidR="00000000" w:rsidDel="00000000" w:rsidP="00000000" w:rsidRDefault="00000000" w:rsidRPr="00000000" w14:paraId="0000019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AskyonCrypt is an enhanced, “keyless”, and policy-based encryption system that provides strong security to all your files. With an easy-to-use interface, users can select the policies permitted, which will be applied as the encryption and decryption policy, to their role.</w:t>
      </w:r>
    </w:p>
    <w:p w:rsidR="00000000" w:rsidDel="00000000" w:rsidP="00000000" w:rsidRDefault="00000000" w:rsidRPr="00000000" w14:paraId="00000195">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196">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AksyonCrypt can secure your files on-premise, mobile environments and across the cloud. It can encrypt different files, databases, data stream, web, and others. </w:t>
      </w:r>
    </w:p>
    <w:p w:rsidR="00000000" w:rsidDel="00000000" w:rsidP="00000000" w:rsidRDefault="00000000" w:rsidRPr="00000000" w14:paraId="00000197">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1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Keyless encryption</w:t>
      </w:r>
    </w:p>
    <w:p w:rsidR="00000000" w:rsidDel="00000000" w:rsidP="00000000" w:rsidRDefault="00000000" w:rsidRPr="00000000" w14:paraId="000001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Policy-based</w:t>
      </w:r>
    </w:p>
    <w:p w:rsidR="00000000" w:rsidDel="00000000" w:rsidP="00000000" w:rsidRDefault="00000000" w:rsidRPr="00000000" w14:paraId="000001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Has its own blockchain</w:t>
      </w:r>
    </w:p>
    <w:p w:rsidR="00000000" w:rsidDel="00000000" w:rsidP="00000000" w:rsidRDefault="00000000" w:rsidRPr="00000000" w14:paraId="000001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Uses advanced, strong, and multiple encryption algorithms</w:t>
      </w:r>
    </w:p>
    <w:p w:rsidR="00000000" w:rsidDel="00000000" w:rsidP="00000000" w:rsidRDefault="00000000" w:rsidRPr="00000000" w14:paraId="000001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Integration with messaging apps, email, file storage and more</w:t>
      </w:r>
    </w:p>
    <w:p w:rsidR="00000000" w:rsidDel="00000000" w:rsidP="00000000" w:rsidRDefault="00000000" w:rsidRPr="00000000" w14:paraId="000001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Easy to use</w:t>
      </w:r>
    </w:p>
    <w:p w:rsidR="00000000" w:rsidDel="00000000" w:rsidP="00000000" w:rsidRDefault="00000000" w:rsidRPr="00000000" w14:paraId="000001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Highly reliable</w:t>
      </w:r>
    </w:p>
    <w:p w:rsidR="00000000" w:rsidDel="00000000" w:rsidP="00000000" w:rsidRDefault="00000000" w:rsidRPr="00000000" w14:paraId="000001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Cross-platform compatible (Windows, MAC, and Linux)</w:t>
      </w:r>
    </w:p>
    <w:p w:rsidR="00000000" w:rsidDel="00000000" w:rsidP="00000000" w:rsidRDefault="00000000" w:rsidRPr="00000000" w14:paraId="000001A0">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1A1">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AksyonShield</w:t>
      </w:r>
    </w:p>
    <w:p w:rsidR="00000000" w:rsidDel="00000000" w:rsidP="00000000" w:rsidRDefault="00000000" w:rsidRPr="00000000" w14:paraId="000001A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AksyonShield</w:t>
      </w:r>
    </w:p>
    <w:p w:rsidR="00000000" w:rsidDel="00000000" w:rsidP="00000000" w:rsidRDefault="00000000" w:rsidRPr="00000000" w14:paraId="000001A3">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AksyonShield is designed to be a shielding layer that provides security and encryption that protects web applications from DDOS attacks and unauthorized access of intruders.</w:t>
      </w:r>
    </w:p>
    <w:p w:rsidR="00000000" w:rsidDel="00000000" w:rsidP="00000000" w:rsidRDefault="00000000" w:rsidRPr="00000000" w14:paraId="000001A4">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1A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AksyonShield provides DDOS Attack Prevention service applications or systems and protects the users from DDOS attacks and from being hacked. It also features a real-time Attack Map that shows a visualization of actual DDOS attacks of all the sites shielded by AksyonShield, which allows the viewers/users to see the frequency and location of attacks. The service guarantees the uptime of the server at all times.</w:t>
      </w:r>
    </w:p>
    <w:p w:rsidR="00000000" w:rsidDel="00000000" w:rsidP="00000000" w:rsidRDefault="00000000" w:rsidRPr="00000000" w14:paraId="000001A6">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1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Application and network layer DDOS Protection</w:t>
      </w:r>
    </w:p>
    <w:p w:rsidR="00000000" w:rsidDel="00000000" w:rsidP="00000000" w:rsidRDefault="00000000" w:rsidRPr="00000000" w14:paraId="000001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DDOS Testing and Simulation</w:t>
      </w:r>
    </w:p>
    <w:p w:rsidR="00000000" w:rsidDel="00000000" w:rsidP="00000000" w:rsidRDefault="00000000" w:rsidRPr="00000000" w14:paraId="000001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Strict Mode</w:t>
      </w:r>
    </w:p>
    <w:p w:rsidR="00000000" w:rsidDel="00000000" w:rsidP="00000000" w:rsidRDefault="00000000" w:rsidRPr="00000000" w14:paraId="000001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Unmetered mitigation of DDOS to maintain performance and availability</w:t>
      </w:r>
    </w:p>
    <w:p w:rsidR="00000000" w:rsidDel="00000000" w:rsidP="00000000" w:rsidRDefault="00000000" w:rsidRPr="00000000" w14:paraId="000001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AksyonShield DDOS Attack Map</w:t>
      </w:r>
    </w:p>
    <w:p w:rsidR="00000000" w:rsidDel="00000000" w:rsidP="00000000" w:rsidRDefault="00000000" w:rsidRPr="00000000" w14:paraId="000001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Real-time monitoring</w:t>
      </w:r>
    </w:p>
    <w:p w:rsidR="00000000" w:rsidDel="00000000" w:rsidP="00000000" w:rsidRDefault="00000000" w:rsidRPr="00000000" w14:paraId="000001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2-Factor DDOS Protection</w:t>
      </w:r>
    </w:p>
    <w:p w:rsidR="00000000" w:rsidDel="00000000" w:rsidP="00000000" w:rsidRDefault="00000000" w:rsidRPr="00000000" w14:paraId="000001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24/7 monitoring</w:t>
      </w:r>
    </w:p>
    <w:p w:rsidR="00000000" w:rsidDel="00000000" w:rsidP="00000000" w:rsidRDefault="00000000" w:rsidRPr="00000000" w14:paraId="000001A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99% guaranteed uptime</w:t>
      </w:r>
    </w:p>
    <w:p w:rsidR="00000000" w:rsidDel="00000000" w:rsidP="00000000" w:rsidRDefault="00000000" w:rsidRPr="00000000" w14:paraId="000001B0">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1B1">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AksyonChain</w:t>
      </w:r>
    </w:p>
    <w:p w:rsidR="00000000" w:rsidDel="00000000" w:rsidP="00000000" w:rsidRDefault="00000000" w:rsidRPr="00000000" w14:paraId="000001B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AksyonChain</w:t>
      </w:r>
    </w:p>
    <w:p w:rsidR="00000000" w:rsidDel="00000000" w:rsidP="00000000" w:rsidRDefault="00000000" w:rsidRPr="00000000" w14:paraId="000001B3">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AksyonChain is a blockchain technology tool which allows the storage of any kind of data with the assurance of integrity and authenticity. It provides better security, accountability and transparency to all records.</w:t>
      </w:r>
    </w:p>
    <w:p w:rsidR="00000000" w:rsidDel="00000000" w:rsidP="00000000" w:rsidRDefault="00000000" w:rsidRPr="00000000" w14:paraId="000001B4">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1B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AksyonChain can be integrated into any system, function, service, business process, or anything that can be digitized. It is scalable, highly reliable and secure. It keeps a permanent track of every data or transaction in an immutable state which prevents any alteration or manipulation, and stores it for future verification or reference.</w:t>
      </w:r>
    </w:p>
    <w:p w:rsidR="00000000" w:rsidDel="00000000" w:rsidP="00000000" w:rsidRDefault="00000000" w:rsidRPr="00000000" w14:paraId="000001B6">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Key Features</w:t>
      </w:r>
    </w:p>
    <w:p w:rsidR="00000000" w:rsidDel="00000000" w:rsidP="00000000" w:rsidRDefault="00000000" w:rsidRPr="00000000" w14:paraId="000001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Data integrity and scalability</w:t>
      </w:r>
    </w:p>
    <w:p w:rsidR="00000000" w:rsidDel="00000000" w:rsidP="00000000" w:rsidRDefault="00000000" w:rsidRPr="00000000" w14:paraId="000001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Transparency and accuracy</w:t>
      </w:r>
    </w:p>
    <w:p w:rsidR="00000000" w:rsidDel="00000000" w:rsidP="00000000" w:rsidRDefault="00000000" w:rsidRPr="00000000" w14:paraId="000001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High-end security</w:t>
      </w:r>
    </w:p>
    <w:p w:rsidR="00000000" w:rsidDel="00000000" w:rsidP="00000000" w:rsidRDefault="00000000" w:rsidRPr="00000000" w14:paraId="000001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Encrypted information</w:t>
      </w:r>
    </w:p>
    <w:p w:rsidR="00000000" w:rsidDel="00000000" w:rsidP="00000000" w:rsidRDefault="00000000" w:rsidRPr="00000000" w14:paraId="000001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Cost-efficient</w:t>
      </w:r>
    </w:p>
    <w:p w:rsidR="00000000" w:rsidDel="00000000" w:rsidP="00000000" w:rsidRDefault="00000000" w:rsidRPr="00000000" w14:paraId="000001BC">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1BD">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VAPT Service</w:t>
      </w:r>
    </w:p>
    <w:p w:rsidR="00000000" w:rsidDel="00000000" w:rsidP="00000000" w:rsidRDefault="00000000" w:rsidRPr="00000000" w14:paraId="000001BE">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About VAPT</w:t>
      </w:r>
    </w:p>
    <w:p w:rsidR="00000000" w:rsidDel="00000000" w:rsidP="00000000" w:rsidRDefault="00000000" w:rsidRPr="00000000" w14:paraId="000001BF">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Vulnerability Assessment is the process of determining the weaknesses in a system or network architecture that could be exploited. In conjunction with vulnerability assessment is Penetration Testing which is the process of attempting to gain access to the system. Together, these two approaches help in identifying threats faced by systems and in mitigating the risk of exposing the system to possible attacks. </w:t>
      </w:r>
    </w:p>
    <w:p w:rsidR="00000000" w:rsidDel="00000000" w:rsidP="00000000" w:rsidRDefault="00000000" w:rsidRPr="00000000" w14:paraId="000001C0">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How It Works</w:t>
      </w:r>
    </w:p>
    <w:p w:rsidR="00000000" w:rsidDel="00000000" w:rsidP="00000000" w:rsidRDefault="00000000" w:rsidRPr="00000000" w14:paraId="000001C1">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Our VAPT Service follows an assessment framework and process, starting from host discovery to identifying OS and ports, vulnerability scanning, vulnerability exploiting, and reporting.</w:t>
      </w:r>
    </w:p>
    <w:p w:rsidR="00000000" w:rsidDel="00000000" w:rsidP="00000000" w:rsidRDefault="00000000" w:rsidRPr="00000000" w14:paraId="000001C2">
      <w:pPr>
        <w:jc w:val="cente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Pr>
        <w:drawing>
          <wp:inline distB="0" distT="0" distL="0" distR="0">
            <wp:extent cx="5937885" cy="111633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7885" cy="111633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jc w:val="cente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1C4">
      <w:pPr>
        <w:jc w:val="cente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1C5">
      <w:pPr>
        <w:jc w:val="cente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1C6">
      <w:pPr>
        <w:jc w:val="center"/>
        <w:rPr>
          <w:rFonts w:ascii="Adobe Caslon Pro" w:cs="Adobe Caslon Pro" w:eastAsia="Adobe Caslon Pro" w:hAnsi="Adobe Caslon Pro"/>
          <w:b w:val="1"/>
          <w:sz w:val="24"/>
          <w:szCs w:val="24"/>
        </w:rPr>
      </w:pPr>
      <w:r w:rsidDel="00000000" w:rsidR="00000000" w:rsidRPr="00000000">
        <w:rPr>
          <w:rtl w:val="0"/>
        </w:rPr>
      </w:r>
    </w:p>
    <w:p w:rsidR="00000000" w:rsidDel="00000000" w:rsidP="00000000" w:rsidRDefault="00000000" w:rsidRPr="00000000" w14:paraId="000001C7">
      <w:pPr>
        <w:jc w:val="cente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b w:val="1"/>
          <w:sz w:val="24"/>
          <w:szCs w:val="24"/>
          <w:u w:val="single"/>
          <w:rtl w:val="0"/>
        </w:rPr>
        <w:t xml:space="preserve">Global Partners</w:t>
      </w:r>
      <w:r w:rsidDel="00000000" w:rsidR="00000000" w:rsidRPr="00000000">
        <w:rPr>
          <w:rtl w:val="0"/>
        </w:rPr>
      </w:r>
    </w:p>
    <w:p w:rsidR="00000000" w:rsidDel="00000000" w:rsidP="00000000" w:rsidRDefault="00000000" w:rsidRPr="00000000" w14:paraId="000001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Acunetix</w:t>
      </w:r>
    </w:p>
    <w:p w:rsidR="00000000" w:rsidDel="00000000" w:rsidP="00000000" w:rsidRDefault="00000000" w:rsidRPr="00000000" w14:paraId="000001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Sangfor</w:t>
      </w:r>
    </w:p>
    <w:p w:rsidR="00000000" w:rsidDel="00000000" w:rsidP="00000000" w:rsidRDefault="00000000" w:rsidRPr="00000000" w14:paraId="000001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Threat Quotient</w:t>
      </w:r>
    </w:p>
    <w:p w:rsidR="00000000" w:rsidDel="00000000" w:rsidP="00000000" w:rsidRDefault="00000000" w:rsidRPr="00000000" w14:paraId="000001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GS1</w:t>
      </w:r>
    </w:p>
    <w:p w:rsidR="00000000" w:rsidDel="00000000" w:rsidP="00000000" w:rsidRDefault="00000000" w:rsidRPr="00000000" w14:paraId="000001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BIC</w:t>
      </w:r>
    </w:p>
    <w:p w:rsidR="00000000" w:rsidDel="00000000" w:rsidP="00000000" w:rsidRDefault="00000000" w:rsidRPr="00000000" w14:paraId="000001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dobe Caslon Pro" w:cs="Adobe Caslon Pro" w:eastAsia="Adobe Caslon Pro" w:hAnsi="Adobe Caslon Pro"/>
          <w:b w:val="0"/>
          <w:i w:val="0"/>
          <w:smallCaps w:val="0"/>
          <w:strike w:val="0"/>
          <w:color w:val="000000"/>
          <w:sz w:val="24"/>
          <w:szCs w:val="24"/>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4"/>
          <w:szCs w:val="24"/>
          <w:u w:val="none"/>
          <w:shd w:fill="auto" w:val="clear"/>
          <w:vertAlign w:val="baseline"/>
          <w:rtl w:val="0"/>
        </w:rPr>
        <w:t xml:space="preserve">PHSAT</w:t>
      </w:r>
    </w:p>
    <w:p w:rsidR="00000000" w:rsidDel="00000000" w:rsidP="00000000" w:rsidRDefault="00000000" w:rsidRPr="00000000" w14:paraId="000001CE">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1CF">
      <w:pPr>
        <w:jc w:val="center"/>
        <w:rPr>
          <w:rFonts w:ascii="Adobe Caslon Pro" w:cs="Adobe Caslon Pro" w:eastAsia="Adobe Caslon Pro" w:hAnsi="Adobe Caslon Pro"/>
          <w:b w:val="1"/>
          <w:sz w:val="24"/>
          <w:szCs w:val="24"/>
          <w:u w:val="single"/>
        </w:rPr>
      </w:pPr>
      <w:r w:rsidDel="00000000" w:rsidR="00000000" w:rsidRPr="00000000">
        <w:rPr>
          <w:rFonts w:ascii="Adobe Caslon Pro" w:cs="Adobe Caslon Pro" w:eastAsia="Adobe Caslon Pro" w:hAnsi="Adobe Caslon Pro"/>
          <w:b w:val="1"/>
          <w:sz w:val="24"/>
          <w:szCs w:val="24"/>
          <w:u w:val="single"/>
          <w:rtl w:val="0"/>
        </w:rPr>
        <w:t xml:space="preserve">Clients</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236"/>
        <w:tblGridChange w:id="0">
          <w:tblGrid>
            <w:gridCol w:w="3114"/>
            <w:gridCol w:w="6236"/>
          </w:tblGrid>
        </w:tblGridChange>
      </w:tblGrid>
      <w:tr>
        <w:tc>
          <w:tcPr/>
          <w:p w:rsidR="00000000" w:rsidDel="00000000" w:rsidP="00000000" w:rsidRDefault="00000000" w:rsidRPr="00000000" w14:paraId="000001D0">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BFP – Aksyon Sentral</w:t>
            </w:r>
          </w:p>
        </w:tc>
        <w:tc>
          <w:tcPr/>
          <w:p w:rsidR="00000000" w:rsidDel="00000000" w:rsidP="00000000" w:rsidRDefault="00000000" w:rsidRPr="00000000" w14:paraId="000001D1">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Emergency Response for Fire Incidents</w:t>
            </w:r>
          </w:p>
        </w:tc>
      </w:tr>
      <w:tr>
        <w:tc>
          <w:tcPr/>
          <w:p w:rsidR="00000000" w:rsidDel="00000000" w:rsidP="00000000" w:rsidRDefault="00000000" w:rsidRPr="00000000" w14:paraId="000001D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Card Bank</w:t>
            </w:r>
          </w:p>
        </w:tc>
        <w:tc>
          <w:tcPr/>
          <w:p w:rsidR="00000000" w:rsidDel="00000000" w:rsidP="00000000" w:rsidRDefault="00000000" w:rsidRPr="00000000" w14:paraId="000001D3">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Human Resources Information System</w:t>
            </w:r>
          </w:p>
        </w:tc>
      </w:tr>
      <w:tr>
        <w:tc>
          <w:tcPr/>
          <w:p w:rsidR="00000000" w:rsidDel="00000000" w:rsidP="00000000" w:rsidRDefault="00000000" w:rsidRPr="00000000" w14:paraId="000001D4">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RTVM</w:t>
            </w:r>
          </w:p>
        </w:tc>
        <w:tc>
          <w:tcPr/>
          <w:p w:rsidR="00000000" w:rsidDel="00000000" w:rsidP="00000000" w:rsidRDefault="00000000" w:rsidRPr="00000000" w14:paraId="000001D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Document Management System</w:t>
            </w:r>
          </w:p>
        </w:tc>
      </w:tr>
      <w:tr>
        <w:tc>
          <w:tcPr/>
          <w:p w:rsidR="00000000" w:rsidDel="00000000" w:rsidP="00000000" w:rsidRDefault="00000000" w:rsidRPr="00000000" w14:paraId="000001D6">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DENR</w:t>
            </w:r>
          </w:p>
        </w:tc>
        <w:tc>
          <w:tcPr/>
          <w:p w:rsidR="00000000" w:rsidDel="00000000" w:rsidP="00000000" w:rsidRDefault="00000000" w:rsidRPr="00000000" w14:paraId="000001D7">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Anti-DDoS Solution</w:t>
            </w:r>
          </w:p>
        </w:tc>
      </w:tr>
      <w:tr>
        <w:tc>
          <w:tcPr/>
          <w:p w:rsidR="00000000" w:rsidDel="00000000" w:rsidP="00000000" w:rsidRDefault="00000000" w:rsidRPr="00000000" w14:paraId="000001D8">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PPSC</w:t>
            </w:r>
          </w:p>
        </w:tc>
        <w:tc>
          <w:tcPr/>
          <w:p w:rsidR="00000000" w:rsidDel="00000000" w:rsidP="00000000" w:rsidRDefault="00000000" w:rsidRPr="00000000" w14:paraId="000001D9">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E-Library System</w:t>
            </w:r>
          </w:p>
        </w:tc>
      </w:tr>
      <w:tr>
        <w:tc>
          <w:tcPr/>
          <w:p w:rsidR="00000000" w:rsidDel="00000000" w:rsidP="00000000" w:rsidRDefault="00000000" w:rsidRPr="00000000" w14:paraId="000001DA">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San Juan City</w:t>
            </w:r>
          </w:p>
        </w:tc>
        <w:tc>
          <w:tcPr/>
          <w:p w:rsidR="00000000" w:rsidDel="00000000" w:rsidP="00000000" w:rsidRDefault="00000000" w:rsidRPr="00000000" w14:paraId="000001DB">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 Academy</w:t>
            </w:r>
          </w:p>
        </w:tc>
      </w:tr>
      <w:tr>
        <w:tc>
          <w:tcPr/>
          <w:p w:rsidR="00000000" w:rsidDel="00000000" w:rsidP="00000000" w:rsidRDefault="00000000" w:rsidRPr="00000000" w14:paraId="000001DC">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DILG/PNP</w:t>
            </w:r>
          </w:p>
        </w:tc>
        <w:tc>
          <w:tcPr/>
          <w:p w:rsidR="00000000" w:rsidDel="00000000" w:rsidP="00000000" w:rsidRDefault="00000000" w:rsidRPr="00000000" w14:paraId="000001DD">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Drug-Related Data Integration Generation System (DRDIGS)</w:t>
            </w:r>
          </w:p>
        </w:tc>
      </w:tr>
      <w:tr>
        <w:tc>
          <w:tcPr/>
          <w:p w:rsidR="00000000" w:rsidDel="00000000" w:rsidP="00000000" w:rsidRDefault="00000000" w:rsidRPr="00000000" w14:paraId="000001DE">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DOE</w:t>
            </w:r>
          </w:p>
        </w:tc>
        <w:tc>
          <w:tcPr/>
          <w:p w:rsidR="00000000" w:rsidDel="00000000" w:rsidP="00000000" w:rsidRDefault="00000000" w:rsidRPr="00000000" w14:paraId="000001DF">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Anti-DDoS Solutions and VAPT Service</w:t>
            </w:r>
          </w:p>
        </w:tc>
      </w:tr>
      <w:tr>
        <w:tc>
          <w:tcPr/>
          <w:p w:rsidR="00000000" w:rsidDel="00000000" w:rsidP="00000000" w:rsidRDefault="00000000" w:rsidRPr="00000000" w14:paraId="000001E0">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AFT</w:t>
            </w:r>
          </w:p>
        </w:tc>
        <w:tc>
          <w:tcPr/>
          <w:p w:rsidR="00000000" w:rsidDel="00000000" w:rsidP="00000000" w:rsidRDefault="00000000" w:rsidRPr="00000000" w14:paraId="000001E1">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Encryption Tool System</w:t>
            </w:r>
          </w:p>
        </w:tc>
      </w:tr>
      <w:tr>
        <w:tc>
          <w:tcPr/>
          <w:p w:rsidR="00000000" w:rsidDel="00000000" w:rsidP="00000000" w:rsidRDefault="00000000" w:rsidRPr="00000000" w14:paraId="000001E2">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P&amp;G</w:t>
            </w:r>
          </w:p>
        </w:tc>
        <w:tc>
          <w:tcPr/>
          <w:p w:rsidR="00000000" w:rsidDel="00000000" w:rsidP="00000000" w:rsidRDefault="00000000" w:rsidRPr="00000000" w14:paraId="000001E3">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Delivery and Logistics Management System</w:t>
            </w:r>
          </w:p>
        </w:tc>
      </w:tr>
      <w:tr>
        <w:tc>
          <w:tcPr/>
          <w:p w:rsidR="00000000" w:rsidDel="00000000" w:rsidP="00000000" w:rsidRDefault="00000000" w:rsidRPr="00000000" w14:paraId="000001E4">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ASLA</w:t>
            </w:r>
          </w:p>
        </w:tc>
        <w:tc>
          <w:tcPr/>
          <w:p w:rsidR="00000000" w:rsidDel="00000000" w:rsidP="00000000" w:rsidRDefault="00000000" w:rsidRPr="00000000" w14:paraId="000001E5">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 Loan Management System for Accenture Savings and Loans Association</w:t>
            </w:r>
          </w:p>
        </w:tc>
      </w:tr>
      <w:tr>
        <w:tc>
          <w:tcPr/>
          <w:p w:rsidR="00000000" w:rsidDel="00000000" w:rsidP="00000000" w:rsidRDefault="00000000" w:rsidRPr="00000000" w14:paraId="000001E6">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PPA</w:t>
            </w:r>
          </w:p>
        </w:tc>
        <w:tc>
          <w:tcPr/>
          <w:p w:rsidR="00000000" w:rsidDel="00000000" w:rsidP="00000000" w:rsidRDefault="00000000" w:rsidRPr="00000000" w14:paraId="000001E7">
            <w:pPr>
              <w:tabs>
                <w:tab w:val="left" w:pos="1477"/>
              </w:tabs>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AksyonMap</w:t>
            </w:r>
          </w:p>
        </w:tc>
      </w:tr>
      <w:tr>
        <w:tc>
          <w:tcPr/>
          <w:p w:rsidR="00000000" w:rsidDel="00000000" w:rsidP="00000000" w:rsidRDefault="00000000" w:rsidRPr="00000000" w14:paraId="000001E8">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BFAR</w:t>
            </w:r>
          </w:p>
        </w:tc>
        <w:tc>
          <w:tcPr/>
          <w:p w:rsidR="00000000" w:rsidDel="00000000" w:rsidP="00000000" w:rsidRDefault="00000000" w:rsidRPr="00000000" w14:paraId="000001E9">
            <w:pPr>
              <w:tabs>
                <w:tab w:val="left" w:pos="1477"/>
              </w:tabs>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Cyber Security Training</w:t>
            </w:r>
          </w:p>
        </w:tc>
      </w:tr>
      <w:tr>
        <w:tc>
          <w:tcPr/>
          <w:p w:rsidR="00000000" w:rsidDel="00000000" w:rsidP="00000000" w:rsidRDefault="00000000" w:rsidRPr="00000000" w14:paraId="000001EA">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LBRDC</w:t>
            </w:r>
          </w:p>
        </w:tc>
        <w:tc>
          <w:tcPr/>
          <w:p w:rsidR="00000000" w:rsidDel="00000000" w:rsidP="00000000" w:rsidRDefault="00000000" w:rsidRPr="00000000" w14:paraId="000001EB">
            <w:pPr>
              <w:tabs>
                <w:tab w:val="left" w:pos="1477"/>
              </w:tabs>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Inventory Management System</w:t>
            </w:r>
          </w:p>
        </w:tc>
      </w:tr>
      <w:tr>
        <w:tc>
          <w:tcPr/>
          <w:p w:rsidR="00000000" w:rsidDel="00000000" w:rsidP="00000000" w:rsidRDefault="00000000" w:rsidRPr="00000000" w14:paraId="000001EC">
            <w:pPr>
              <w:rPr>
                <w:rFonts w:ascii="Adobe Caslon Pro" w:cs="Adobe Caslon Pro" w:eastAsia="Adobe Caslon Pro" w:hAnsi="Adobe Caslon Pro"/>
                <w:b w:val="1"/>
                <w:sz w:val="24"/>
                <w:szCs w:val="24"/>
              </w:rPr>
            </w:pPr>
            <w:r w:rsidDel="00000000" w:rsidR="00000000" w:rsidRPr="00000000">
              <w:rPr>
                <w:rFonts w:ascii="Adobe Caslon Pro" w:cs="Adobe Caslon Pro" w:eastAsia="Adobe Caslon Pro" w:hAnsi="Adobe Caslon Pro"/>
                <w:b w:val="1"/>
                <w:sz w:val="24"/>
                <w:szCs w:val="24"/>
                <w:rtl w:val="0"/>
              </w:rPr>
              <w:t xml:space="preserve">Pasig City</w:t>
            </w:r>
          </w:p>
        </w:tc>
        <w:tc>
          <w:tcPr/>
          <w:p w:rsidR="00000000" w:rsidDel="00000000" w:rsidP="00000000" w:rsidRDefault="00000000" w:rsidRPr="00000000" w14:paraId="000001ED">
            <w:pPr>
              <w:tabs>
                <w:tab w:val="left" w:pos="1477"/>
              </w:tabs>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Mamamayang Aksyon sa Emergency</w:t>
            </w:r>
          </w:p>
        </w:tc>
      </w:tr>
    </w:tbl>
    <w:p w:rsidR="00000000" w:rsidDel="00000000" w:rsidP="00000000" w:rsidRDefault="00000000" w:rsidRPr="00000000" w14:paraId="000001EE">
      <w:pPr>
        <w:rPr>
          <w:rFonts w:ascii="Adobe Caslon Pro" w:cs="Adobe Caslon Pro" w:eastAsia="Adobe Caslon Pro" w:hAnsi="Adobe Caslon Pro"/>
          <w:b w:val="1"/>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dobe Caslon Pr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406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95563"/>
    <w:pPr>
      <w:ind w:left="720"/>
      <w:contextualSpacing w:val="1"/>
    </w:pPr>
  </w:style>
  <w:style w:type="paragraph" w:styleId="Header">
    <w:name w:val="header"/>
    <w:basedOn w:val="Normal"/>
    <w:link w:val="HeaderChar"/>
    <w:uiPriority w:val="99"/>
    <w:unhideWhenUsed w:val="1"/>
    <w:rsid w:val="000649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064914"/>
  </w:style>
  <w:style w:type="paragraph" w:styleId="Footer">
    <w:name w:val="footer"/>
    <w:basedOn w:val="Normal"/>
    <w:link w:val="FooterChar"/>
    <w:uiPriority w:val="99"/>
    <w:unhideWhenUsed w:val="1"/>
    <w:rsid w:val="000649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64914"/>
  </w:style>
  <w:style w:type="paragraph" w:styleId="NormalWeb">
    <w:name w:val="Normal (Web)"/>
    <w:basedOn w:val="Normal"/>
    <w:uiPriority w:val="99"/>
    <w:semiHidden w:val="1"/>
    <w:unhideWhenUsed w:val="1"/>
    <w:rsid w:val="00945CFE"/>
    <w:pPr>
      <w:spacing w:after="100" w:afterAutospacing="1" w:before="100" w:beforeAutospacing="1" w:line="240" w:lineRule="auto"/>
    </w:pPr>
    <w:rPr>
      <w:rFonts w:ascii="Times New Roman" w:cs="Times New Roman" w:eastAsia="Times New Roman" w:hAnsi="Times New Roman"/>
      <w:sz w:val="24"/>
      <w:szCs w:val="24"/>
      <w:lang w:eastAsia="en-PH"/>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tmSN2UX0T2iQtGgmSMJG9TwCTg==">AMUW2mVuUl9/dtgjm0wXYr+t0dNffBMYtBHzmiT6LHeOaio4SgG2dwJ8Bl1/Wt1n9Gi9BFMRBF+HqiTV89hSgQDFvgUO7vhcMl2anNZY3zREKSRl5Ipu/ts=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2021-03-04T14:00:00Z</dcterms:created>
  <dc:creator>Louie Navalta</dc:creator>
</cp:coreProperties>
</file>