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94EDC" w:rsidRDefault="00594EDC">
      <w:pPr>
        <w:rPr>
          <w:rFonts w:ascii="Roboto" w:eastAsia="Roboto" w:hAnsi="Roboto" w:cs="Roboto"/>
          <w:b/>
          <w:sz w:val="20"/>
          <w:szCs w:val="20"/>
        </w:rPr>
      </w:pPr>
    </w:p>
    <w:p w14:paraId="00000002" w14:textId="321F42B8" w:rsidR="00594EDC" w:rsidRDefault="00096B1F">
      <w:pPr>
        <w:jc w:val="center"/>
        <w:rPr>
          <w:rFonts w:ascii="Roboto" w:eastAsia="Roboto" w:hAnsi="Roboto" w:cs="Roboto"/>
          <w:b/>
          <w:sz w:val="48"/>
          <w:szCs w:val="48"/>
        </w:rPr>
      </w:pPr>
      <w:r>
        <w:rPr>
          <w:rFonts w:ascii="Roboto" w:eastAsia="Roboto" w:hAnsi="Roboto" w:cs="Roboto"/>
          <w:b/>
          <w:sz w:val="48"/>
          <w:szCs w:val="48"/>
        </w:rPr>
        <w:t xml:space="preserve">Docker </w:t>
      </w:r>
      <w:r w:rsidR="009118B4">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594EDC" w:rsidRDefault="00594EDC">
      <w:pPr>
        <w:jc w:val="center"/>
        <w:rPr>
          <w:rFonts w:ascii="Roboto" w:eastAsia="Roboto" w:hAnsi="Roboto" w:cs="Roboto"/>
          <w:b/>
          <w:sz w:val="40"/>
          <w:szCs w:val="40"/>
        </w:rPr>
      </w:pPr>
    </w:p>
    <w:p w14:paraId="2B82C585" w14:textId="3EA5C15D"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What is Docker?</w:t>
      </w:r>
    </w:p>
    <w:p w14:paraId="5BFEFFE3" w14:textId="13D82DD4" w:rsidR="00886984" w:rsidRPr="00886984" w:rsidRDefault="00886984" w:rsidP="00886984">
      <w:pPr>
        <w:shd w:val="clear" w:color="auto" w:fill="FFFFFF"/>
        <w:ind w:firstLine="360"/>
        <w:rPr>
          <w:rFonts w:eastAsia="Times New Roman"/>
          <w:color w:val="202124"/>
          <w:sz w:val="24"/>
          <w:szCs w:val="24"/>
          <w:lang w:val="en-IN"/>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886984">
        <w:rPr>
          <w:rFonts w:ascii="Roboto" w:eastAsia="Times New Roman" w:hAnsi="Roboto"/>
          <w:color w:val="202124"/>
          <w:sz w:val="28"/>
          <w:szCs w:val="28"/>
          <w:lang w:val="en-IN"/>
        </w:rPr>
        <w:t>Docker is </w:t>
      </w:r>
      <w:r w:rsidRPr="00886984">
        <w:rPr>
          <w:rFonts w:ascii="Roboto" w:eastAsia="Times New Roman" w:hAnsi="Roboto"/>
          <w:bCs/>
          <w:color w:val="202124"/>
          <w:sz w:val="28"/>
          <w:szCs w:val="28"/>
          <w:lang w:val="en-IN"/>
        </w:rPr>
        <w:t>an open source containerization platform</w:t>
      </w:r>
      <w:r w:rsidRPr="00886984">
        <w:rPr>
          <w:rFonts w:ascii="Roboto" w:eastAsia="Times New Roman" w:hAnsi="Roboto"/>
          <w:color w:val="202124"/>
          <w:sz w:val="28"/>
          <w:szCs w:val="28"/>
          <w:lang w:val="en-IN"/>
        </w:rPr>
        <w:t>. It enables developers to package applications into containers—standardized executable components combining application source code with the operating system (OS) libraries.</w:t>
      </w:r>
    </w:p>
    <w:p w14:paraId="77F7DED4" w14:textId="6750B306" w:rsidR="00886984" w:rsidRDefault="00886984" w:rsidP="00886984">
      <w:pPr>
        <w:ind w:left="720"/>
        <w:rPr>
          <w:rFonts w:ascii="Roboto" w:eastAsia="Roboto" w:hAnsi="Roboto" w:cs="Roboto"/>
          <w:sz w:val="28"/>
          <w:szCs w:val="28"/>
        </w:rPr>
      </w:pPr>
    </w:p>
    <w:p w14:paraId="5E0A14F7" w14:textId="77777777" w:rsidR="00096B1F" w:rsidRPr="00096B1F" w:rsidRDefault="00096B1F" w:rsidP="00096B1F">
      <w:pPr>
        <w:ind w:left="720"/>
        <w:rPr>
          <w:rFonts w:ascii="Roboto" w:eastAsia="Roboto" w:hAnsi="Roboto" w:cs="Roboto"/>
          <w:sz w:val="28"/>
          <w:szCs w:val="28"/>
        </w:rPr>
      </w:pPr>
    </w:p>
    <w:p w14:paraId="52E037D0" w14:textId="59C56A3C"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What is a Container?</w:t>
      </w:r>
    </w:p>
    <w:p w14:paraId="0589724B" w14:textId="6A9A4D1E" w:rsidR="00782CD0" w:rsidRDefault="00782CD0" w:rsidP="00782CD0">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proofErr w:type="gramStart"/>
      <w:r>
        <w:rPr>
          <w:rFonts w:ascii="Roboto" w:eastAsia="Roboto" w:hAnsi="Roboto" w:cs="Roboto"/>
          <w:sz w:val="28"/>
          <w:szCs w:val="28"/>
        </w:rPr>
        <w:t>A</w:t>
      </w:r>
      <w:proofErr w:type="gramEnd"/>
      <w:r>
        <w:rPr>
          <w:rFonts w:ascii="Roboto" w:eastAsia="Roboto" w:hAnsi="Roboto" w:cs="Roboto"/>
          <w:sz w:val="28"/>
          <w:szCs w:val="28"/>
        </w:rPr>
        <w:t xml:space="preserve"> executable software package needed to run applications runtime, code etc.</w:t>
      </w:r>
    </w:p>
    <w:p w14:paraId="1529164F" w14:textId="77777777" w:rsidR="00096B1F" w:rsidRPr="00096B1F" w:rsidRDefault="00096B1F" w:rsidP="00096B1F">
      <w:pPr>
        <w:rPr>
          <w:rFonts w:ascii="Roboto" w:eastAsia="Roboto" w:hAnsi="Roboto" w:cs="Roboto"/>
          <w:sz w:val="28"/>
          <w:szCs w:val="28"/>
        </w:rPr>
      </w:pPr>
    </w:p>
    <w:p w14:paraId="7EC9FEC0" w14:textId="7FFD5194"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What are Docker Images?</w:t>
      </w:r>
    </w:p>
    <w:p w14:paraId="342FA310" w14:textId="41F84448" w:rsidR="0043580C" w:rsidRDefault="0043580C" w:rsidP="0043580C">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Pr="0043580C">
        <w:rPr>
          <w:rFonts w:ascii="Roboto" w:eastAsia="Roboto" w:hAnsi="Roboto" w:cs="Roboto"/>
          <w:color w:val="000000" w:themeColor="text1"/>
          <w:sz w:val="28"/>
          <w:szCs w:val="28"/>
        </w:rPr>
        <w:t xml:space="preserve"> </w:t>
      </w:r>
      <w:r w:rsidRPr="0043580C">
        <w:rPr>
          <w:rFonts w:ascii="Roboto" w:hAnsi="Roboto"/>
          <w:color w:val="000000" w:themeColor="text1"/>
          <w:sz w:val="28"/>
          <w:szCs w:val="28"/>
          <w:shd w:val="clear" w:color="auto" w:fill="FFFFFF"/>
        </w:rPr>
        <w:t>A </w:t>
      </w:r>
      <w:hyperlink r:id="rId7" w:history="1">
        <w:r w:rsidRPr="0043580C">
          <w:rPr>
            <w:rStyle w:val="Hyperlink"/>
            <w:rFonts w:ascii="Roboto" w:hAnsi="Roboto"/>
            <w:color w:val="000000" w:themeColor="text1"/>
            <w:sz w:val="28"/>
            <w:szCs w:val="28"/>
            <w:u w:val="none"/>
            <w:shd w:val="clear" w:color="auto" w:fill="FFFFFF"/>
          </w:rPr>
          <w:t>Docker</w:t>
        </w:r>
      </w:hyperlink>
      <w:r w:rsidRPr="0043580C">
        <w:rPr>
          <w:rFonts w:ascii="Roboto" w:hAnsi="Roboto"/>
          <w:color w:val="000000" w:themeColor="text1"/>
          <w:sz w:val="28"/>
          <w:szCs w:val="28"/>
          <w:shd w:val="clear" w:color="auto" w:fill="FFFFFF"/>
        </w:rPr>
        <w:t> image is a file used to execute code in a Docker container. Docker images act as a set of instructions to build a Docker </w:t>
      </w:r>
      <w:hyperlink r:id="rId8" w:history="1">
        <w:r w:rsidRPr="0043580C">
          <w:rPr>
            <w:rStyle w:val="Hyperlink"/>
            <w:rFonts w:ascii="Roboto" w:hAnsi="Roboto"/>
            <w:color w:val="000000" w:themeColor="text1"/>
            <w:sz w:val="28"/>
            <w:szCs w:val="28"/>
            <w:u w:val="none"/>
            <w:shd w:val="clear" w:color="auto" w:fill="FFFFFF"/>
          </w:rPr>
          <w:t>container</w:t>
        </w:r>
      </w:hyperlink>
      <w:r w:rsidRPr="0043580C">
        <w:rPr>
          <w:rFonts w:ascii="Roboto" w:hAnsi="Roboto"/>
          <w:color w:val="000000" w:themeColor="text1"/>
          <w:sz w:val="28"/>
          <w:szCs w:val="28"/>
          <w:shd w:val="clear" w:color="auto" w:fill="FFFFFF"/>
        </w:rPr>
        <w:t>, like a template.</w:t>
      </w:r>
    </w:p>
    <w:p w14:paraId="4B698D13" w14:textId="77777777" w:rsidR="00096B1F" w:rsidRPr="00096B1F" w:rsidRDefault="00096B1F" w:rsidP="00096B1F">
      <w:pPr>
        <w:rPr>
          <w:rFonts w:ascii="Roboto" w:eastAsia="Roboto" w:hAnsi="Roboto" w:cs="Roboto"/>
          <w:sz w:val="28"/>
          <w:szCs w:val="28"/>
        </w:rPr>
      </w:pPr>
    </w:p>
    <w:p w14:paraId="263F03F0" w14:textId="1A6FA7A1"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 xml:space="preserve"> What is Docker Hub?</w:t>
      </w:r>
    </w:p>
    <w:p w14:paraId="426AE194" w14:textId="68EDD21F" w:rsidR="000C156B" w:rsidRDefault="000C156B" w:rsidP="000C156B">
      <w:pPr>
        <w:ind w:left="360"/>
        <w:rPr>
          <w:rFonts w:ascii="Roboto" w:hAnsi="Roboto"/>
          <w:color w:val="000000" w:themeColor="text1"/>
          <w:sz w:val="28"/>
          <w:szCs w:val="28"/>
          <w:shd w:val="clear" w:color="auto" w:fill="FFFFFF"/>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00821A1A" w:rsidRPr="00821A1A">
        <w:rPr>
          <w:rFonts w:ascii="Roboto" w:eastAsia="Roboto" w:hAnsi="Roboto" w:cs="Roboto"/>
          <w:sz w:val="28"/>
          <w:szCs w:val="28"/>
        </w:rPr>
        <w:t>Docker Hub is a service provided by Docker for finding and sharing container images with your team. It is the world’s largest repository of container images with an array of content sources including container community developers.</w:t>
      </w:r>
    </w:p>
    <w:p w14:paraId="030698A8" w14:textId="77777777" w:rsidR="000C156B" w:rsidRPr="00096B1F" w:rsidRDefault="000C156B" w:rsidP="000C156B">
      <w:pPr>
        <w:ind w:left="360"/>
        <w:rPr>
          <w:rFonts w:ascii="Roboto" w:eastAsia="Roboto" w:hAnsi="Roboto" w:cs="Roboto"/>
          <w:sz w:val="28"/>
          <w:szCs w:val="28"/>
        </w:rPr>
      </w:pPr>
    </w:p>
    <w:p w14:paraId="5A86CF26" w14:textId="2BB9C773"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Explain Docker Architecture?</w:t>
      </w:r>
    </w:p>
    <w:p w14:paraId="11255D53" w14:textId="3ED12F2B" w:rsidR="000C156B" w:rsidRDefault="000C156B" w:rsidP="000C156B">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0C156B">
        <w:rPr>
          <w:rFonts w:ascii="Roboto" w:eastAsia="Roboto" w:hAnsi="Roboto" w:cs="Roboto"/>
          <w:sz w:val="28"/>
          <w:szCs w:val="28"/>
        </w:rPr>
        <w:t xml:space="preserve">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 Another Docker client is Docker </w:t>
      </w:r>
      <w:proofErr w:type="gramStart"/>
      <w:r w:rsidRPr="000C156B">
        <w:rPr>
          <w:rFonts w:ascii="Roboto" w:eastAsia="Roboto" w:hAnsi="Roboto" w:cs="Roboto"/>
          <w:sz w:val="28"/>
          <w:szCs w:val="28"/>
        </w:rPr>
        <w:t>Compose, that</w:t>
      </w:r>
      <w:proofErr w:type="gramEnd"/>
      <w:r w:rsidRPr="000C156B">
        <w:rPr>
          <w:rFonts w:ascii="Roboto" w:eastAsia="Roboto" w:hAnsi="Roboto" w:cs="Roboto"/>
          <w:sz w:val="28"/>
          <w:szCs w:val="28"/>
        </w:rPr>
        <w:t xml:space="preserve"> lets you work with applications consisting of a set of containers.</w:t>
      </w:r>
    </w:p>
    <w:p w14:paraId="148EEA69" w14:textId="77777777" w:rsidR="00096B1F" w:rsidRPr="00096B1F" w:rsidRDefault="00096B1F" w:rsidP="00096B1F">
      <w:pPr>
        <w:rPr>
          <w:rFonts w:ascii="Roboto" w:eastAsia="Roboto" w:hAnsi="Roboto" w:cs="Roboto"/>
          <w:sz w:val="28"/>
          <w:szCs w:val="28"/>
        </w:rPr>
      </w:pPr>
    </w:p>
    <w:p w14:paraId="00C5D128" w14:textId="5C523072"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 xml:space="preserve">What is a </w:t>
      </w:r>
      <w:proofErr w:type="spellStart"/>
      <w:r w:rsidRPr="00096B1F">
        <w:rPr>
          <w:rFonts w:ascii="Roboto" w:eastAsia="Roboto" w:hAnsi="Roboto" w:cs="Roboto"/>
          <w:sz w:val="28"/>
          <w:szCs w:val="28"/>
        </w:rPr>
        <w:t>Dockerfile</w:t>
      </w:r>
      <w:proofErr w:type="spellEnd"/>
      <w:r w:rsidRPr="00096B1F">
        <w:rPr>
          <w:rFonts w:ascii="Roboto" w:eastAsia="Roboto" w:hAnsi="Roboto" w:cs="Roboto"/>
          <w:sz w:val="28"/>
          <w:szCs w:val="28"/>
        </w:rPr>
        <w:t>?</w:t>
      </w:r>
    </w:p>
    <w:p w14:paraId="5819725C" w14:textId="113D90A3" w:rsidR="004631FC" w:rsidRDefault="004631FC" w:rsidP="004631FC">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4631FC">
        <w:rPr>
          <w:rFonts w:ascii="Roboto" w:eastAsia="Roboto" w:hAnsi="Roboto" w:cs="Roboto"/>
          <w:sz w:val="28"/>
          <w:szCs w:val="28"/>
        </w:rPr>
        <w:t xml:space="preserve">A </w:t>
      </w:r>
      <w:proofErr w:type="spellStart"/>
      <w:r w:rsidRPr="004631FC">
        <w:rPr>
          <w:rFonts w:ascii="Roboto" w:eastAsia="Roboto" w:hAnsi="Roboto" w:cs="Roboto"/>
          <w:sz w:val="28"/>
          <w:szCs w:val="28"/>
        </w:rPr>
        <w:t>Dockerfile</w:t>
      </w:r>
      <w:proofErr w:type="spellEnd"/>
      <w:r w:rsidRPr="004631FC">
        <w:rPr>
          <w:rFonts w:ascii="Roboto" w:eastAsia="Roboto" w:hAnsi="Roboto" w:cs="Roboto"/>
          <w:sz w:val="28"/>
          <w:szCs w:val="28"/>
        </w:rPr>
        <w:t xml:space="preserve"> is a text document that contains all the commands a user could call on the command line to assemble an image.</w:t>
      </w:r>
    </w:p>
    <w:p w14:paraId="2AD8B3AF" w14:textId="77777777" w:rsidR="00096B1F" w:rsidRPr="00096B1F" w:rsidRDefault="00096B1F" w:rsidP="00096B1F">
      <w:pPr>
        <w:rPr>
          <w:rFonts w:ascii="Roboto" w:eastAsia="Roboto" w:hAnsi="Roboto" w:cs="Roboto"/>
          <w:sz w:val="28"/>
          <w:szCs w:val="28"/>
        </w:rPr>
      </w:pPr>
    </w:p>
    <w:p w14:paraId="3FF591AC" w14:textId="1F589A08"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 xml:space="preserve">What is the purpose of the EXPOSE command in </w:t>
      </w:r>
      <w:proofErr w:type="spellStart"/>
      <w:r>
        <w:rPr>
          <w:rFonts w:ascii="Roboto" w:eastAsia="Roboto" w:hAnsi="Roboto" w:cs="Roboto"/>
          <w:sz w:val="28"/>
          <w:szCs w:val="28"/>
        </w:rPr>
        <w:t>Dockerfile</w:t>
      </w:r>
      <w:proofErr w:type="spellEnd"/>
      <w:r w:rsidRPr="00096B1F">
        <w:rPr>
          <w:rFonts w:ascii="Roboto" w:eastAsia="Roboto" w:hAnsi="Roboto" w:cs="Roboto"/>
          <w:sz w:val="28"/>
          <w:szCs w:val="28"/>
        </w:rPr>
        <w:t>?</w:t>
      </w:r>
    </w:p>
    <w:p w14:paraId="2519D8E9" w14:textId="7F2F886E" w:rsidR="001645B2" w:rsidRPr="001645B2" w:rsidRDefault="001645B2" w:rsidP="001645B2">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1645B2">
        <w:rPr>
          <w:rFonts w:ascii="Roboto" w:eastAsia="Roboto" w:hAnsi="Roboto" w:cs="Roboto"/>
          <w:sz w:val="28"/>
          <w:szCs w:val="28"/>
        </w:rPr>
        <w:t>EXPOSE instruction informs Docker that the container listens on the specified network ports at runtime. You can specify whether the port listens on TCP or UDP</w:t>
      </w:r>
      <w:r>
        <w:rPr>
          <w:rFonts w:ascii="Roboto" w:eastAsia="Roboto" w:hAnsi="Roboto" w:cs="Roboto"/>
          <w:sz w:val="28"/>
          <w:szCs w:val="28"/>
        </w:rPr>
        <w:t>.</w:t>
      </w:r>
    </w:p>
    <w:p w14:paraId="6DFBE7A0" w14:textId="77777777" w:rsidR="001645B2" w:rsidRDefault="001645B2" w:rsidP="001645B2">
      <w:pPr>
        <w:ind w:left="720"/>
        <w:rPr>
          <w:rFonts w:ascii="Roboto" w:eastAsia="Roboto" w:hAnsi="Roboto" w:cs="Roboto"/>
          <w:sz w:val="28"/>
          <w:szCs w:val="28"/>
        </w:rPr>
      </w:pPr>
    </w:p>
    <w:p w14:paraId="309E34E4" w14:textId="77777777" w:rsidR="00096B1F" w:rsidRPr="00096B1F" w:rsidRDefault="00096B1F" w:rsidP="00096B1F">
      <w:pPr>
        <w:rPr>
          <w:rFonts w:ascii="Roboto" w:eastAsia="Roboto" w:hAnsi="Roboto" w:cs="Roboto"/>
          <w:sz w:val="28"/>
          <w:szCs w:val="28"/>
        </w:rPr>
      </w:pPr>
    </w:p>
    <w:p w14:paraId="4AE2386B" w14:textId="19EA74F1"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 xml:space="preserve">Why is </w:t>
      </w:r>
      <w:proofErr w:type="spellStart"/>
      <w:r w:rsidRPr="00096B1F">
        <w:rPr>
          <w:rFonts w:ascii="Roboto" w:eastAsia="Roboto" w:hAnsi="Roboto" w:cs="Roboto"/>
          <w:sz w:val="28"/>
          <w:szCs w:val="28"/>
        </w:rPr>
        <w:t>docker</w:t>
      </w:r>
      <w:proofErr w:type="spellEnd"/>
      <w:r w:rsidRPr="00096B1F">
        <w:rPr>
          <w:rFonts w:ascii="Roboto" w:eastAsia="Roboto" w:hAnsi="Roboto" w:cs="Roboto"/>
          <w:sz w:val="28"/>
          <w:szCs w:val="28"/>
        </w:rPr>
        <w:t xml:space="preserve"> monitoring necessary?</w:t>
      </w:r>
    </w:p>
    <w:p w14:paraId="5294F5DA" w14:textId="01B7789C" w:rsidR="001645B2" w:rsidRDefault="001645B2" w:rsidP="001645B2">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F76234" w:rsidRPr="00F76234">
        <w:t xml:space="preserve"> </w:t>
      </w:r>
      <w:r w:rsidR="00F76234" w:rsidRPr="00F76234">
        <w:rPr>
          <w:rFonts w:ascii="Roboto" w:eastAsia="Roboto" w:hAnsi="Roboto" w:cs="Roboto"/>
          <w:sz w:val="28"/>
          <w:szCs w:val="28"/>
        </w:rPr>
        <w:t>Detect and solve issues early and proactively to avoid risks in production. Implement changes safely as the entire environment is monitored.</w:t>
      </w:r>
    </w:p>
    <w:p w14:paraId="4492390F" w14:textId="77777777" w:rsidR="00096B1F" w:rsidRPr="00096B1F" w:rsidRDefault="00096B1F" w:rsidP="00096B1F">
      <w:pPr>
        <w:rPr>
          <w:rFonts w:ascii="Roboto" w:eastAsia="Roboto" w:hAnsi="Roboto" w:cs="Roboto"/>
          <w:sz w:val="28"/>
          <w:szCs w:val="28"/>
        </w:rPr>
      </w:pPr>
    </w:p>
    <w:p w14:paraId="29F086FB" w14:textId="73F1DE22"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Explain the implementation method of continuous integration (CI) and continuous deployment (CD) in Docker.</w:t>
      </w:r>
    </w:p>
    <w:p w14:paraId="7869D4A9" w14:textId="1FACD05C" w:rsidR="002D0BC4" w:rsidRPr="002D0BC4" w:rsidRDefault="001645B2" w:rsidP="002D0BC4">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2D0BC4" w:rsidRPr="002D0BC4">
        <w:t xml:space="preserve"> </w:t>
      </w:r>
      <w:r w:rsidR="002D0BC4" w:rsidRPr="002D0BC4">
        <w:rPr>
          <w:rFonts w:ascii="Roboto" w:eastAsia="Roboto" w:hAnsi="Roboto" w:cs="Roboto"/>
          <w:sz w:val="28"/>
          <w:szCs w:val="28"/>
        </w:rPr>
        <w:t>Set up continuous integration (CI) pipeline using GitHub Actions;</w:t>
      </w:r>
    </w:p>
    <w:p w14:paraId="0F104265" w14:textId="77777777" w:rsidR="002D0BC4" w:rsidRPr="002D0BC4" w:rsidRDefault="002D0BC4" w:rsidP="002D0BC4">
      <w:pPr>
        <w:ind w:left="720"/>
        <w:rPr>
          <w:rFonts w:ascii="Roboto" w:eastAsia="Roboto" w:hAnsi="Roboto" w:cs="Roboto"/>
          <w:sz w:val="28"/>
          <w:szCs w:val="28"/>
        </w:rPr>
      </w:pPr>
      <w:r w:rsidRPr="002D0BC4">
        <w:rPr>
          <w:rFonts w:ascii="Roboto" w:eastAsia="Roboto" w:hAnsi="Roboto" w:cs="Roboto"/>
          <w:sz w:val="28"/>
          <w:szCs w:val="28"/>
        </w:rPr>
        <w:t>Enable Docker Hub access for continuous deployment (CD) tools;</w:t>
      </w:r>
    </w:p>
    <w:p w14:paraId="7DCFDEDA" w14:textId="77777777" w:rsidR="002D0BC4" w:rsidRPr="002D0BC4" w:rsidRDefault="002D0BC4" w:rsidP="002D0BC4">
      <w:pPr>
        <w:ind w:left="720"/>
        <w:rPr>
          <w:rFonts w:ascii="Roboto" w:eastAsia="Roboto" w:hAnsi="Roboto" w:cs="Roboto"/>
          <w:sz w:val="28"/>
          <w:szCs w:val="28"/>
        </w:rPr>
      </w:pPr>
      <w:r w:rsidRPr="002D0BC4">
        <w:rPr>
          <w:rFonts w:ascii="Roboto" w:eastAsia="Roboto" w:hAnsi="Roboto" w:cs="Roboto"/>
          <w:sz w:val="28"/>
          <w:szCs w:val="28"/>
        </w:rPr>
        <w:t>Optimize your GitHub Actions-based CI/CD pipeline to reduce the number of pull requests and the total build time; and</w:t>
      </w:r>
    </w:p>
    <w:p w14:paraId="20E3A5AE" w14:textId="2AA539F2" w:rsidR="001645B2" w:rsidRDefault="002D0BC4" w:rsidP="002D0BC4">
      <w:pPr>
        <w:ind w:left="720"/>
        <w:rPr>
          <w:rFonts w:ascii="Roboto" w:eastAsia="Roboto" w:hAnsi="Roboto" w:cs="Roboto"/>
          <w:sz w:val="28"/>
          <w:szCs w:val="28"/>
        </w:rPr>
      </w:pPr>
      <w:r w:rsidRPr="002D0BC4">
        <w:rPr>
          <w:rFonts w:ascii="Roboto" w:eastAsia="Roboto" w:hAnsi="Roboto" w:cs="Roboto"/>
          <w:sz w:val="28"/>
          <w:szCs w:val="28"/>
        </w:rPr>
        <w:t>Release only specific versions of your application to Docker Hub.</w:t>
      </w:r>
    </w:p>
    <w:p w14:paraId="0B77040F" w14:textId="77777777" w:rsidR="00096B1F" w:rsidRDefault="00096B1F" w:rsidP="00096B1F">
      <w:pPr>
        <w:pStyle w:val="ListParagraph"/>
        <w:rPr>
          <w:rFonts w:ascii="Roboto" w:eastAsia="Roboto" w:hAnsi="Roboto" w:cs="Roboto"/>
          <w:sz w:val="28"/>
          <w:szCs w:val="28"/>
        </w:rPr>
      </w:pPr>
    </w:p>
    <w:p w14:paraId="00000005" w14:textId="18B1C5AE" w:rsidR="00594EDC" w:rsidRDefault="00096B1F" w:rsidP="007F607E">
      <w:pPr>
        <w:numPr>
          <w:ilvl w:val="0"/>
          <w:numId w:val="1"/>
        </w:numPr>
        <w:ind w:left="643"/>
        <w:rPr>
          <w:rFonts w:ascii="Roboto" w:eastAsia="Roboto" w:hAnsi="Roboto" w:cs="Roboto"/>
          <w:sz w:val="28"/>
          <w:szCs w:val="28"/>
        </w:rPr>
      </w:pPr>
      <w:r w:rsidRPr="00096B1F">
        <w:rPr>
          <w:rFonts w:ascii="Roboto" w:eastAsia="Roboto" w:hAnsi="Roboto" w:cs="Roboto"/>
          <w:sz w:val="28"/>
          <w:szCs w:val="28"/>
        </w:rPr>
        <w:t xml:space="preserve">What is </w:t>
      </w:r>
      <w:r w:rsidR="00CF5D0A">
        <w:rPr>
          <w:rFonts w:ascii="Roboto" w:eastAsia="Roboto" w:hAnsi="Roboto" w:cs="Roboto"/>
          <w:sz w:val="28"/>
          <w:szCs w:val="28"/>
        </w:rPr>
        <w:t xml:space="preserve">a </w:t>
      </w:r>
      <w:r w:rsidRPr="00096B1F">
        <w:rPr>
          <w:rFonts w:ascii="Roboto" w:eastAsia="Roboto" w:hAnsi="Roboto" w:cs="Roboto"/>
          <w:sz w:val="28"/>
          <w:szCs w:val="28"/>
        </w:rPr>
        <w:t>Docker Engine?</w:t>
      </w:r>
    </w:p>
    <w:p w14:paraId="76F96A44" w14:textId="44ECD953" w:rsidR="001645B2" w:rsidRPr="00CC0FE0" w:rsidRDefault="001645B2" w:rsidP="00CC0FE0">
      <w:pPr>
        <w:ind w:left="643"/>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00CC0FE0">
        <w:rPr>
          <w:rFonts w:ascii="Roboto" w:eastAsia="Roboto" w:hAnsi="Roboto" w:cs="Roboto"/>
          <w:sz w:val="28"/>
          <w:szCs w:val="28"/>
        </w:rPr>
        <w:t xml:space="preserve">It </w:t>
      </w:r>
      <w:bookmarkStart w:id="0" w:name="_GoBack"/>
      <w:bookmarkEnd w:id="0"/>
      <w:r w:rsidR="00CC0FE0" w:rsidRPr="00CC0FE0">
        <w:rPr>
          <w:rFonts w:ascii="Roboto" w:eastAsia="Roboto" w:hAnsi="Roboto" w:cs="Roboto"/>
          <w:sz w:val="28"/>
          <w:szCs w:val="28"/>
        </w:rPr>
        <w:t>enables users to easily build, manage, share and run their container objects on Linux. The Docker Engine is made up of 3 core components</w:t>
      </w:r>
    </w:p>
    <w:p w14:paraId="00000006" w14:textId="77777777" w:rsidR="00594EDC" w:rsidRDefault="00594EDC">
      <w:pPr>
        <w:rPr>
          <w:rFonts w:ascii="Roboto" w:eastAsia="Roboto" w:hAnsi="Roboto" w:cs="Roboto"/>
          <w:b/>
          <w:sz w:val="40"/>
          <w:szCs w:val="40"/>
        </w:rPr>
      </w:pPr>
    </w:p>
    <w:p w14:paraId="00000007" w14:textId="77777777" w:rsidR="00594EDC" w:rsidRDefault="00594EDC">
      <w:pPr>
        <w:rPr>
          <w:rFonts w:ascii="Roboto" w:eastAsia="Roboto" w:hAnsi="Roboto" w:cs="Roboto"/>
          <w:b/>
          <w:sz w:val="40"/>
          <w:szCs w:val="40"/>
        </w:rPr>
      </w:pPr>
    </w:p>
    <w:sectPr w:rsidR="00594EDC">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3764" w14:textId="77777777" w:rsidR="00B603EB" w:rsidRDefault="00B603EB">
      <w:pPr>
        <w:spacing w:line="240" w:lineRule="auto"/>
      </w:pPr>
      <w:r>
        <w:separator/>
      </w:r>
    </w:p>
  </w:endnote>
  <w:endnote w:type="continuationSeparator" w:id="0">
    <w:p w14:paraId="01E53B91" w14:textId="77777777" w:rsidR="00B603EB" w:rsidRDefault="00B603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594EDC" w:rsidRDefault="00594EDC"/>
  <w:p w14:paraId="0000000C" w14:textId="77777777" w:rsidR="00594EDC" w:rsidRDefault="00B603EB">
    <w:r>
      <w:pict w14:anchorId="210D3CEE">
        <v:rect id="_x0000_i1026" style="width:0;height:1.5pt" o:hralign="center" o:hrstd="t" o:hr="t" fillcolor="#a0a0a0" stroked="f"/>
      </w:pict>
    </w:r>
  </w:p>
  <w:p w14:paraId="0000000D" w14:textId="77777777" w:rsidR="00594EDC" w:rsidRDefault="00594ED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1EAF7" w14:textId="77777777" w:rsidR="00B603EB" w:rsidRDefault="00B603EB">
      <w:pPr>
        <w:spacing w:line="240" w:lineRule="auto"/>
      </w:pPr>
      <w:r>
        <w:separator/>
      </w:r>
    </w:p>
  </w:footnote>
  <w:footnote w:type="continuationSeparator" w:id="0">
    <w:p w14:paraId="45A4542D" w14:textId="77777777" w:rsidR="00B603EB" w:rsidRDefault="00B603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594EDC" w:rsidRDefault="00594EDC"/>
  <w:p w14:paraId="00000009" w14:textId="77777777" w:rsidR="00594EDC" w:rsidRDefault="00B603EB">
    <w:r>
      <w:pict w14:anchorId="41AA40A7">
        <v:rect id="_x0000_i1025" style="width:0;height:1.5pt" o:hralign="center" o:hrstd="t" o:hr="t" fillcolor="#a0a0a0" stroked="f"/>
      </w:pict>
    </w:r>
  </w:p>
  <w:p w14:paraId="0000000A" w14:textId="77777777" w:rsidR="00594EDC" w:rsidRDefault="00B603EB">
    <w:r>
      <w:pict w14:anchorId="1759A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80B9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0MLA0NLQ0Njc3NTZR0lEKTi0uzszPAykwrgUAJMxjsiwAAAA="/>
  </w:docVars>
  <w:rsids>
    <w:rsidRoot w:val="00594EDC"/>
    <w:rsid w:val="00096B1F"/>
    <w:rsid w:val="000C156B"/>
    <w:rsid w:val="001645B2"/>
    <w:rsid w:val="002D0BC4"/>
    <w:rsid w:val="0043580C"/>
    <w:rsid w:val="004631FC"/>
    <w:rsid w:val="00594EDC"/>
    <w:rsid w:val="00782CD0"/>
    <w:rsid w:val="007F607E"/>
    <w:rsid w:val="00821A1A"/>
    <w:rsid w:val="00886984"/>
    <w:rsid w:val="009118B4"/>
    <w:rsid w:val="00A034FB"/>
    <w:rsid w:val="00B25884"/>
    <w:rsid w:val="00B603EB"/>
    <w:rsid w:val="00BD7306"/>
    <w:rsid w:val="00CC0FE0"/>
    <w:rsid w:val="00CF5D0A"/>
    <w:rsid w:val="00F76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04EDA42"/>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96B1F"/>
    <w:pPr>
      <w:ind w:left="720"/>
      <w:contextualSpacing/>
    </w:pPr>
  </w:style>
  <w:style w:type="character" w:customStyle="1" w:styleId="hgkelc">
    <w:name w:val="hgkelc"/>
    <w:basedOn w:val="DefaultParagraphFont"/>
    <w:rsid w:val="00886984"/>
  </w:style>
  <w:style w:type="character" w:styleId="Hyperlink">
    <w:name w:val="Hyperlink"/>
    <w:basedOn w:val="DefaultParagraphFont"/>
    <w:uiPriority w:val="99"/>
    <w:semiHidden/>
    <w:unhideWhenUsed/>
    <w:rsid w:val="0043580C"/>
    <w:rPr>
      <w:color w:val="0000FF"/>
      <w:u w:val="single"/>
    </w:rPr>
  </w:style>
  <w:style w:type="character" w:styleId="Emphasis">
    <w:name w:val="Emphasis"/>
    <w:basedOn w:val="DefaultParagraphFont"/>
    <w:uiPriority w:val="20"/>
    <w:qFormat/>
    <w:rsid w:val="000C15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19348">
      <w:bodyDiv w:val="1"/>
      <w:marLeft w:val="0"/>
      <w:marRight w:val="0"/>
      <w:marTop w:val="0"/>
      <w:marBottom w:val="0"/>
      <w:divBdr>
        <w:top w:val="none" w:sz="0" w:space="0" w:color="auto"/>
        <w:left w:val="none" w:sz="0" w:space="0" w:color="auto"/>
        <w:bottom w:val="none" w:sz="0" w:space="0" w:color="auto"/>
        <w:right w:val="none" w:sz="0" w:space="0" w:color="auto"/>
      </w:divBdr>
      <w:divsChild>
        <w:div w:id="977029738">
          <w:marLeft w:val="0"/>
          <w:marRight w:val="0"/>
          <w:marTop w:val="0"/>
          <w:marBottom w:val="0"/>
          <w:divBdr>
            <w:top w:val="none" w:sz="0" w:space="0" w:color="auto"/>
            <w:left w:val="none" w:sz="0" w:space="0" w:color="auto"/>
            <w:bottom w:val="none" w:sz="0" w:space="0" w:color="auto"/>
            <w:right w:val="none" w:sz="0" w:space="0" w:color="auto"/>
          </w:divBdr>
          <w:divsChild>
            <w:div w:id="2023504968">
              <w:marLeft w:val="0"/>
              <w:marRight w:val="0"/>
              <w:marTop w:val="180"/>
              <w:marBottom w:val="180"/>
              <w:divBdr>
                <w:top w:val="none" w:sz="0" w:space="0" w:color="auto"/>
                <w:left w:val="none" w:sz="0" w:space="0" w:color="auto"/>
                <w:bottom w:val="none" w:sz="0" w:space="0" w:color="auto"/>
                <w:right w:val="none" w:sz="0" w:space="0" w:color="auto"/>
              </w:divBdr>
            </w:div>
          </w:divsChild>
        </w:div>
        <w:div w:id="1427114659">
          <w:marLeft w:val="0"/>
          <w:marRight w:val="0"/>
          <w:marTop w:val="0"/>
          <w:marBottom w:val="0"/>
          <w:divBdr>
            <w:top w:val="none" w:sz="0" w:space="0" w:color="auto"/>
            <w:left w:val="none" w:sz="0" w:space="0" w:color="auto"/>
            <w:bottom w:val="none" w:sz="0" w:space="0" w:color="auto"/>
            <w:right w:val="none" w:sz="0" w:space="0" w:color="auto"/>
          </w:divBdr>
          <w:divsChild>
            <w:div w:id="1436050234">
              <w:marLeft w:val="0"/>
              <w:marRight w:val="0"/>
              <w:marTop w:val="0"/>
              <w:marBottom w:val="0"/>
              <w:divBdr>
                <w:top w:val="none" w:sz="0" w:space="0" w:color="auto"/>
                <w:left w:val="none" w:sz="0" w:space="0" w:color="auto"/>
                <w:bottom w:val="none" w:sz="0" w:space="0" w:color="auto"/>
                <w:right w:val="none" w:sz="0" w:space="0" w:color="auto"/>
              </w:divBdr>
              <w:divsChild>
                <w:div w:id="944967266">
                  <w:marLeft w:val="0"/>
                  <w:marRight w:val="0"/>
                  <w:marTop w:val="0"/>
                  <w:marBottom w:val="0"/>
                  <w:divBdr>
                    <w:top w:val="none" w:sz="0" w:space="0" w:color="auto"/>
                    <w:left w:val="none" w:sz="0" w:space="0" w:color="auto"/>
                    <w:bottom w:val="none" w:sz="0" w:space="0" w:color="auto"/>
                    <w:right w:val="none" w:sz="0" w:space="0" w:color="auto"/>
                  </w:divBdr>
                  <w:divsChild>
                    <w:div w:id="68431993">
                      <w:marLeft w:val="0"/>
                      <w:marRight w:val="0"/>
                      <w:marTop w:val="0"/>
                      <w:marBottom w:val="0"/>
                      <w:divBdr>
                        <w:top w:val="none" w:sz="0" w:space="0" w:color="auto"/>
                        <w:left w:val="none" w:sz="0" w:space="0" w:color="auto"/>
                        <w:bottom w:val="none" w:sz="0" w:space="0" w:color="auto"/>
                        <w:right w:val="none" w:sz="0" w:space="0" w:color="auto"/>
                      </w:divBdr>
                      <w:divsChild>
                        <w:div w:id="1820614129">
                          <w:marLeft w:val="0"/>
                          <w:marRight w:val="0"/>
                          <w:marTop w:val="0"/>
                          <w:marBottom w:val="0"/>
                          <w:divBdr>
                            <w:top w:val="none" w:sz="0" w:space="0" w:color="auto"/>
                            <w:left w:val="none" w:sz="0" w:space="0" w:color="auto"/>
                            <w:bottom w:val="none" w:sz="0" w:space="0" w:color="auto"/>
                            <w:right w:val="none" w:sz="0" w:space="0" w:color="auto"/>
                          </w:divBdr>
                          <w:divsChild>
                            <w:div w:id="15500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architoperations.techtarget.com/definition/container-containerization-or-container-based-virtualization" TargetMode="External"/><Relationship Id="rId3" Type="http://schemas.openxmlformats.org/officeDocument/2006/relationships/settings" Target="settings.xml"/><Relationship Id="rId7" Type="http://schemas.openxmlformats.org/officeDocument/2006/relationships/hyperlink" Target="https://searchitoperations.techtarget.com/definition/Dock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K</dc:creator>
  <cp:lastModifiedBy>Shashank K</cp:lastModifiedBy>
  <cp:revision>2</cp:revision>
  <dcterms:created xsi:type="dcterms:W3CDTF">2022-03-07T11:12:00Z</dcterms:created>
  <dcterms:modified xsi:type="dcterms:W3CDTF">2022-03-07T11:12:00Z</dcterms:modified>
</cp:coreProperties>
</file>