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1F22378E" w:rsidR="00234B39" w:rsidRPr="00AD218C" w:rsidRDefault="00000000" w:rsidP="00AD218C">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0B55495F"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F64289">
        <w:rPr>
          <w:rFonts w:ascii="Arial" w:hAnsi="Arial" w:cs="Arial"/>
          <w:lang w:val="en"/>
        </w:rPr>
        <w:t>Shashank Yadav</w:t>
      </w:r>
    </w:p>
    <w:p w14:paraId="677DC39A" w14:textId="324A35B4"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F64289">
        <w:rPr>
          <w:rFonts w:ascii="Arial" w:hAnsi="Arial" w:cs="Arial"/>
          <w:lang w:val="en"/>
        </w:rPr>
        <w:t>shashankyadav4581@gmail.com</w:t>
      </w:r>
    </w:p>
    <w:p w14:paraId="4D7EECF3" w14:textId="109AFF4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F64289">
        <w:rPr>
          <w:rFonts w:ascii="Arial" w:hAnsi="Arial" w:cs="Arial"/>
          <w:lang w:val="en"/>
        </w:rPr>
        <w:t>Agriculture Science – Sustainable Farming Practices</w:t>
      </w:r>
    </w:p>
    <w:p w14:paraId="19551121" w14:textId="54521630"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AD218C" w:rsidRPr="00AD218C">
        <w:rPr>
          <w:rFonts w:ascii="Arial" w:hAnsi="Arial" w:cs="Arial"/>
          <w:lang w:val="en"/>
        </w:rPr>
        <w:t>https://onlinelibrary.wiley.com/doi/full/10.1155/2021/8924087</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CE84D4F"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7AFACEBB" w14:textId="5B927089" w:rsidR="00F64289" w:rsidRDefault="00F64289">
      <w:pPr>
        <w:pStyle w:val="NormalWeb"/>
        <w:divId w:val="465317432"/>
        <w:rPr>
          <w:rFonts w:ascii="Arial" w:hAnsi="Arial" w:cs="Arial"/>
          <w:lang w:val="en"/>
        </w:rPr>
      </w:pPr>
      <w:r w:rsidRPr="00F64289">
        <w:rPr>
          <w:rFonts w:ascii="Arial" w:hAnsi="Arial" w:cs="Arial"/>
        </w:rPr>
        <w:t>I started by asking for a general summary of the research paper on sustainable farming practices. The goal was to get an overview of the main points, including the sustainable practices covered and their effects on crop yield and farming profitability.</w:t>
      </w:r>
    </w:p>
    <w:p w14:paraId="2A52CA37" w14:textId="45D4006E"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68BCD37A" w14:textId="77777777" w:rsidR="00F64289" w:rsidRDefault="00F64289" w:rsidP="00F64289">
      <w:pPr>
        <w:pStyle w:val="NormalWeb"/>
        <w:divId w:val="465317432"/>
        <w:rPr>
          <w:rFonts w:ascii="Arial" w:hAnsi="Arial" w:cs="Arial"/>
          <w:lang w:val="en"/>
        </w:rPr>
      </w:pPr>
      <w:r w:rsidRPr="00F64289">
        <w:rPr>
          <w:rFonts w:ascii="Arial" w:hAnsi="Arial" w:cs="Arial"/>
        </w:rPr>
        <w:t xml:space="preserve">The research paper discusses various sustainable farming techniques, such as crop rotation, organic fertilizers, and precision agriculture. It highlights how these methods increase crop yields and reduce the negative environmental impacts of traditional farming practices. The study also includes case studies from developing countries where sustainable practices led to improved soil health, better water retention, and higher profitability for small-scale farmers. The research emphasizes the role of technology, like soil monitoring and automated irrigation, in making farming </w:t>
      </w:r>
      <w:proofErr w:type="gramStart"/>
      <w:r w:rsidRPr="00F64289">
        <w:rPr>
          <w:rFonts w:ascii="Arial" w:hAnsi="Arial" w:cs="Arial"/>
        </w:rPr>
        <w:t>more efficient and eco-friendly</w:t>
      </w:r>
      <w:proofErr w:type="gramEnd"/>
      <w:r w:rsidRPr="00F64289">
        <w:rPr>
          <w:rFonts w:ascii="Arial" w:hAnsi="Arial" w:cs="Arial"/>
        </w:rPr>
        <w:t>.</w:t>
      </w:r>
    </w:p>
    <w:p w14:paraId="22491524" w14:textId="77777777" w:rsidR="00F64289" w:rsidRDefault="00F64289">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C748391"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261C3433" w14:textId="120DB7A6" w:rsidR="00F64289" w:rsidRDefault="00F64289">
      <w:pPr>
        <w:pStyle w:val="NormalWeb"/>
        <w:divId w:val="465317432"/>
        <w:rPr>
          <w:rFonts w:ascii="Arial" w:hAnsi="Arial" w:cs="Arial"/>
          <w:lang w:val="en"/>
        </w:rPr>
      </w:pPr>
      <w:r w:rsidRPr="00F64289">
        <w:rPr>
          <w:rFonts w:ascii="Arial" w:hAnsi="Arial" w:cs="Arial"/>
        </w:rPr>
        <w:t>In the first iteration, I focused on understanding the economic impact of these sustainable farming practices. I refined the prompt to highlight how these practices affect the financial aspect of farming, particularly for small-scale farmers.</w:t>
      </w:r>
    </w:p>
    <w:p w14:paraId="3E7B3821" w14:textId="0F70DFBB"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w:t>
      </w:r>
    </w:p>
    <w:p w14:paraId="59CAF7E0" w14:textId="7A94520B" w:rsidR="00B05060" w:rsidRDefault="00B05060">
      <w:pPr>
        <w:pStyle w:val="NormalWeb"/>
        <w:divId w:val="465317432"/>
        <w:rPr>
          <w:rFonts w:ascii="Arial" w:hAnsi="Arial" w:cs="Arial"/>
          <w:lang w:val="en"/>
        </w:rPr>
      </w:pPr>
      <w:r w:rsidRPr="00B05060">
        <w:rPr>
          <w:rFonts w:ascii="Arial" w:hAnsi="Arial" w:cs="Arial"/>
        </w:rPr>
        <w:t xml:space="preserve">The research suggests that sustainable farming practices not only improve crop yield but also offer financial benefits for farmers, especially in developing regions. By reducing the need for expensive synthetic inputs like fertilizers and </w:t>
      </w:r>
      <w:r w:rsidRPr="00B05060">
        <w:rPr>
          <w:rFonts w:ascii="Arial" w:hAnsi="Arial" w:cs="Arial"/>
        </w:rPr>
        <w:lastRenderedPageBreak/>
        <w:t>pesticides, farmers can lower operational costs. Furthermore, the long-term effects of better soil and water management increase land productivity and market value. Small-scale farmers, in particular, can see a significant boost in profitability by adopting eco-friendly techniques, which also open up opportunities for accessing green certifications and premium markets that reward sustainable farming practices.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09986C0D"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3FB018FE" w14:textId="36F009B7" w:rsidR="00B05060" w:rsidRDefault="00B05060">
      <w:pPr>
        <w:pStyle w:val="NormalWeb"/>
        <w:divId w:val="465317432"/>
        <w:rPr>
          <w:rFonts w:ascii="Arial" w:hAnsi="Arial" w:cs="Arial"/>
          <w:lang w:val="en"/>
        </w:rPr>
      </w:pPr>
      <w:r w:rsidRPr="00B05060">
        <w:rPr>
          <w:rFonts w:ascii="Arial" w:hAnsi="Arial" w:cs="Arial"/>
        </w:rPr>
        <w:t>In the second iteration, I wanted to delve deeper into the technological innovations mentioned, particularly how precision agriculture and data-driven methods contribute to sustainability and profitability.</w:t>
      </w:r>
    </w:p>
    <w:p w14:paraId="5EC7C626" w14:textId="77FB67FC"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2B57CBD1" w14:textId="70055B5E" w:rsidR="00B05060" w:rsidRDefault="00B05060">
      <w:pPr>
        <w:pStyle w:val="NormalWeb"/>
        <w:divId w:val="465317432"/>
        <w:rPr>
          <w:rFonts w:ascii="Arial" w:hAnsi="Arial" w:cs="Arial"/>
          <w:lang w:val="en"/>
        </w:rPr>
      </w:pPr>
      <w:r w:rsidRPr="00B05060">
        <w:rPr>
          <w:rFonts w:ascii="Arial" w:hAnsi="Arial" w:cs="Arial"/>
        </w:rPr>
        <w:t>The research highlights that technological innovations, especially precision agriculture, play a crucial role in advancing sustainable farming. By using tools like soil sensors, satellite data, and automated irrigation systems, farmers can optimize resource use, reducing waste while maximizing yields. The study shows that data-driven farming techniques, when combined with traditional knowledge, can further increase efficiency, leading to reduced costs and higher output. These technologies not only improve crop yield but also offer a pathway to more resilient farming systems that are better adapted to the challenges of climate change.</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32B1D4D" w:rsidR="00234B39" w:rsidRDefault="00000000" w:rsidP="00B0506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p>
    <w:p w14:paraId="6A49A7B3" w14:textId="4EAFCA70" w:rsidR="00B05060" w:rsidRDefault="00B05060" w:rsidP="00B05060">
      <w:pPr>
        <w:pStyle w:val="NormalWeb"/>
        <w:divId w:val="465317432"/>
        <w:rPr>
          <w:rFonts w:ascii="Arial" w:hAnsi="Arial" w:cs="Arial"/>
          <w:lang w:val="en"/>
        </w:rPr>
      </w:pPr>
      <w:r w:rsidRPr="00B05060">
        <w:rPr>
          <w:rFonts w:ascii="Arial" w:hAnsi="Arial" w:cs="Arial"/>
        </w:rPr>
        <w:t>For the final prompt, I synthesized the findings from the previous iterations and asked for a summary that combined both the economic and technological aspects of sustainable farming, focusing on the implications for developing countries.</w:t>
      </w:r>
    </w:p>
    <w:p w14:paraId="13093686" w14:textId="7D77970F"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w:t>
      </w:r>
    </w:p>
    <w:p w14:paraId="261490E7" w14:textId="23528E1D" w:rsidR="00B05060" w:rsidRDefault="00B05060">
      <w:pPr>
        <w:pStyle w:val="NormalWeb"/>
        <w:divId w:val="465317432"/>
        <w:rPr>
          <w:rFonts w:ascii="Arial" w:hAnsi="Arial" w:cs="Arial"/>
          <w:lang w:val="en"/>
        </w:rPr>
      </w:pPr>
      <w:r w:rsidRPr="00B05060">
        <w:rPr>
          <w:rFonts w:ascii="Arial" w:hAnsi="Arial" w:cs="Arial"/>
        </w:rPr>
        <w:t>Sustainable farming practices, enhanced by precision agriculture, offer significant benefits for farmers, particularly in developing countries. These practices reduce costs by minimizing the use of synthetic inputs while improving crop yield through better soil and water management. Technologies like soil sensors and automated irrigation further optimize resource use, making farming more efficient and resilient to climate change. The economic impact is profound, with small-scale farmers seeing increased profitability through lower operational costs, improved land productivity, and access to premium markets. The research suggests that adopting these methods can lead to more sustainable and financially viable agricultural systems globally.</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371B0042" w:rsidR="00234B39" w:rsidRDefault="00000000">
      <w:pPr>
        <w:pStyle w:val="NormalWeb"/>
        <w:divId w:val="465317432"/>
        <w:rPr>
          <w:rFonts w:ascii="Arial" w:hAnsi="Arial" w:cs="Arial"/>
          <w:lang w:val="en"/>
        </w:rPr>
      </w:pPr>
      <w:r>
        <w:rPr>
          <w:rStyle w:val="Strong"/>
          <w:rFonts w:ascii="Arial" w:hAnsi="Arial" w:cs="Arial"/>
          <w:lang w:val="en"/>
        </w:rPr>
        <w:lastRenderedPageBreak/>
        <w:t>Key Insights</w:t>
      </w:r>
      <w:r>
        <w:rPr>
          <w:rFonts w:ascii="Arial" w:hAnsi="Arial" w:cs="Arial"/>
          <w:lang w:val="en"/>
        </w:rPr>
        <w:t xml:space="preserve">: </w:t>
      </w:r>
    </w:p>
    <w:p w14:paraId="06EBFE60" w14:textId="76848F16" w:rsidR="00B05060" w:rsidRDefault="00B05060">
      <w:pPr>
        <w:pStyle w:val="NormalWeb"/>
        <w:divId w:val="465317432"/>
        <w:rPr>
          <w:rFonts w:ascii="Arial" w:hAnsi="Arial" w:cs="Arial"/>
          <w:lang w:val="en"/>
        </w:rPr>
      </w:pPr>
      <w:r w:rsidRPr="00B05060">
        <w:rPr>
          <w:rFonts w:ascii="Arial" w:hAnsi="Arial" w:cs="Arial"/>
        </w:rPr>
        <w:t>The research paper identifies a strong connection between sustainable farming practices and both environmental and economic benefits. Key sustainable practices like crop rotation, organic fertilizers, and precision agriculture help maintain soil health, reduce water usage, and minimize reliance on chemical inputs. The use of technology, particularly precision agriculture tools like soil sensors and automated irrigation, significantly improves farming efficiency and profitability. For small-scale farmers in developing regions, the adoption of sustainable techniques results in reduced costs, increased yields, and access to markets that reward environmentally friendly farming practices. These methods also make agriculture more resilient to climate change by promoting better resource management.</w:t>
      </w:r>
    </w:p>
    <w:p w14:paraId="112EDBB6" w14:textId="3A368812" w:rsidR="00234B39" w:rsidRDefault="00000000">
      <w:pPr>
        <w:pStyle w:val="NormalWeb"/>
        <w:divId w:val="465317432"/>
        <w:rPr>
          <w:rFonts w:ascii="Arial" w:hAnsi="Arial" w:cs="Arial"/>
          <w:lang w:val="en"/>
        </w:rPr>
      </w:pPr>
      <w:r>
        <w:rPr>
          <w:rStyle w:val="Strong"/>
          <w:rFonts w:ascii="Arial" w:hAnsi="Arial" w:cs="Arial"/>
          <w:lang w:val="en"/>
        </w:rPr>
        <w:t>Potential Application</w:t>
      </w:r>
      <w:r>
        <w:rPr>
          <w:rFonts w:ascii="Arial" w:hAnsi="Arial" w:cs="Arial"/>
          <w:lang w:val="en"/>
        </w:rPr>
        <w:t>:</w:t>
      </w:r>
    </w:p>
    <w:p w14:paraId="2EF2B134" w14:textId="3F1070B8" w:rsidR="00B05060" w:rsidRDefault="00B05060">
      <w:pPr>
        <w:pStyle w:val="NormalWeb"/>
        <w:divId w:val="465317432"/>
        <w:rPr>
          <w:rFonts w:ascii="Arial" w:hAnsi="Arial" w:cs="Arial"/>
          <w:lang w:val="en"/>
        </w:rPr>
      </w:pPr>
      <w:r w:rsidRPr="00B05060">
        <w:rPr>
          <w:rFonts w:ascii="Arial" w:hAnsi="Arial" w:cs="Arial"/>
        </w:rPr>
        <w:t>The findings from this research can be applied in multiple ways. Policymakers in developing countries can promote sustainable practices through subsidies or grants to make technologies like precision agriculture more accessible. Small-scale farmers can adopt these practices to increase their profitability while reducing environmental degradation. For your crop price prediction project, incorporating weather data and sustainability measures into the model could enhance its accuracy, making it more relevant for regions adopting eco-friendly farming techniques. Additionally, NGOs and agricultural cooperatives could use these findings to guide farmers toward certification schemes that reward sustainable farming practices, leading to better market access and premium pricing.</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B951919" w:rsidR="00234B39" w:rsidRDefault="00000000" w:rsidP="00B0506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p>
    <w:p w14:paraId="0C0788FC" w14:textId="7FAA9F61" w:rsidR="00B05060" w:rsidRDefault="00B05060" w:rsidP="00B05060">
      <w:pPr>
        <w:pStyle w:val="NormalWeb"/>
        <w:divId w:val="465317432"/>
        <w:rPr>
          <w:rFonts w:ascii="Arial" w:hAnsi="Arial" w:cs="Arial"/>
          <w:lang w:val="en"/>
        </w:rPr>
      </w:pPr>
      <w:r w:rsidRPr="00B05060">
        <w:rPr>
          <w:rFonts w:ascii="Arial" w:hAnsi="Arial" w:cs="Arial"/>
        </w:rPr>
        <w:t>The final summary is clear, capturing the major findings of the paper while balancing both economic and technological aspects. The key points are presented in a way that is easy to understand, making it accessible to a broader audience, including farmers and policymakers.</w:t>
      </w:r>
    </w:p>
    <w:p w14:paraId="2C98F647" w14:textId="3AA17319" w:rsidR="00234B39" w:rsidRDefault="00000000" w:rsidP="00B05060">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p>
    <w:p w14:paraId="6F12AB29" w14:textId="4AD50995" w:rsidR="00B05060" w:rsidRDefault="00B05060" w:rsidP="00B05060">
      <w:pPr>
        <w:pStyle w:val="NormalWeb"/>
        <w:divId w:val="465317432"/>
        <w:rPr>
          <w:rFonts w:ascii="Arial" w:hAnsi="Arial" w:cs="Arial"/>
          <w:lang w:val="en"/>
        </w:rPr>
      </w:pPr>
      <w:r w:rsidRPr="00B05060">
        <w:rPr>
          <w:rFonts w:ascii="Arial" w:hAnsi="Arial" w:cs="Arial"/>
        </w:rPr>
        <w:t>The summaries and insights are accurate reflections of the research findings. They correctly identify the benefits of sustainable farming practices, as well as the role of technology in enhancing both yield and profitability. The focus on small-scale farmers and developing regions aligns with the research's emphasis.</w:t>
      </w:r>
    </w:p>
    <w:p w14:paraId="032CD3EB" w14:textId="2D2F844F" w:rsidR="00234B39" w:rsidRDefault="00000000">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w:t>
      </w:r>
    </w:p>
    <w:p w14:paraId="27CE15E0" w14:textId="7319BC62" w:rsidR="00B05060" w:rsidRDefault="00B05060">
      <w:pPr>
        <w:pStyle w:val="NormalWeb"/>
        <w:divId w:val="465317432"/>
        <w:rPr>
          <w:rFonts w:ascii="Arial" w:hAnsi="Arial" w:cs="Arial"/>
          <w:lang w:val="en"/>
        </w:rPr>
      </w:pPr>
      <w:r w:rsidRPr="00B05060">
        <w:rPr>
          <w:rFonts w:ascii="Arial" w:hAnsi="Arial" w:cs="Arial"/>
        </w:rPr>
        <w:t xml:space="preserve">The insights are highly relevant to ongoing efforts in sustainable agriculture, particularly for small-scale farmers in developing countries. They also directly relate to your crop price prediction project, providing avenues to incorporate </w:t>
      </w:r>
      <w:r w:rsidRPr="00B05060">
        <w:rPr>
          <w:rFonts w:ascii="Arial" w:hAnsi="Arial" w:cs="Arial"/>
        </w:rPr>
        <w:lastRenderedPageBreak/>
        <w:t>sustainability and precision agriculture into the model for more accurate and practical outcomes.</w:t>
      </w:r>
    </w:p>
    <w:p w14:paraId="1BBCFE56" w14:textId="4082CD5F" w:rsidR="00234B39" w:rsidRDefault="00000000" w:rsidP="00B05060">
      <w:pPr>
        <w:pStyle w:val="Heading3"/>
        <w:divId w:val="465317432"/>
        <w:rPr>
          <w:rFonts w:ascii="Arial" w:hAnsi="Arial" w:cs="Arial"/>
          <w:lang w:val="en"/>
        </w:rPr>
      </w:pPr>
      <w:r>
        <w:rPr>
          <w:rFonts w:ascii="Arial" w:eastAsia="Times New Roman" w:hAnsi="Arial" w:cs="Arial"/>
          <w:lang w:val="en"/>
        </w:rPr>
        <w:t>Reflection</w:t>
      </w:r>
      <w:r>
        <w:rPr>
          <w:rFonts w:ascii="Arial" w:hAnsi="Arial" w:cs="Arial"/>
          <w:lang w:val="en"/>
        </w:rPr>
        <w:t xml:space="preserve">: </w:t>
      </w:r>
    </w:p>
    <w:p w14:paraId="6FC1DAED" w14:textId="77777777" w:rsidR="008C73D8" w:rsidRPr="008C73D8" w:rsidRDefault="008C73D8" w:rsidP="008C73D8">
      <w:pPr>
        <w:pStyle w:val="Heading3"/>
        <w:divId w:val="465317432"/>
        <w:rPr>
          <w:rFonts w:ascii="Arial" w:eastAsia="Times New Roman" w:hAnsi="Arial" w:cs="Arial"/>
        </w:rPr>
      </w:pPr>
      <w:r w:rsidRPr="008C73D8">
        <w:rPr>
          <w:rFonts w:ascii="Arial" w:eastAsia="Times New Roman" w:hAnsi="Arial" w:cs="Arial"/>
        </w:rPr>
        <w:t>In this project, I explored sustainable farming practices and how they contribute to crop yield and profitability, especially in developing countries. One of the challenges I faced was refining the summary to balance both economic and technological insights, as the research paper provided an extensive overview. Using prompts to break down the findings into more digestible pieces helped clarify the information, especially when focusing on how these practices can impact small-scale farmers financially. I was also able to draw meaningful connections to my own crop price prediction project, particularly the idea of incorporating sustainability measures into the model.</w:t>
      </w:r>
    </w:p>
    <w:p w14:paraId="7AF89720" w14:textId="77777777" w:rsidR="008C73D8" w:rsidRPr="008C73D8" w:rsidRDefault="008C73D8" w:rsidP="008C73D8">
      <w:pPr>
        <w:pStyle w:val="Heading3"/>
        <w:divId w:val="465317432"/>
        <w:rPr>
          <w:rFonts w:ascii="Arial" w:eastAsia="Times New Roman" w:hAnsi="Arial" w:cs="Arial"/>
        </w:rPr>
      </w:pPr>
      <w:r w:rsidRPr="008C73D8">
        <w:rPr>
          <w:rFonts w:ascii="Arial" w:eastAsia="Times New Roman" w:hAnsi="Arial" w:cs="Arial"/>
        </w:rPr>
        <w:t xml:space="preserve">A key takeaway from this project is the importance of integrating modern technology with traditional farming knowledge. Precision agriculture tools like soil sensors and automated irrigation systems can make a significant difference in farming efficiency and environmental impact. Overall, this experience helped me improve my ability to </w:t>
      </w:r>
      <w:proofErr w:type="spellStart"/>
      <w:r w:rsidRPr="008C73D8">
        <w:rPr>
          <w:rFonts w:ascii="Arial" w:eastAsia="Times New Roman" w:hAnsi="Arial" w:cs="Arial"/>
        </w:rPr>
        <w:t>analyze</w:t>
      </w:r>
      <w:proofErr w:type="spellEnd"/>
      <w:r w:rsidRPr="008C73D8">
        <w:rPr>
          <w:rFonts w:ascii="Arial" w:eastAsia="Times New Roman" w:hAnsi="Arial" w:cs="Arial"/>
        </w:rPr>
        <w:t xml:space="preserve"> and extract insights from research papers, and it also expanded my understanding of how sustainability and technology can go hand-in-hand to create more resilient agricultural systems.</w:t>
      </w:r>
    </w:p>
    <w:p w14:paraId="23FC4479" w14:textId="77777777" w:rsidR="00B05060" w:rsidRPr="00B05060" w:rsidRDefault="00B05060" w:rsidP="00B05060">
      <w:pPr>
        <w:pStyle w:val="Heading3"/>
        <w:divId w:val="465317432"/>
        <w:rPr>
          <w:rFonts w:ascii="Arial" w:eastAsia="Times New Roman"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467271"/>
    <w:rsid w:val="005244B8"/>
    <w:rsid w:val="008C73D8"/>
    <w:rsid w:val="00A76DF8"/>
    <w:rsid w:val="00A958D5"/>
    <w:rsid w:val="00AD218C"/>
    <w:rsid w:val="00B05060"/>
    <w:rsid w:val="00B45D63"/>
    <w:rsid w:val="00DD5008"/>
    <w:rsid w:val="00EB2D84"/>
    <w:rsid w:val="00EB63BE"/>
    <w:rsid w:val="00F64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80966251">
                  <w:marLeft w:val="0"/>
                  <w:marRight w:val="0"/>
                  <w:marTop w:val="0"/>
                  <w:marBottom w:val="0"/>
                  <w:divBdr>
                    <w:top w:val="none" w:sz="0" w:space="0" w:color="auto"/>
                    <w:left w:val="none" w:sz="0" w:space="0" w:color="auto"/>
                    <w:bottom w:val="none" w:sz="0" w:space="0" w:color="auto"/>
                    <w:right w:val="none" w:sz="0" w:space="0" w:color="auto"/>
                  </w:divBdr>
                </w:div>
                <w:div w:id="175435067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Shashank Yadav</cp:lastModifiedBy>
  <cp:revision>4</cp:revision>
  <dcterms:created xsi:type="dcterms:W3CDTF">2024-08-11T10:13:00Z</dcterms:created>
  <dcterms:modified xsi:type="dcterms:W3CDTF">2024-09-14T14:57:00Z</dcterms:modified>
</cp:coreProperties>
</file>