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47D3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Machine Learning Intern Task Report</w:t>
      </w:r>
    </w:p>
    <w:p w14:paraId="40872BAA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1. Preprocessing Steps &amp; Rationale</w:t>
      </w:r>
    </w:p>
    <w:p w14:paraId="1CA2F393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Data Loading &amp; Cleaning</w:t>
      </w:r>
    </w:p>
    <w:p w14:paraId="32670793" w14:textId="77777777" w:rsidR="00D425D8" w:rsidRPr="00D425D8" w:rsidRDefault="00D425D8" w:rsidP="00D425D8">
      <w:pPr>
        <w:numPr>
          <w:ilvl w:val="0"/>
          <w:numId w:val="1"/>
        </w:numPr>
      </w:pPr>
      <w:r w:rsidRPr="00D425D8">
        <w:t xml:space="preserve">The dataset consists of </w:t>
      </w:r>
      <w:r w:rsidRPr="00D425D8">
        <w:rPr>
          <w:b/>
          <w:bCs/>
        </w:rPr>
        <w:t>500 samples and 450 features</w:t>
      </w:r>
      <w:r w:rsidRPr="00D425D8">
        <w:t xml:space="preserve">, where </w:t>
      </w:r>
      <w:r w:rsidRPr="00D425D8">
        <w:rPr>
          <w:b/>
          <w:bCs/>
        </w:rPr>
        <w:t>448 columns</w:t>
      </w:r>
      <w:r w:rsidRPr="00D425D8">
        <w:t xml:space="preserve"> represent spectral reflectance, one column is the sample ID, and one is the target variable (</w:t>
      </w:r>
      <w:proofErr w:type="spellStart"/>
      <w:r w:rsidRPr="00D425D8">
        <w:t>vomitoxin_ppb</w:t>
      </w:r>
      <w:proofErr w:type="spellEnd"/>
      <w:r w:rsidRPr="00D425D8">
        <w:t>).</w:t>
      </w:r>
    </w:p>
    <w:p w14:paraId="359A5C95" w14:textId="77777777" w:rsidR="00D425D8" w:rsidRPr="00D425D8" w:rsidRDefault="00D425D8" w:rsidP="00D425D8">
      <w:pPr>
        <w:numPr>
          <w:ilvl w:val="0"/>
          <w:numId w:val="1"/>
        </w:numPr>
      </w:pPr>
      <w:r w:rsidRPr="00D425D8">
        <w:rPr>
          <w:b/>
          <w:bCs/>
        </w:rPr>
        <w:t>Missing Values Check:</w:t>
      </w:r>
      <w:r w:rsidRPr="00D425D8">
        <w:t xml:space="preserve"> No missing values were found, so no imputation was needed.</w:t>
      </w:r>
    </w:p>
    <w:p w14:paraId="7DDE9339" w14:textId="77777777" w:rsidR="00D425D8" w:rsidRPr="00D425D8" w:rsidRDefault="00D425D8" w:rsidP="00D425D8">
      <w:pPr>
        <w:numPr>
          <w:ilvl w:val="0"/>
          <w:numId w:val="1"/>
        </w:numPr>
      </w:pPr>
      <w:r w:rsidRPr="00D425D8">
        <w:rPr>
          <w:b/>
          <w:bCs/>
        </w:rPr>
        <w:t>Normalization:</w:t>
      </w:r>
      <w:r w:rsidRPr="00D425D8">
        <w:t xml:space="preserve"> Min-Max Scaling was applied to spectral reflectance values to bring them into the range [0,1]. This ensures all features contribute equally to the model.</w:t>
      </w:r>
    </w:p>
    <w:p w14:paraId="5EC2DC67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2. Dimensionality Reduction</w:t>
      </w:r>
    </w:p>
    <w:p w14:paraId="748E4E6E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PCA (Principal Component Analysis)</w:t>
      </w:r>
    </w:p>
    <w:p w14:paraId="1263CB33" w14:textId="77777777" w:rsidR="00D425D8" w:rsidRPr="00D425D8" w:rsidRDefault="00D425D8" w:rsidP="00D425D8">
      <w:pPr>
        <w:numPr>
          <w:ilvl w:val="0"/>
          <w:numId w:val="2"/>
        </w:numPr>
      </w:pPr>
      <w:r w:rsidRPr="00D425D8">
        <w:t xml:space="preserve">PCA was applied to reduce feature dimensions while retaining </w:t>
      </w:r>
      <w:r w:rsidRPr="00D425D8">
        <w:rPr>
          <w:b/>
          <w:bCs/>
        </w:rPr>
        <w:t>92.5% of variance</w:t>
      </w:r>
      <w:r w:rsidRPr="00D425D8">
        <w:t>.</w:t>
      </w:r>
    </w:p>
    <w:p w14:paraId="1977131C" w14:textId="77777777" w:rsidR="00D425D8" w:rsidRPr="00D425D8" w:rsidRDefault="00D425D8" w:rsidP="00D425D8">
      <w:pPr>
        <w:numPr>
          <w:ilvl w:val="0"/>
          <w:numId w:val="2"/>
        </w:numPr>
      </w:pPr>
      <w:r w:rsidRPr="00D425D8">
        <w:rPr>
          <w:b/>
          <w:bCs/>
        </w:rPr>
        <w:t>Explained Variance:</w:t>
      </w:r>
    </w:p>
    <w:p w14:paraId="0824D9C4" w14:textId="77777777" w:rsidR="00D425D8" w:rsidRPr="00D425D8" w:rsidRDefault="00D425D8" w:rsidP="00D425D8">
      <w:pPr>
        <w:numPr>
          <w:ilvl w:val="1"/>
          <w:numId w:val="2"/>
        </w:numPr>
      </w:pPr>
      <w:r w:rsidRPr="00D425D8">
        <w:t xml:space="preserve">PCA Component 1: </w:t>
      </w:r>
      <w:r w:rsidRPr="00D425D8">
        <w:rPr>
          <w:b/>
          <w:bCs/>
        </w:rPr>
        <w:t>85.8%</w:t>
      </w:r>
    </w:p>
    <w:p w14:paraId="08C2D759" w14:textId="77777777" w:rsidR="00D425D8" w:rsidRPr="00D425D8" w:rsidRDefault="00D425D8" w:rsidP="00D425D8">
      <w:pPr>
        <w:numPr>
          <w:ilvl w:val="1"/>
          <w:numId w:val="2"/>
        </w:numPr>
      </w:pPr>
      <w:r w:rsidRPr="00D425D8">
        <w:t xml:space="preserve">PCA Component 2: </w:t>
      </w:r>
      <w:r w:rsidRPr="00D425D8">
        <w:rPr>
          <w:b/>
          <w:bCs/>
        </w:rPr>
        <w:t>6.7%</w:t>
      </w:r>
    </w:p>
    <w:p w14:paraId="35CC2C14" w14:textId="77777777" w:rsidR="00D425D8" w:rsidRPr="00D425D8" w:rsidRDefault="00D425D8" w:rsidP="00D425D8">
      <w:pPr>
        <w:numPr>
          <w:ilvl w:val="0"/>
          <w:numId w:val="2"/>
        </w:numPr>
      </w:pPr>
      <w:r w:rsidRPr="00D425D8">
        <w:t>PCA helped in feature selection and reducing computation costs.</w:t>
      </w:r>
    </w:p>
    <w:p w14:paraId="74C3BE53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3. Model Selection, Training &amp; Evaluation</w:t>
      </w:r>
    </w:p>
    <w:p w14:paraId="146965CC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Model Choice</w:t>
      </w:r>
    </w:p>
    <w:p w14:paraId="2A730F77" w14:textId="77777777" w:rsidR="00D425D8" w:rsidRPr="00D425D8" w:rsidRDefault="00D425D8" w:rsidP="00D425D8">
      <w:pPr>
        <w:numPr>
          <w:ilvl w:val="0"/>
          <w:numId w:val="3"/>
        </w:numPr>
      </w:pPr>
      <w:r w:rsidRPr="00D425D8">
        <w:rPr>
          <w:b/>
          <w:bCs/>
        </w:rPr>
        <w:t>Baseline Model:</w:t>
      </w:r>
      <w:r w:rsidRPr="00D425D8">
        <w:t xml:space="preserve"> Random Forest Regressor was chosen due to its robustness with high-dimensional data.</w:t>
      </w:r>
    </w:p>
    <w:p w14:paraId="1B24FF3B" w14:textId="77777777" w:rsidR="00D425D8" w:rsidRPr="00D425D8" w:rsidRDefault="00D425D8" w:rsidP="00D425D8">
      <w:pPr>
        <w:numPr>
          <w:ilvl w:val="0"/>
          <w:numId w:val="3"/>
        </w:numPr>
      </w:pPr>
      <w:r w:rsidRPr="00D425D8">
        <w:rPr>
          <w:b/>
          <w:bCs/>
        </w:rPr>
        <w:t>Advanced Model:</w:t>
      </w:r>
      <w:r w:rsidRPr="00D425D8">
        <w:t xml:space="preserve"> A Neural Network (MLP) was implemented for comparison.</w:t>
      </w:r>
    </w:p>
    <w:p w14:paraId="75603A58" w14:textId="77777777" w:rsidR="00D425D8" w:rsidRPr="00D425D8" w:rsidRDefault="00D425D8" w:rsidP="00D425D8">
      <w:pPr>
        <w:numPr>
          <w:ilvl w:val="0"/>
          <w:numId w:val="3"/>
        </w:numPr>
      </w:pPr>
      <w:r w:rsidRPr="00D425D8">
        <w:t xml:space="preserve">Hyperparameter tuning was done using </w:t>
      </w:r>
      <w:proofErr w:type="spellStart"/>
      <w:r w:rsidRPr="00D425D8">
        <w:t>GridSearchCV</w:t>
      </w:r>
      <w:proofErr w:type="spellEnd"/>
      <w:r w:rsidRPr="00D425D8">
        <w:t xml:space="preserve"> for Random Forest.</w:t>
      </w:r>
    </w:p>
    <w:p w14:paraId="07AB3FDA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Model Evaluation Metrics</w:t>
      </w:r>
    </w:p>
    <w:p w14:paraId="4FBD47AA" w14:textId="77777777" w:rsidR="00D425D8" w:rsidRPr="00D425D8" w:rsidRDefault="00D425D8" w:rsidP="00D425D8">
      <w:pPr>
        <w:numPr>
          <w:ilvl w:val="0"/>
          <w:numId w:val="4"/>
        </w:numPr>
      </w:pPr>
      <w:r w:rsidRPr="00D425D8">
        <w:rPr>
          <w:b/>
          <w:bCs/>
        </w:rPr>
        <w:t>Random Forest:</w:t>
      </w:r>
    </w:p>
    <w:p w14:paraId="2B732AD0" w14:textId="03505B63" w:rsidR="00D425D8" w:rsidRPr="00D425D8" w:rsidRDefault="00D425D8" w:rsidP="00D425D8">
      <w:pPr>
        <w:numPr>
          <w:ilvl w:val="1"/>
          <w:numId w:val="4"/>
        </w:numPr>
      </w:pPr>
      <w:r w:rsidRPr="00D425D8">
        <w:t xml:space="preserve">MAE: </w:t>
      </w:r>
      <w:r w:rsidRPr="00D425D8">
        <w:rPr>
          <w:b/>
          <w:bCs/>
        </w:rPr>
        <w:t>3782.45</w:t>
      </w:r>
    </w:p>
    <w:p w14:paraId="7C3E302C" w14:textId="2AED7035" w:rsidR="00D425D8" w:rsidRPr="00D425D8" w:rsidRDefault="00D425D8" w:rsidP="00D425D8">
      <w:pPr>
        <w:numPr>
          <w:ilvl w:val="1"/>
          <w:numId w:val="4"/>
        </w:numPr>
      </w:pPr>
      <w:r w:rsidRPr="00D425D8">
        <w:t xml:space="preserve">RMSE: </w:t>
      </w:r>
      <w:r w:rsidRPr="00D425D8">
        <w:rPr>
          <w:b/>
          <w:bCs/>
        </w:rPr>
        <w:t>11501.16</w:t>
      </w:r>
    </w:p>
    <w:p w14:paraId="3F8BE101" w14:textId="4ACE282C" w:rsidR="00D425D8" w:rsidRPr="00D425D8" w:rsidRDefault="00D425D8" w:rsidP="00D425D8">
      <w:pPr>
        <w:numPr>
          <w:ilvl w:val="1"/>
          <w:numId w:val="4"/>
        </w:numPr>
        <w:rPr>
          <w:b/>
          <w:bCs/>
        </w:rPr>
      </w:pPr>
      <w:r w:rsidRPr="00D425D8">
        <w:t xml:space="preserve">R² Score: </w:t>
      </w:r>
      <w:r w:rsidRPr="00D425D8">
        <w:rPr>
          <w:b/>
          <w:bCs/>
        </w:rPr>
        <w:t>0.53</w:t>
      </w:r>
      <w:r>
        <w:rPr>
          <w:b/>
          <w:bCs/>
        </w:rPr>
        <w:t xml:space="preserve">   </w:t>
      </w:r>
    </w:p>
    <w:p w14:paraId="78CAF42D" w14:textId="7443C451" w:rsidR="00D425D8" w:rsidRPr="00D425D8" w:rsidRDefault="00D425D8" w:rsidP="00D425D8">
      <w:pPr>
        <w:numPr>
          <w:ilvl w:val="1"/>
          <w:numId w:val="4"/>
        </w:numPr>
      </w:pPr>
    </w:p>
    <w:p w14:paraId="1D066DA4" w14:textId="77777777" w:rsidR="00D425D8" w:rsidRPr="00D425D8" w:rsidRDefault="00D425D8" w:rsidP="00D425D8">
      <w:pPr>
        <w:numPr>
          <w:ilvl w:val="0"/>
          <w:numId w:val="4"/>
        </w:numPr>
      </w:pPr>
      <w:r w:rsidRPr="00D425D8">
        <w:rPr>
          <w:b/>
          <w:bCs/>
        </w:rPr>
        <w:t>Neural Network:</w:t>
      </w:r>
    </w:p>
    <w:p w14:paraId="5E467468" w14:textId="77777777" w:rsidR="00D425D8" w:rsidRPr="00D425D8" w:rsidRDefault="00D425D8" w:rsidP="00D425D8">
      <w:pPr>
        <w:numPr>
          <w:ilvl w:val="1"/>
          <w:numId w:val="4"/>
        </w:numPr>
        <w:rPr>
          <w:b/>
          <w:bCs/>
        </w:rPr>
      </w:pPr>
      <w:r w:rsidRPr="00D425D8">
        <w:t xml:space="preserve">MAE: </w:t>
      </w:r>
      <w:r w:rsidRPr="00D425D8">
        <w:rPr>
          <w:b/>
          <w:bCs/>
        </w:rPr>
        <w:t>4475.08</w:t>
      </w:r>
    </w:p>
    <w:p w14:paraId="0C9A51A1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4. Key Findings &amp; Suggestions for Improvement</w:t>
      </w:r>
    </w:p>
    <w:p w14:paraId="173A4311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Findings</w:t>
      </w:r>
    </w:p>
    <w:p w14:paraId="312B91C8" w14:textId="77777777" w:rsidR="00D425D8" w:rsidRPr="00D425D8" w:rsidRDefault="00D425D8" w:rsidP="00D425D8">
      <w:pPr>
        <w:numPr>
          <w:ilvl w:val="0"/>
          <w:numId w:val="5"/>
        </w:numPr>
      </w:pPr>
      <w:r w:rsidRPr="00D425D8">
        <w:rPr>
          <w:b/>
          <w:bCs/>
        </w:rPr>
        <w:t>Random Forest performed well</w:t>
      </w:r>
      <w:r w:rsidRPr="00D425D8">
        <w:t xml:space="preserve"> and required less tuning compared to deep learning models.</w:t>
      </w:r>
    </w:p>
    <w:p w14:paraId="6F847EBE" w14:textId="77777777" w:rsidR="00D425D8" w:rsidRPr="00D425D8" w:rsidRDefault="00D425D8" w:rsidP="00D425D8">
      <w:pPr>
        <w:numPr>
          <w:ilvl w:val="0"/>
          <w:numId w:val="5"/>
        </w:numPr>
      </w:pPr>
      <w:r w:rsidRPr="00D425D8">
        <w:rPr>
          <w:b/>
          <w:bCs/>
        </w:rPr>
        <w:t>Neural Network required more data</w:t>
      </w:r>
      <w:r w:rsidRPr="00D425D8">
        <w:t xml:space="preserve"> to generalize better and showed signs of overfitting.</w:t>
      </w:r>
    </w:p>
    <w:p w14:paraId="48FF3E1A" w14:textId="77777777" w:rsidR="00D425D8" w:rsidRPr="00D425D8" w:rsidRDefault="00D425D8" w:rsidP="00D425D8">
      <w:pPr>
        <w:numPr>
          <w:ilvl w:val="0"/>
          <w:numId w:val="5"/>
        </w:numPr>
      </w:pPr>
      <w:r w:rsidRPr="00D425D8">
        <w:t xml:space="preserve">PCA helped </w:t>
      </w:r>
      <w:r w:rsidRPr="00D425D8">
        <w:rPr>
          <w:b/>
          <w:bCs/>
        </w:rPr>
        <w:t>reduce computational time</w:t>
      </w:r>
      <w:r w:rsidRPr="00D425D8">
        <w:t xml:space="preserve"> without significantly affecting model accuracy.</w:t>
      </w:r>
    </w:p>
    <w:p w14:paraId="02FE47B0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Improvements</w:t>
      </w:r>
    </w:p>
    <w:p w14:paraId="7010CF0D" w14:textId="77777777" w:rsidR="00D425D8" w:rsidRPr="00D425D8" w:rsidRDefault="00D425D8" w:rsidP="00D425D8">
      <w:pPr>
        <w:numPr>
          <w:ilvl w:val="0"/>
          <w:numId w:val="6"/>
        </w:numPr>
      </w:pPr>
      <w:r w:rsidRPr="00D425D8">
        <w:rPr>
          <w:b/>
          <w:bCs/>
        </w:rPr>
        <w:t>Try Deep Learning Architectures</w:t>
      </w:r>
      <w:r w:rsidRPr="00D425D8">
        <w:t xml:space="preserve">: Using </w:t>
      </w:r>
      <w:r w:rsidRPr="00D425D8">
        <w:rPr>
          <w:b/>
          <w:bCs/>
        </w:rPr>
        <w:t>CNN/LSTM models</w:t>
      </w:r>
      <w:r w:rsidRPr="00D425D8">
        <w:t xml:space="preserve"> may improve results for spectral data.</w:t>
      </w:r>
    </w:p>
    <w:p w14:paraId="4FE414B1" w14:textId="77777777" w:rsidR="00D425D8" w:rsidRPr="00D425D8" w:rsidRDefault="00D425D8" w:rsidP="00D425D8">
      <w:pPr>
        <w:numPr>
          <w:ilvl w:val="0"/>
          <w:numId w:val="6"/>
        </w:numPr>
      </w:pPr>
      <w:r w:rsidRPr="00D425D8">
        <w:rPr>
          <w:b/>
          <w:bCs/>
        </w:rPr>
        <w:t>More Advanced Feature Selection</w:t>
      </w:r>
      <w:r w:rsidRPr="00D425D8">
        <w:t>: Use autoencoders or domain knowledge to select meaningful wavelengths.</w:t>
      </w:r>
    </w:p>
    <w:p w14:paraId="7BFABB84" w14:textId="77777777" w:rsidR="00D425D8" w:rsidRPr="00D425D8" w:rsidRDefault="00D425D8" w:rsidP="00D425D8">
      <w:pPr>
        <w:numPr>
          <w:ilvl w:val="0"/>
          <w:numId w:val="6"/>
        </w:numPr>
      </w:pPr>
      <w:r w:rsidRPr="00D425D8">
        <w:rPr>
          <w:b/>
          <w:bCs/>
        </w:rPr>
        <w:t>Collect More Data</w:t>
      </w:r>
      <w:r w:rsidRPr="00D425D8">
        <w:t>: Deep Learning models could benefit from a larger dataset.</w:t>
      </w:r>
    </w:p>
    <w:p w14:paraId="5CF8A266" w14:textId="77777777" w:rsidR="00D425D8" w:rsidRPr="00D425D8" w:rsidRDefault="00D425D8" w:rsidP="00D425D8">
      <w:r w:rsidRPr="00D425D8">
        <w:pict w14:anchorId="40A81B12">
          <v:rect id="_x0000_i1031" style="width:0;height:1.5pt" o:hralign="center" o:hrstd="t" o:hr="t" fillcolor="#a0a0a0" stroked="f"/>
        </w:pict>
      </w:r>
    </w:p>
    <w:p w14:paraId="497B0F2D" w14:textId="77777777" w:rsidR="00D425D8" w:rsidRPr="00D425D8" w:rsidRDefault="00D425D8" w:rsidP="00D425D8">
      <w:pPr>
        <w:rPr>
          <w:b/>
          <w:bCs/>
        </w:rPr>
      </w:pPr>
      <w:r w:rsidRPr="00D425D8">
        <w:rPr>
          <w:b/>
          <w:bCs/>
        </w:rPr>
        <w:t>Final Conclusion</w:t>
      </w:r>
    </w:p>
    <w:p w14:paraId="11020F50" w14:textId="77777777" w:rsidR="00D425D8" w:rsidRPr="00D425D8" w:rsidRDefault="00D425D8" w:rsidP="00D425D8">
      <w:pPr>
        <w:numPr>
          <w:ilvl w:val="0"/>
          <w:numId w:val="7"/>
        </w:numPr>
      </w:pPr>
      <w:r w:rsidRPr="00D425D8">
        <w:t>The Random Forest model performed well, but improvements can be made by trying CNN/LSTM-based approaches.</w:t>
      </w:r>
    </w:p>
    <w:p w14:paraId="17121B00" w14:textId="2D0C80AC" w:rsidR="00D425D8" w:rsidRPr="00D425D8" w:rsidRDefault="00D425D8" w:rsidP="00D425D8">
      <w:pPr>
        <w:numPr>
          <w:ilvl w:val="0"/>
          <w:numId w:val="7"/>
        </w:numPr>
      </w:pPr>
      <w:r w:rsidRPr="00D425D8">
        <w:rPr>
          <w:b/>
          <w:bCs/>
        </w:rPr>
        <w:t>This project successfully predicts DON concentration using hyperspectral data.</w:t>
      </w:r>
      <w:r w:rsidRPr="00D425D8">
        <w:t xml:space="preserve"> </w:t>
      </w:r>
    </w:p>
    <w:p w14:paraId="6DB32D0E" w14:textId="77777777" w:rsidR="00724BB0" w:rsidRDefault="00724BB0"/>
    <w:sectPr w:rsidR="0072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024F"/>
    <w:multiLevelType w:val="multilevel"/>
    <w:tmpl w:val="901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5A4E"/>
    <w:multiLevelType w:val="multilevel"/>
    <w:tmpl w:val="48F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366D"/>
    <w:multiLevelType w:val="multilevel"/>
    <w:tmpl w:val="4F6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C65E3"/>
    <w:multiLevelType w:val="multilevel"/>
    <w:tmpl w:val="FC0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90556"/>
    <w:multiLevelType w:val="multilevel"/>
    <w:tmpl w:val="B1D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91F72"/>
    <w:multiLevelType w:val="multilevel"/>
    <w:tmpl w:val="3C0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B418F"/>
    <w:multiLevelType w:val="multilevel"/>
    <w:tmpl w:val="9E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48512">
    <w:abstractNumId w:val="0"/>
  </w:num>
  <w:num w:numId="2" w16cid:durableId="1367103030">
    <w:abstractNumId w:val="6"/>
  </w:num>
  <w:num w:numId="3" w16cid:durableId="1295520343">
    <w:abstractNumId w:val="1"/>
  </w:num>
  <w:num w:numId="4" w16cid:durableId="230312936">
    <w:abstractNumId w:val="5"/>
  </w:num>
  <w:num w:numId="5" w16cid:durableId="954604028">
    <w:abstractNumId w:val="3"/>
  </w:num>
  <w:num w:numId="6" w16cid:durableId="1095901854">
    <w:abstractNumId w:val="2"/>
  </w:num>
  <w:num w:numId="7" w16cid:durableId="74318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B0"/>
    <w:rsid w:val="004F2EE7"/>
    <w:rsid w:val="00724BB0"/>
    <w:rsid w:val="00D425D8"/>
    <w:rsid w:val="00D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583"/>
  <w15:chartTrackingRefBased/>
  <w15:docId w15:val="{5E903EF2-17E0-4222-8DDF-AB08DA2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B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5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5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yadav</dc:creator>
  <cp:keywords/>
  <dc:description/>
  <cp:lastModifiedBy>shashank yadav</cp:lastModifiedBy>
  <cp:revision>2</cp:revision>
  <dcterms:created xsi:type="dcterms:W3CDTF">2025-03-14T18:57:00Z</dcterms:created>
  <dcterms:modified xsi:type="dcterms:W3CDTF">2025-03-14T19:09:00Z</dcterms:modified>
</cp:coreProperties>
</file>