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lastRenderedPageBreak/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</w:t>
      </w:r>
      <w:r w:rsidR="00A54B4E">
        <w:rPr>
          <w:rFonts w:hint="eastAsia"/>
        </w:rPr>
        <w:lastRenderedPageBreak/>
        <w:t>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lastRenderedPageBreak/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D666E9" w:rsidR="00CB3608" w:rsidRDefault="00B60D69" w:rsidP="00CB3608">
      <w:pPr>
        <w:pStyle w:val="2"/>
      </w:pPr>
      <w:bookmarkStart w:id="28" w:name="_Toc376878000"/>
      <w:r>
        <w:rPr>
          <w:rFonts w:hint="eastAsia"/>
        </w:rPr>
        <w:t>数字证书的原理</w:t>
      </w:r>
      <w:bookmarkEnd w:id="28"/>
    </w:p>
    <w:p w14:paraId="51A4320F" w14:textId="4C1AD6DF" w:rsidR="00E22E40" w:rsidRDefault="002B4FDC" w:rsidP="00E22E40">
      <w:r>
        <w:rPr>
          <w:rFonts w:hint="eastAsia"/>
        </w:rPr>
        <w:t>了解证书之前</w:t>
      </w:r>
      <w:r w:rsidR="00AF3DB9">
        <w:rPr>
          <w:rFonts w:hint="eastAsia"/>
        </w:rPr>
        <w:t>，首先简单介绍下服务器与客户端之间的通信过程。首先，刚开始建立连接的时候使用非对称加密确认身份，之后使用对称加密将通信内容进行加密后，开始正式通信。</w:t>
      </w:r>
      <w:r w:rsidR="00E3629A">
        <w:rPr>
          <w:rFonts w:hint="eastAsia"/>
        </w:rPr>
        <w:t>具体过程如下：</w:t>
      </w:r>
    </w:p>
    <w:p w14:paraId="3CB20DF1" w14:textId="59C1493B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服务器：你好</w:t>
      </w:r>
    </w:p>
    <w:p w14:paraId="028EDEA1" w14:textId="67234063" w:rsidR="00350FE5" w:rsidRDefault="00350FE5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</w:t>
      </w:r>
    </w:p>
    <w:p w14:paraId="4E69FBA4" w14:textId="1549E647" w:rsidR="00350FE5" w:rsidRDefault="00350FE5" w:rsidP="00E22E40">
      <w:r>
        <w:rPr>
          <w:rFonts w:hint="eastAsia"/>
        </w:rPr>
        <w:t>客户端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服务器：向我证明你是服务器</w:t>
      </w:r>
    </w:p>
    <w:p w14:paraId="4F13FC59" w14:textId="0AC40282" w:rsidR="00496208" w:rsidRDefault="00496208" w:rsidP="00E22E40">
      <w:r>
        <w:rPr>
          <w:rFonts w:hint="eastAsia"/>
        </w:rPr>
        <w:t>服务器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客户端：你好，我是服务器</w:t>
      </w:r>
      <w:r>
        <w:rPr>
          <w:rFonts w:hint="eastAsia"/>
        </w:rPr>
        <w:t>{</w:t>
      </w:r>
      <w:r>
        <w:rPr>
          <w:rFonts w:hint="eastAsia"/>
        </w:rPr>
        <w:t>实际发送内容为：</w:t>
      </w:r>
      <w:r w:rsidRPr="000A0CB5">
        <w:rPr>
          <w:rFonts w:hint="eastAsia"/>
          <w:color w:val="FF0000"/>
        </w:rPr>
        <w:t>“你好，我是服务器”的</w:t>
      </w:r>
      <w:r w:rsidR="00926AF8" w:rsidRPr="000A0CB5">
        <w:rPr>
          <w:rFonts w:hint="eastAsia"/>
          <w:color w:val="FF0000"/>
        </w:rPr>
        <w:t>明文，明文</w:t>
      </w:r>
      <w:r w:rsidR="00330568">
        <w:rPr>
          <w:rFonts w:hint="eastAsia"/>
          <w:color w:val="FF0000"/>
        </w:rPr>
        <w:t>的</w:t>
      </w:r>
      <w:r w:rsidR="00330568">
        <w:rPr>
          <w:color w:val="FF0000"/>
        </w:rPr>
        <w:t>hash</w:t>
      </w:r>
      <w:r w:rsidR="00330568">
        <w:rPr>
          <w:rFonts w:hint="eastAsia"/>
          <w:color w:val="FF0000"/>
        </w:rPr>
        <w:t>值</w:t>
      </w:r>
      <w:r w:rsidR="00926AF8" w:rsidRPr="000A0CB5">
        <w:rPr>
          <w:rFonts w:hint="eastAsia"/>
          <w:color w:val="FF0000"/>
        </w:rPr>
        <w:t>经过私钥加密后的内容</w:t>
      </w:r>
      <w:r w:rsidRPr="000A0CB5">
        <w:rPr>
          <w:rFonts w:hint="eastAsia"/>
          <w:color w:val="FF0000"/>
        </w:rPr>
        <w:t>，</w:t>
      </w:r>
      <w:r w:rsidRPr="000A0CB5">
        <w:rPr>
          <w:rFonts w:hint="eastAsia"/>
          <w:color w:val="FF0000"/>
        </w:rPr>
        <w:t>hash</w:t>
      </w:r>
      <w:r w:rsidRPr="000A0CB5">
        <w:rPr>
          <w:rFonts w:hint="eastAsia"/>
          <w:color w:val="FF0000"/>
        </w:rPr>
        <w:t>算法，非对称加密算法</w:t>
      </w:r>
      <w:r>
        <w:t>}</w:t>
      </w:r>
    </w:p>
    <w:p w14:paraId="30A2093E" w14:textId="03E4C210" w:rsidR="00496208" w:rsidRDefault="00496208" w:rsidP="00E22E40">
      <w:r>
        <w:rPr>
          <w:rFonts w:hint="eastAsia"/>
        </w:rPr>
        <w:t>客户端收到之后</w:t>
      </w:r>
      <w:r w:rsidR="000A0CB5">
        <w:rPr>
          <w:rFonts w:hint="eastAsia"/>
        </w:rPr>
        <w:t>，根据非对称加密算法，用公钥进行解密，得到</w:t>
      </w:r>
      <w:r w:rsidR="000A0CB5">
        <w:rPr>
          <w:rFonts w:hint="eastAsia"/>
        </w:rPr>
        <w:t>hash</w:t>
      </w:r>
      <w:r w:rsidR="000A0CB5">
        <w:rPr>
          <w:rFonts w:hint="eastAsia"/>
        </w:rPr>
        <w:t>值，然后根据</w:t>
      </w:r>
      <w:r w:rsidR="000A0CB5">
        <w:rPr>
          <w:rFonts w:hint="eastAsia"/>
        </w:rPr>
        <w:t>hash</w:t>
      </w:r>
      <w:r w:rsidR="000A0CB5">
        <w:rPr>
          <w:rFonts w:hint="eastAsia"/>
        </w:rPr>
        <w:t>算法对明文进行签名，将签名与</w:t>
      </w:r>
      <w:r w:rsidR="000A0CB5">
        <w:rPr>
          <w:rFonts w:hint="eastAsia"/>
        </w:rPr>
        <w:t>h</w:t>
      </w:r>
      <w:r w:rsidR="000A0CB5">
        <w:t>ash</w:t>
      </w:r>
      <w:r w:rsidR="000A0CB5">
        <w:rPr>
          <w:rFonts w:hint="eastAsia"/>
        </w:rPr>
        <w:t>值进行对比，如果一致，证明对方是私钥的持有者。</w:t>
      </w:r>
      <w:r w:rsidR="00A927DB">
        <w:rPr>
          <w:rFonts w:hint="eastAsia"/>
        </w:rPr>
        <w:t>(</w:t>
      </w:r>
      <w:r w:rsidR="00A927DB">
        <w:rPr>
          <w:rFonts w:hint="eastAsia"/>
        </w:rPr>
        <w:t>这里为什么用</w:t>
      </w:r>
      <w:r w:rsidR="00A927DB">
        <w:rPr>
          <w:rFonts w:hint="eastAsia"/>
        </w:rPr>
        <w:t>hash</w:t>
      </w:r>
      <w:r w:rsidR="00A927DB">
        <w:rPr>
          <w:rFonts w:hint="eastAsia"/>
        </w:rPr>
        <w:t>值对明文进行签名，因为</w:t>
      </w:r>
      <w:r w:rsidR="00330568">
        <w:rPr>
          <w:rFonts w:hint="eastAsia"/>
        </w:rPr>
        <w:t>如果不使用</w:t>
      </w:r>
      <w:r w:rsidR="00330568">
        <w:rPr>
          <w:rFonts w:hint="eastAsia"/>
        </w:rPr>
        <w:t>hash</w:t>
      </w:r>
      <w:r w:rsidR="00330568">
        <w:rPr>
          <w:rFonts w:hint="eastAsia"/>
        </w:rPr>
        <w:t>值，</w:t>
      </w:r>
      <w:r w:rsidR="00F42034">
        <w:rPr>
          <w:rFonts w:hint="eastAsia"/>
        </w:rPr>
        <w:t>直接对发送过来的任何文本进行加密</w:t>
      </w:r>
      <w:r w:rsidR="009B0E54">
        <w:rPr>
          <w:rFonts w:hint="eastAsia"/>
        </w:rPr>
        <w:t>，有可能被黑客利用，比如黑客可以使用一些有规律的内容发送给服务器，让其加密，然后对返回的内容进行分析，从而对私钥构成威胁</w:t>
      </w:r>
      <w:r w:rsidR="00A927DB">
        <w:t>)</w:t>
      </w:r>
      <w:r w:rsidR="00D21FBD">
        <w:rPr>
          <w:rFonts w:hint="eastAsia"/>
        </w:rPr>
        <w:t>。</w:t>
      </w:r>
    </w:p>
    <w:p w14:paraId="79F581C0" w14:textId="57F17FB0" w:rsidR="00D21FBD" w:rsidRDefault="00D21FBD" w:rsidP="00E22E40">
      <w:r>
        <w:rPr>
          <w:rFonts w:hint="eastAsia"/>
        </w:rPr>
        <w:t>确认好身份之后，客户端使用公钥将对称加密的密钥和算法进行加密发送给服务器，之后两者通过对称加密进行通信。</w:t>
      </w:r>
      <w:r w:rsidR="00EF36BF">
        <w:rPr>
          <w:rFonts w:hint="eastAsia"/>
        </w:rPr>
        <w:t>(</w:t>
      </w:r>
      <w:r w:rsidR="00EF36BF" w:rsidRPr="00D83ACA">
        <w:rPr>
          <w:rFonts w:hint="eastAsia"/>
          <w:color w:val="FF0000"/>
        </w:rPr>
        <w:t>之所以采用对称加密的方式进行通信，是因为公钥可以发布给任何人，每个人都有可能解密私钥加密的内容</w:t>
      </w:r>
      <w:r w:rsidR="00EF36BF">
        <w:t>)</w:t>
      </w:r>
    </w:p>
    <w:p w14:paraId="1020288F" w14:textId="480547CF" w:rsidR="00D21FBD" w:rsidRDefault="00D21FBD" w:rsidP="00E22E40">
      <w:r w:rsidRPr="00D21FBD">
        <w:rPr>
          <w:rFonts w:hint="eastAsia"/>
          <w:color w:val="FF0000"/>
        </w:rPr>
        <w:t>问题</w:t>
      </w:r>
      <w:r>
        <w:rPr>
          <w:rFonts w:hint="eastAsia"/>
        </w:rPr>
        <w:t>：</w:t>
      </w:r>
      <w:r w:rsidR="003D39BD">
        <w:rPr>
          <w:rFonts w:hint="eastAsia"/>
        </w:rPr>
        <w:t>服务器</w:t>
      </w:r>
      <w:r w:rsidR="001D2535">
        <w:rPr>
          <w:rFonts w:hint="eastAsia"/>
        </w:rPr>
        <w:t>如何发布公钥</w:t>
      </w:r>
      <w:r w:rsidR="003D39BD">
        <w:rPr>
          <w:rFonts w:hint="eastAsia"/>
        </w:rPr>
        <w:t>呢</w:t>
      </w:r>
      <w:r w:rsidR="001D2535">
        <w:rPr>
          <w:rFonts w:hint="eastAsia"/>
        </w:rPr>
        <w:t>，</w:t>
      </w:r>
      <w:r w:rsidR="00094ECE">
        <w:rPr>
          <w:rFonts w:hint="eastAsia"/>
        </w:rPr>
        <w:t>直接发送给客户端？挂载到网上让客户端下载？</w:t>
      </w:r>
    </w:p>
    <w:p w14:paraId="0DA0A6BF" w14:textId="23E3C3AB" w:rsidR="00094ECE" w:rsidRDefault="00094ECE" w:rsidP="00E22E40">
      <w:r>
        <w:rPr>
          <w:rFonts w:hint="eastAsia"/>
        </w:rPr>
        <w:t>第一个问题，黑客也可以发送给客户端公私钥对，这样客户端无法辨别公私钥对到底是谁的；第二个问题，如何判断挂载到网上的公钥一定是服务器的，也可能是黑客的。</w:t>
      </w:r>
      <w:r w:rsidR="007D0A23" w:rsidRPr="007D0A23">
        <w:rPr>
          <w:rFonts w:hint="eastAsia"/>
          <w:color w:val="FF0000"/>
        </w:rPr>
        <w:t>为了解决这两个问题证书诞生了</w:t>
      </w:r>
      <w:r w:rsidR="007D0A23">
        <w:rPr>
          <w:rFonts w:hint="eastAsia"/>
        </w:rPr>
        <w:t>。</w:t>
      </w:r>
    </w:p>
    <w:p w14:paraId="73D62D24" w14:textId="0381E933" w:rsidR="00B60D69" w:rsidRDefault="00B60D69" w:rsidP="00E22E40">
      <w:r>
        <w:rPr>
          <w:rFonts w:hint="eastAsia"/>
        </w:rPr>
        <w:t>证书的内容：</w:t>
      </w:r>
    </w:p>
    <w:p w14:paraId="29DC0C37" w14:textId="30793A23" w:rsidR="00B60D69" w:rsidRDefault="00BF7A00" w:rsidP="00E22E40">
      <w:r>
        <w:rPr>
          <w:rFonts w:hint="eastAsia"/>
        </w:rPr>
        <w:lastRenderedPageBreak/>
        <w:t>证书的发布机构</w:t>
      </w:r>
      <w:r w:rsidR="005C2A2E">
        <w:rPr>
          <w:rFonts w:hint="eastAsia"/>
        </w:rPr>
        <w:t>、证书的有效期、公钥、证书的所有者、</w:t>
      </w:r>
      <w:r w:rsidR="0089529C">
        <w:rPr>
          <w:rFonts w:hint="eastAsia"/>
        </w:rPr>
        <w:t>加密</w:t>
      </w:r>
      <w:r w:rsidR="005C2A2E">
        <w:rPr>
          <w:rFonts w:hint="eastAsia"/>
        </w:rPr>
        <w:t>算法</w:t>
      </w:r>
      <w:r w:rsidR="005C2A2E">
        <w:rPr>
          <w:rFonts w:hint="eastAsia"/>
        </w:rPr>
        <w:t>(</w:t>
      </w:r>
      <w:r w:rsidR="005C2A2E">
        <w:rPr>
          <w:rFonts w:hint="eastAsia"/>
        </w:rPr>
        <w:t>非对称加密算法</w:t>
      </w:r>
      <w:r w:rsidR="005C2A2E">
        <w:t>)</w:t>
      </w:r>
      <w:r w:rsidR="00131186">
        <w:rPr>
          <w:rFonts w:hint="eastAsia"/>
        </w:rPr>
        <w:t>、</w:t>
      </w:r>
      <w:r w:rsidR="0089529C">
        <w:rPr>
          <w:rFonts w:hint="eastAsia"/>
        </w:rPr>
        <w:t>证书指纹以及指纹算法</w:t>
      </w:r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lastRenderedPageBreak/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lastRenderedPageBreak/>
        <w:t>OAEP</w:t>
      </w:r>
    </w:p>
    <w:p w14:paraId="571EF152" w14:textId="1E9A4A0D" w:rsidR="001B5C30" w:rsidRDefault="00336D4B" w:rsidP="00336D4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进程调度</w:t>
      </w:r>
    </w:p>
    <w:p w14:paraId="591CA949" w14:textId="6C0D90E9" w:rsidR="001B5C30" w:rsidRDefault="003308D3" w:rsidP="003308D3">
      <w:pPr>
        <w:pStyle w:val="1"/>
      </w:pPr>
      <w:r>
        <w:rPr>
          <w:rFonts w:hint="eastAsia"/>
        </w:rPr>
        <w:t>函数式编程</w:t>
      </w:r>
    </w:p>
    <w:p w14:paraId="3B972ED6" w14:textId="4BAB3512" w:rsidR="001B5C30" w:rsidRDefault="002348AE" w:rsidP="002348AE">
      <w:pPr>
        <w:pStyle w:val="1"/>
      </w:pPr>
      <w:r>
        <w:t>git</w:t>
      </w:r>
      <w:r>
        <w:rPr>
          <w:rFonts w:hint="eastAsia"/>
        </w:rPr>
        <w:t>使用教程</w:t>
      </w:r>
    </w:p>
    <w:p w14:paraId="021FDE17" w14:textId="1161D09A" w:rsidR="002348AE" w:rsidRPr="002348AE" w:rsidRDefault="002348AE" w:rsidP="002348AE">
      <w:r>
        <w:rPr>
          <w:rFonts w:hint="eastAsia"/>
        </w:rPr>
        <w:t>git</w:t>
      </w:r>
      <w:r>
        <w:t xml:space="preserve"> init</w:t>
      </w:r>
      <w:r>
        <w:rPr>
          <w:rFonts w:hint="eastAsia"/>
        </w:rPr>
        <w:t>命令可以使一个目录编程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6793E1F9" w14:textId="16B41202" w:rsidR="00B10A39" w:rsidRDefault="000218CB" w:rsidP="00B21B5A">
      <w:r>
        <w:rPr>
          <w:rFonts w:hint="eastAsia"/>
        </w:rPr>
        <w:t>版本回退使用</w:t>
      </w:r>
      <w:r>
        <w:t>git reset</w:t>
      </w:r>
      <w:r>
        <w:rPr>
          <w:rFonts w:hint="eastAsia"/>
        </w:rPr>
        <w:t>命令，后面加版本号，</w:t>
      </w:r>
      <w:r>
        <w:t>HEAD</w:t>
      </w:r>
      <w:r>
        <w:rPr>
          <w:rFonts w:hint="eastAsia"/>
        </w:rPr>
        <w:t>表示当前版本。</w:t>
      </w:r>
      <w:r w:rsidR="00B10A39">
        <w:rPr>
          <w:rFonts w:hint="eastAsia"/>
        </w:rPr>
        <w:t>git</w:t>
      </w:r>
      <w:r w:rsidR="00B10A39">
        <w:t xml:space="preserve"> reset --hard HEAD</w:t>
      </w:r>
      <w:r w:rsidR="00091054">
        <w:t>(</w:t>
      </w:r>
      <w:r w:rsidR="00091054">
        <w:rPr>
          <w:rFonts w:hint="eastAsia"/>
        </w:rPr>
        <w:t>HEAD</w:t>
      </w:r>
      <w:r w:rsidR="00091054">
        <w:rPr>
          <w:rFonts w:hint="eastAsia"/>
        </w:rPr>
        <w:t>也可以替换成具体的版本号</w:t>
      </w:r>
      <w:r w:rsidR="00091054">
        <w:t>)</w:t>
      </w:r>
    </w:p>
    <w:p w14:paraId="231B0D4D" w14:textId="0E03164D" w:rsidR="00653F7B" w:rsidRDefault="005C3E64" w:rsidP="00B21B5A">
      <w:r>
        <w:rPr>
          <w:rFonts w:hint="eastAsia"/>
        </w:rPr>
        <w:t>git</w:t>
      </w:r>
      <w:r>
        <w:rPr>
          <w:rFonts w:hint="eastAsia"/>
        </w:rPr>
        <w:t>的回退是非常快的，比如，这里有三个提交，</w:t>
      </w:r>
      <w:r>
        <w:t>append GPL, add distributed, wrote a read me file</w:t>
      </w:r>
      <w:r w:rsidR="00653F7B">
        <w:t>,git</w:t>
      </w:r>
      <w:r w:rsidR="00653F7B">
        <w:rPr>
          <w:rFonts w:hint="eastAsia"/>
        </w:rPr>
        <w:t>在内部有个指向当前版本的</w:t>
      </w:r>
      <w:r w:rsidR="00653F7B">
        <w:rPr>
          <w:rFonts w:hint="eastAsia"/>
        </w:rPr>
        <w:t>HEAD</w:t>
      </w:r>
      <w:r w:rsidR="00653F7B">
        <w:rPr>
          <w:rFonts w:hint="eastAsia"/>
        </w:rPr>
        <w:t>指针，当回退版本的时候，</w:t>
      </w:r>
      <w:r w:rsidR="00653F7B">
        <w:rPr>
          <w:rFonts w:hint="eastAsia"/>
        </w:rPr>
        <w:t>git</w:t>
      </w:r>
      <w:r w:rsidR="00653F7B">
        <w:rPr>
          <w:rFonts w:hint="eastAsia"/>
        </w:rPr>
        <w:t>仅仅是把</w:t>
      </w:r>
      <w:r w:rsidR="00653F7B">
        <w:rPr>
          <w:rFonts w:hint="eastAsia"/>
        </w:rPr>
        <w:t>HEAD</w:t>
      </w:r>
      <w:r w:rsidR="00653F7B">
        <w:rPr>
          <w:rFonts w:hint="eastAsia"/>
        </w:rPr>
        <w:t>由</w:t>
      </w:r>
      <w:r w:rsidR="00653F7B">
        <w:t>append GPL</w:t>
      </w:r>
      <w:r w:rsidR="00653F7B">
        <w:rPr>
          <w:rFonts w:hint="eastAsia"/>
        </w:rPr>
        <w:t>指向</w:t>
      </w:r>
      <w:r w:rsidR="00653F7B">
        <w:t>add distributed</w:t>
      </w:r>
      <w:r w:rsidR="00407ED6">
        <w:rPr>
          <w:rFonts w:hint="eastAsia"/>
        </w:rPr>
        <w:t>，</w:t>
      </w:r>
      <w:r w:rsidR="007F4E9D" w:rsidRPr="008F299D">
        <w:rPr>
          <w:rFonts w:hint="eastAsia"/>
          <w:color w:val="FF0000"/>
        </w:rPr>
        <w:t>顺便把工作区的文件更新了</w:t>
      </w:r>
      <w:r w:rsidR="007F4E9D">
        <w:rPr>
          <w:rFonts w:hint="eastAsia"/>
        </w:rPr>
        <w:t>，</w:t>
      </w:r>
      <w:r w:rsidR="00407ED6">
        <w:rPr>
          <w:rFonts w:hint="eastAsia"/>
        </w:rPr>
        <w:t>如下图，</w:t>
      </w:r>
    </w:p>
    <w:p w14:paraId="5A4004C0" w14:textId="4DF47B7D" w:rsidR="00407ED6" w:rsidRDefault="007F4E9D" w:rsidP="00B21B5A">
      <w:r>
        <w:rPr>
          <w:noProof/>
        </w:rPr>
        <w:drawing>
          <wp:inline distT="0" distB="0" distL="0" distR="0" wp14:anchorId="11059E14" wp14:editId="76DF9E11">
            <wp:extent cx="1983838" cy="297998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74" cy="29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A36E" w14:textId="77777777" w:rsidR="007A571A" w:rsidRDefault="007A571A" w:rsidP="00B21B5A"/>
    <w:p w14:paraId="3CE37E7D" w14:textId="34A87F15" w:rsidR="007A571A" w:rsidRDefault="00A529E5" w:rsidP="00B21B5A">
      <w:r>
        <w:rPr>
          <w:rFonts w:hint="eastAsia"/>
        </w:rPr>
        <w:lastRenderedPageBreak/>
        <w:t>如果还想回到最新的</w:t>
      </w:r>
      <w:r>
        <w:t>append GPL</w:t>
      </w:r>
      <w:r>
        <w:rPr>
          <w:rFonts w:hint="eastAsia"/>
        </w:rPr>
        <w:t>版本应该怎么样呢？一般的操作是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找到最新的</w:t>
      </w:r>
      <w:r>
        <w:rPr>
          <w:rFonts w:hint="eastAsia"/>
        </w:rPr>
        <w:t xml:space="preserve">commit </w:t>
      </w:r>
      <w:r>
        <w:t>id</w:t>
      </w:r>
      <w:r>
        <w:rPr>
          <w:rFonts w:hint="eastAsia"/>
        </w:rPr>
        <w:t>。但是这是已经回退到之前的版本，无法查看最新的版本了，怎么办？这时使用</w:t>
      </w:r>
      <w:r w:rsidRPr="004F1B52">
        <w:rPr>
          <w:color w:val="FF0000"/>
        </w:rPr>
        <w:t>git reflog</w:t>
      </w:r>
      <w:r>
        <w:rPr>
          <w:rFonts w:hint="eastAsia"/>
        </w:rPr>
        <w:t>命令查看每一次操作的</w:t>
      </w:r>
      <w:r>
        <w:rPr>
          <w:rFonts w:hint="eastAsia"/>
        </w:rPr>
        <w:t>git</w:t>
      </w:r>
      <w:r>
        <w:rPr>
          <w:rFonts w:hint="eastAsia"/>
        </w:rPr>
        <w:t>命令，就可以找到最新版本的</w:t>
      </w:r>
      <w:r>
        <w:rPr>
          <w:rFonts w:hint="eastAsia"/>
        </w:rPr>
        <w:t>commit</w:t>
      </w:r>
      <w:r>
        <w:t xml:space="preserve"> id</w:t>
      </w:r>
      <w:r w:rsidR="003A1CF6">
        <w:rPr>
          <w:rFonts w:hint="eastAsia"/>
        </w:rPr>
        <w:t>了</w:t>
      </w:r>
      <w:r w:rsidR="006116DC">
        <w:rPr>
          <w:rFonts w:hint="eastAsia"/>
        </w:rPr>
        <w:t>。</w:t>
      </w:r>
    </w:p>
    <w:p w14:paraId="440DAAC5" w14:textId="5478B3A9" w:rsidR="00256206" w:rsidRDefault="00256206" w:rsidP="00256206">
      <w:pPr>
        <w:pStyle w:val="2"/>
      </w:pPr>
      <w:r>
        <w:rPr>
          <w:rFonts w:hint="eastAsia"/>
        </w:rPr>
        <w:t>工作区和暂存取</w:t>
      </w:r>
    </w:p>
    <w:p w14:paraId="5E409250" w14:textId="6E39FD26" w:rsidR="005315B8" w:rsidRDefault="005315B8" w:rsidP="005315B8">
      <w:pPr>
        <w:pStyle w:val="3"/>
      </w:pPr>
      <w:r>
        <w:rPr>
          <w:rFonts w:hint="eastAsia"/>
        </w:rPr>
        <w:t>工作区</w:t>
      </w:r>
    </w:p>
    <w:p w14:paraId="1001A6CB" w14:textId="767AF5FE" w:rsidR="00CC5094" w:rsidRDefault="00CC5094" w:rsidP="00CC5094">
      <w:r>
        <w:rPr>
          <w:rFonts w:hint="eastAsia"/>
        </w:rPr>
        <w:t>就是在电脑里能看到的目录</w:t>
      </w:r>
      <w:r w:rsidR="00D43DE3">
        <w:rPr>
          <w:rFonts w:hint="eastAsia"/>
        </w:rPr>
        <w:t>。</w:t>
      </w:r>
    </w:p>
    <w:p w14:paraId="742A433D" w14:textId="14627213" w:rsidR="003B2635" w:rsidRDefault="003B2635" w:rsidP="003B2635">
      <w:pPr>
        <w:pStyle w:val="3"/>
      </w:pPr>
      <w:r>
        <w:rPr>
          <w:rFonts w:hint="eastAsia"/>
        </w:rPr>
        <w:t>版本库</w:t>
      </w:r>
    </w:p>
    <w:p w14:paraId="7A71C4F1" w14:textId="696ADFB8" w:rsidR="007003E1" w:rsidRDefault="00FD6EAF" w:rsidP="007003E1">
      <w:r>
        <w:rPr>
          <w:rFonts w:hint="eastAsia"/>
        </w:rPr>
        <w:t>工作区有一个隐藏目录</w:t>
      </w:r>
      <w:r>
        <w:t>.git</w:t>
      </w:r>
      <w:r>
        <w:rPr>
          <w:rFonts w:hint="eastAsia"/>
        </w:rPr>
        <w:t>，这个不算工作区，而是</w:t>
      </w:r>
      <w:r w:rsidR="00E54C4B">
        <w:rPr>
          <w:rFonts w:hint="eastAsia"/>
        </w:rPr>
        <w:t>Git</w:t>
      </w:r>
      <w:r>
        <w:rPr>
          <w:rFonts w:hint="eastAsia"/>
        </w:rPr>
        <w:t>版本库。</w:t>
      </w:r>
    </w:p>
    <w:p w14:paraId="1B280595" w14:textId="1E8ED3A9" w:rsidR="00E54C4B" w:rsidRDefault="008E0C45" w:rsidP="007003E1">
      <w:r>
        <w:rPr>
          <w:rFonts w:hint="eastAsia"/>
        </w:rPr>
        <w:t>Git</w:t>
      </w:r>
      <w:r>
        <w:rPr>
          <w:rFonts w:hint="eastAsia"/>
        </w:rPr>
        <w:t>的版本库中有很多东西，其中最重要的就是</w:t>
      </w:r>
      <w:r>
        <w:rPr>
          <w:rFonts w:hint="eastAsia"/>
        </w:rPr>
        <w:t>stage</w:t>
      </w:r>
      <w:r>
        <w:t>(</w:t>
      </w:r>
      <w:r>
        <w:rPr>
          <w:rFonts w:hint="eastAsia"/>
        </w:rPr>
        <w:t>暂存区</w:t>
      </w:r>
      <w:r>
        <w:t>)</w:t>
      </w:r>
      <w:r>
        <w:rPr>
          <w:rFonts w:hint="eastAsia"/>
        </w:rPr>
        <w:t>，</w:t>
      </w:r>
      <w:r w:rsidR="00363314">
        <w:rPr>
          <w:rFonts w:hint="eastAsia"/>
        </w:rPr>
        <w:t>还有</w:t>
      </w:r>
      <w:r w:rsidR="00363314">
        <w:rPr>
          <w:rFonts w:hint="eastAsia"/>
        </w:rPr>
        <w:t>Git</w:t>
      </w:r>
      <w:r w:rsidR="00363314">
        <w:rPr>
          <w:rFonts w:hint="eastAsia"/>
        </w:rPr>
        <w:t>为我们自动创建的第一个分支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，以及指向</w:t>
      </w:r>
      <w:r w:rsidR="00363314">
        <w:rPr>
          <w:rFonts w:hint="eastAsia"/>
        </w:rPr>
        <w:t>master</w:t>
      </w:r>
      <w:r w:rsidR="00363314">
        <w:rPr>
          <w:rFonts w:hint="eastAsia"/>
        </w:rPr>
        <w:t>的一个指针叫</w:t>
      </w:r>
      <w:r w:rsidR="00363314">
        <w:rPr>
          <w:rFonts w:hint="eastAsia"/>
        </w:rPr>
        <w:t>HEAD</w:t>
      </w:r>
      <w:r w:rsidR="00363314">
        <w:rPr>
          <w:rFonts w:hint="eastAsia"/>
        </w:rPr>
        <w:t>。</w:t>
      </w:r>
    </w:p>
    <w:p w14:paraId="2A9A3BD1" w14:textId="17DF0CDA" w:rsidR="00CC1EDD" w:rsidRDefault="00CC1EDD" w:rsidP="007003E1">
      <w:r>
        <w:rPr>
          <w:noProof/>
        </w:rPr>
        <w:drawing>
          <wp:inline distT="0" distB="0" distL="0" distR="0" wp14:anchorId="114B2573" wp14:editId="5C2DB25F">
            <wp:extent cx="3965038" cy="2082868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38" cy="20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C4FF" w14:textId="12AD654C" w:rsidR="00CC1EDD" w:rsidRDefault="00B01501" w:rsidP="007003E1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就是把文件放到</w:t>
      </w:r>
      <w:r>
        <w:rPr>
          <w:rFonts w:hint="eastAsia"/>
        </w:rPr>
        <w:t>stage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commit</w:t>
      </w:r>
      <w:r>
        <w:rPr>
          <w:rFonts w:hint="eastAsia"/>
        </w:rPr>
        <w:t>就是把</w:t>
      </w:r>
      <w:r>
        <w:rPr>
          <w:rFonts w:hint="eastAsia"/>
        </w:rPr>
        <w:t>stage</w:t>
      </w:r>
      <w:r>
        <w:rPr>
          <w:rFonts w:hint="eastAsia"/>
        </w:rPr>
        <w:t>的内容提交到当前分支。</w:t>
      </w:r>
    </w:p>
    <w:p w14:paraId="79A8B0C2" w14:textId="22837D72" w:rsidR="00F67EBA" w:rsidRDefault="009113C8" w:rsidP="009113C8">
      <w:pPr>
        <w:pStyle w:val="3"/>
      </w:pPr>
      <w:r>
        <w:rPr>
          <w:rFonts w:hint="eastAsia"/>
        </w:rPr>
        <w:t>远程仓库</w:t>
      </w:r>
    </w:p>
    <w:p w14:paraId="08E61445" w14:textId="4120AB08" w:rsidR="00C00BA9" w:rsidRDefault="0092074F" w:rsidP="007003E1">
      <w:r>
        <w:rPr>
          <w:rFonts w:hint="eastAsia"/>
        </w:rPr>
        <w:t>Git</w:t>
      </w:r>
      <w:r>
        <w:rPr>
          <w:rFonts w:hint="eastAsia"/>
        </w:rPr>
        <w:t>是分布式版本控制系统，同一个</w:t>
      </w:r>
      <w:r>
        <w:rPr>
          <w:rFonts w:hint="eastAsia"/>
        </w:rPr>
        <w:t>Git</w:t>
      </w:r>
      <w:r w:rsidR="00B91E08">
        <w:rPr>
          <w:rFonts w:hint="eastAsia"/>
        </w:rPr>
        <w:t>仓库，可以分布到不同的机器上，通过克隆就可以实现了。</w:t>
      </w:r>
    </w:p>
    <w:p w14:paraId="59E59A53" w14:textId="51C51880" w:rsidR="00300707" w:rsidRDefault="00300707" w:rsidP="007003E1">
      <w:r>
        <w:rPr>
          <w:rFonts w:hint="eastAsia"/>
        </w:rPr>
        <w:t>git</w:t>
      </w:r>
      <w:r>
        <w:rPr>
          <w:rFonts w:hint="eastAsia"/>
        </w:rPr>
        <w:t>支持多种协议，比如</w:t>
      </w:r>
      <w:hyperlink r:id="rId10" w:history="1">
        <w:r w:rsidRPr="00193798">
          <w:rPr>
            <w:rStyle w:val="a7"/>
          </w:rPr>
          <w:t>https://</w:t>
        </w:r>
        <w:r w:rsidRPr="00193798">
          <w:rPr>
            <w:rStyle w:val="a7"/>
            <w:rFonts w:hint="eastAsia"/>
          </w:rPr>
          <w:t>和</w:t>
        </w:r>
        <w:r w:rsidRPr="00193798">
          <w:rPr>
            <w:rStyle w:val="a7"/>
            <w:rFonts w:hint="eastAsia"/>
          </w:rPr>
          <w:t>git</w:t>
        </w:r>
        <w:r w:rsidRPr="00193798">
          <w:rPr>
            <w:rStyle w:val="a7"/>
          </w:rPr>
          <w:t>://</w:t>
        </w:r>
      </w:hyperlink>
      <w:r>
        <w:rPr>
          <w:rFonts w:hint="eastAsia"/>
        </w:rPr>
        <w:t>，但是</w:t>
      </w:r>
      <w:r>
        <w:rPr>
          <w:rFonts w:hint="eastAsia"/>
        </w:rPr>
        <w:t>git</w:t>
      </w:r>
      <w:r>
        <w:rPr>
          <w:rFonts w:hint="eastAsia"/>
        </w:rPr>
        <w:t>协议更快</w:t>
      </w:r>
    </w:p>
    <w:p w14:paraId="7DA44E64" w14:textId="66A0E8B0" w:rsidR="00C00BA9" w:rsidRDefault="00846574" w:rsidP="00846574">
      <w:pPr>
        <w:pStyle w:val="2"/>
      </w:pPr>
      <w:r>
        <w:rPr>
          <w:rFonts w:hint="eastAsia"/>
        </w:rPr>
        <w:t>分支管理</w:t>
      </w:r>
    </w:p>
    <w:p w14:paraId="460B96FB" w14:textId="463A4B33" w:rsidR="00846574" w:rsidRDefault="002B091E" w:rsidP="00846574">
      <w:r>
        <w:rPr>
          <w:rFonts w:hint="eastAsia"/>
        </w:rPr>
        <w:t>之前已经知道，每次提交，</w:t>
      </w:r>
      <w:r>
        <w:rPr>
          <w:rFonts w:hint="eastAsia"/>
        </w:rPr>
        <w:t>git</w:t>
      </w:r>
      <w:r>
        <w:rPr>
          <w:rFonts w:hint="eastAsia"/>
        </w:rPr>
        <w:t>都把它们串成一条时间线</w:t>
      </w:r>
      <w:r w:rsidR="006231F6">
        <w:rPr>
          <w:rFonts w:hint="eastAsia"/>
        </w:rPr>
        <w:t>，这条时间线就是一个分支。</w:t>
      </w:r>
      <w:r w:rsidR="00EB0D71">
        <w:rPr>
          <w:rFonts w:hint="eastAsia"/>
        </w:rPr>
        <w:t>截止到目前只有一条时间线</w:t>
      </w:r>
      <w:r w:rsidR="00FE23F3">
        <w:rPr>
          <w:rFonts w:hint="eastAsia"/>
        </w:rPr>
        <w:t>，在</w:t>
      </w:r>
      <w:r w:rsidR="00FE23F3">
        <w:rPr>
          <w:rFonts w:hint="eastAsia"/>
        </w:rPr>
        <w:t>Git</w:t>
      </w:r>
      <w:r w:rsidR="00FE23F3">
        <w:rPr>
          <w:rFonts w:hint="eastAsia"/>
        </w:rPr>
        <w:t>里，这个分支就叫做主分支</w:t>
      </w:r>
      <w:r w:rsidR="00FE23F3">
        <w:rPr>
          <w:rFonts w:hint="eastAsia"/>
        </w:rPr>
        <w:t>master</w:t>
      </w:r>
      <w:r w:rsidR="007A2C6A">
        <w:rPr>
          <w:rFonts w:hint="eastAsia"/>
        </w:rPr>
        <w:t>。</w:t>
      </w:r>
    </w:p>
    <w:p w14:paraId="4563B01B" w14:textId="77777777" w:rsidR="007A2C6A" w:rsidRDefault="007A2C6A" w:rsidP="00846574"/>
    <w:p w14:paraId="54656B08" w14:textId="64AE15AF" w:rsidR="007A2C6A" w:rsidRDefault="007A2C6A" w:rsidP="00846574">
      <w:r>
        <w:rPr>
          <w:noProof/>
        </w:rPr>
        <w:lastRenderedPageBreak/>
        <w:drawing>
          <wp:inline distT="0" distB="0" distL="0" distR="0" wp14:anchorId="5EF30A96" wp14:editId="7874F3AD">
            <wp:extent cx="2517238" cy="1326669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38" cy="13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2058" w14:textId="643FA6F5" w:rsidR="007A2C6A" w:rsidRDefault="00B1161D" w:rsidP="00846574">
      <w:r>
        <w:rPr>
          <w:rFonts w:hint="eastAsia"/>
        </w:rPr>
        <w:t>当我们创建新的分支例如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</w:t>
      </w:r>
      <w:r>
        <w:t>i</w:t>
      </w:r>
      <w:r>
        <w:rPr>
          <w:rFonts w:hint="eastAsia"/>
        </w:rPr>
        <w:t>t</w:t>
      </w:r>
      <w:r>
        <w:rPr>
          <w:rFonts w:hint="eastAsia"/>
        </w:rPr>
        <w:t>新建一个指针叫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上。</w:t>
      </w:r>
    </w:p>
    <w:p w14:paraId="1F6E48C9" w14:textId="33001E69" w:rsidR="009C5376" w:rsidRDefault="009C5376" w:rsidP="00846574">
      <w:r>
        <w:rPr>
          <w:noProof/>
        </w:rPr>
        <w:drawing>
          <wp:inline distT="0" distB="0" distL="0" distR="0" wp14:anchorId="0BEEB30B" wp14:editId="534D2DA0">
            <wp:extent cx="2593438" cy="1545650"/>
            <wp:effectExtent l="0" t="0" r="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72" cy="15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282B" w14:textId="4B2717FB" w:rsidR="009C5376" w:rsidRDefault="001B7655" w:rsidP="00846574">
      <w:r>
        <w:rPr>
          <w:rFonts w:hint="eastAsia"/>
        </w:rPr>
        <w:t>新提交一次，</w:t>
      </w:r>
      <w:r>
        <w:rPr>
          <w:rFonts w:hint="eastAsia"/>
        </w:rPr>
        <w:t>dev</w:t>
      </w:r>
      <w:r>
        <w:rPr>
          <w:rFonts w:hint="eastAsia"/>
        </w:rPr>
        <w:t>指针向前移动一步，而</w:t>
      </w:r>
      <w:r>
        <w:rPr>
          <w:rFonts w:hint="eastAsia"/>
        </w:rPr>
        <w:t>master</w:t>
      </w:r>
      <w:r>
        <w:rPr>
          <w:rFonts w:hint="eastAsia"/>
        </w:rPr>
        <w:t>指针不变，</w:t>
      </w:r>
    </w:p>
    <w:p w14:paraId="0B001D55" w14:textId="02C8CA0F" w:rsidR="005A283B" w:rsidRDefault="005A283B" w:rsidP="00846574">
      <w:r>
        <w:rPr>
          <w:noProof/>
        </w:rPr>
        <w:drawing>
          <wp:inline distT="0" distB="0" distL="0" distR="0" wp14:anchorId="503D3A86" wp14:editId="12F369E0">
            <wp:extent cx="2595079" cy="1185643"/>
            <wp:effectExtent l="0" t="0" r="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91" cy="118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7491" w14:textId="53A7C34E" w:rsidR="005A283B" w:rsidRDefault="005A283B" w:rsidP="00846574">
      <w:r>
        <w:rPr>
          <w:rFonts w:hint="eastAsia"/>
        </w:rPr>
        <w:t>假如我们在</w:t>
      </w:r>
      <w:r>
        <w:rPr>
          <w:rFonts w:hint="eastAsia"/>
        </w:rPr>
        <w:t>dev</w:t>
      </w:r>
      <w:r>
        <w:rPr>
          <w:rFonts w:hint="eastAsia"/>
        </w:rPr>
        <w:t>上的工作完成了，就可以把</w:t>
      </w:r>
      <w:r>
        <w:rPr>
          <w:rFonts w:hint="eastAsia"/>
        </w:rPr>
        <w:t>dev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</w:t>
      </w:r>
      <w:r w:rsidR="00E37B17">
        <w:rPr>
          <w:rFonts w:hint="eastAsia"/>
        </w:rPr>
        <w:t>，最简单的方法就是把</w:t>
      </w:r>
      <w:r w:rsidR="00E37B17">
        <w:rPr>
          <w:rFonts w:hint="eastAsia"/>
        </w:rPr>
        <w:t>master</w:t>
      </w:r>
      <w:r w:rsidR="00E37B17">
        <w:rPr>
          <w:rFonts w:hint="eastAsia"/>
        </w:rPr>
        <w:t>指向</w:t>
      </w:r>
      <w:r w:rsidR="00E37B17">
        <w:rPr>
          <w:rFonts w:hint="eastAsia"/>
        </w:rPr>
        <w:t>dev</w:t>
      </w:r>
      <w:r w:rsidR="00E37B17">
        <w:rPr>
          <w:rFonts w:hint="eastAsia"/>
        </w:rPr>
        <w:t>的当前提交</w:t>
      </w:r>
      <w:r w:rsidR="00E1130D">
        <w:rPr>
          <w:rFonts w:hint="eastAsia"/>
        </w:rPr>
        <w:t>，就完成了合并</w:t>
      </w:r>
      <w:r w:rsidR="00F30102">
        <w:rPr>
          <w:rFonts w:hint="eastAsia"/>
        </w:rPr>
        <w:t>：</w:t>
      </w:r>
    </w:p>
    <w:p w14:paraId="65FC74BB" w14:textId="4D3A139D" w:rsidR="00F30102" w:rsidRDefault="00F30102" w:rsidP="00846574">
      <w:r>
        <w:rPr>
          <w:noProof/>
        </w:rPr>
        <w:drawing>
          <wp:inline distT="0" distB="0" distL="0" distR="0" wp14:anchorId="1D3041C5" wp14:editId="10D4650E">
            <wp:extent cx="2669638" cy="143400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8" cy="143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7B17" w14:textId="76F3E637" w:rsidR="00F30102" w:rsidRDefault="002A5FC8" w:rsidP="00846574">
      <w:r>
        <w:rPr>
          <w:rFonts w:hint="eastAsia"/>
        </w:rPr>
        <w:t>创建并且切换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>git</w:t>
      </w:r>
      <w:r>
        <w:t xml:space="preserve"> checkout –b dev</w:t>
      </w:r>
      <w:r w:rsidR="00057C72">
        <w:rPr>
          <w:rFonts w:hint="eastAsia"/>
        </w:rPr>
        <w:t>，相当于两个命令，创建分支</w:t>
      </w:r>
      <w:r w:rsidR="00057C72">
        <w:t>git branch dev</w:t>
      </w:r>
      <w:r w:rsidR="00057C72">
        <w:rPr>
          <w:rFonts w:hint="eastAsia"/>
        </w:rPr>
        <w:t>，切换分支</w:t>
      </w:r>
      <w:r w:rsidR="00057C72">
        <w:t>git checkout dev</w:t>
      </w:r>
      <w:r w:rsidR="00057C72">
        <w:rPr>
          <w:rFonts w:hint="eastAsia"/>
        </w:rPr>
        <w:t>。</w:t>
      </w:r>
    </w:p>
    <w:p w14:paraId="4ED7E544" w14:textId="33A99BC1" w:rsidR="000C6CE1" w:rsidRPr="00846574" w:rsidRDefault="000C6CE1" w:rsidP="00846574"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分支上，首先切换回</w:t>
      </w:r>
      <w:r>
        <w:rPr>
          <w:rFonts w:hint="eastAsia"/>
        </w:rPr>
        <w:t>master</w:t>
      </w:r>
      <w:r>
        <w:rPr>
          <w:rFonts w:hint="eastAsia"/>
        </w:rPr>
        <w:t>分支，然后使用命令</w:t>
      </w:r>
      <w:r>
        <w:t>git merge dev</w:t>
      </w:r>
      <w:r>
        <w:rPr>
          <w:rFonts w:hint="eastAsia"/>
        </w:rPr>
        <w:t>就完了合并。</w:t>
      </w:r>
      <w:r w:rsidR="009E09E9">
        <w:rPr>
          <w:rFonts w:hint="eastAsia"/>
        </w:rPr>
        <w:t>Fast</w:t>
      </w:r>
      <w:r w:rsidR="009E09E9">
        <w:t>-forward</w:t>
      </w:r>
      <w:r w:rsidR="009E09E9">
        <w:rPr>
          <w:rFonts w:hint="eastAsia"/>
        </w:rPr>
        <w:t>表示这次合并是“快进模式”，就是直接将</w:t>
      </w:r>
      <w:r w:rsidR="009E09E9">
        <w:rPr>
          <w:rFonts w:hint="eastAsia"/>
        </w:rPr>
        <w:t>master</w:t>
      </w:r>
      <w:r w:rsidR="009E09E9">
        <w:rPr>
          <w:rFonts w:hint="eastAsia"/>
        </w:rPr>
        <w:t>指向</w:t>
      </w:r>
      <w:r w:rsidR="009E09E9">
        <w:rPr>
          <w:rFonts w:hint="eastAsia"/>
        </w:rPr>
        <w:t>dev</w:t>
      </w:r>
      <w:r w:rsidR="009E09E9">
        <w:rPr>
          <w:rFonts w:hint="eastAsia"/>
        </w:rPr>
        <w:t>的当前分支</w:t>
      </w:r>
      <w:r w:rsidR="00933F77">
        <w:rPr>
          <w:rFonts w:hint="eastAsia"/>
        </w:rPr>
        <w:t>，所以合并速度很快。</w:t>
      </w:r>
      <w:r w:rsidR="00FC7F24">
        <w:rPr>
          <w:rFonts w:hint="eastAsia"/>
        </w:rPr>
        <w:t>合并完成之后就可以删除</w:t>
      </w:r>
      <w:r w:rsidR="00FC7F24">
        <w:rPr>
          <w:rFonts w:hint="eastAsia"/>
        </w:rPr>
        <w:t>dev</w:t>
      </w:r>
      <w:r w:rsidR="00FC7F24">
        <w:rPr>
          <w:rFonts w:hint="eastAsia"/>
        </w:rPr>
        <w:t>分支，</w:t>
      </w:r>
      <w:r w:rsidR="00FC7F24">
        <w:t>git branch –d dev</w:t>
      </w:r>
    </w:p>
    <w:p w14:paraId="23603C6E" w14:textId="77777777" w:rsidR="00C00BA9" w:rsidRDefault="00C00BA9" w:rsidP="007003E1"/>
    <w:p w14:paraId="3DFB033B" w14:textId="77777777" w:rsidR="00C00BA9" w:rsidRDefault="00C00BA9" w:rsidP="007003E1"/>
    <w:p w14:paraId="61B7BBE8" w14:textId="77777777" w:rsidR="00C00BA9" w:rsidRDefault="00C00BA9" w:rsidP="007003E1"/>
    <w:p w14:paraId="60B0AC70" w14:textId="77777777" w:rsidR="00C00BA9" w:rsidRDefault="00C00BA9" w:rsidP="007003E1"/>
    <w:p w14:paraId="74D439DF" w14:textId="77777777" w:rsidR="00C00BA9" w:rsidRDefault="00C00BA9" w:rsidP="007003E1"/>
    <w:p w14:paraId="0CBD2384" w14:textId="77777777" w:rsidR="00C00BA9" w:rsidRDefault="00C00BA9" w:rsidP="007003E1"/>
    <w:p w14:paraId="4F082A09" w14:textId="7303BCFE" w:rsidR="00C00BA9" w:rsidRDefault="00FB3760" w:rsidP="00FB3760">
      <w:pPr>
        <w:pStyle w:val="1"/>
      </w:pPr>
      <w:r>
        <w:rPr>
          <w:rFonts w:hint="eastAsia"/>
        </w:rPr>
        <w:lastRenderedPageBreak/>
        <w:t>redis</w:t>
      </w:r>
      <w:r>
        <w:rPr>
          <w:rFonts w:hint="eastAsia"/>
        </w:rPr>
        <w:t>数据结构</w:t>
      </w:r>
    </w:p>
    <w:p w14:paraId="0741861F" w14:textId="2DC6C2A1" w:rsidR="00C00BA9" w:rsidRDefault="004055D9" w:rsidP="004055D9">
      <w:pPr>
        <w:pStyle w:val="1"/>
      </w:pPr>
      <w:r>
        <w:rPr>
          <w:rFonts w:hint="eastAsia"/>
        </w:rPr>
        <w:t>访问一个网页的过程</w:t>
      </w:r>
    </w:p>
    <w:p w14:paraId="3D255E4D" w14:textId="1F43E4B1" w:rsidR="004055D9" w:rsidRDefault="004055D9" w:rsidP="004055D9">
      <w:pPr>
        <w:pStyle w:val="1"/>
      </w:pPr>
      <w:r>
        <w:rPr>
          <w:rFonts w:hint="eastAsia"/>
        </w:rPr>
        <w:t>Lucene</w:t>
      </w:r>
      <w:r w:rsidR="00CE56E7">
        <w:rPr>
          <w:rFonts w:hint="eastAsia"/>
        </w:rPr>
        <w:t>原理</w:t>
      </w:r>
    </w:p>
    <w:p w14:paraId="6EC47FB8" w14:textId="485B4B1C" w:rsidR="00B05C20" w:rsidRDefault="00B05C20" w:rsidP="00B05C20">
      <w:pPr>
        <w:pStyle w:val="1"/>
      </w:pPr>
      <w:r>
        <w:rPr>
          <w:rFonts w:hint="eastAsia"/>
        </w:rPr>
        <w:t>随机数原理</w:t>
      </w:r>
    </w:p>
    <w:p w14:paraId="609BF3A5" w14:textId="59DEF408" w:rsidR="009A0FB6" w:rsidRDefault="009A0FB6" w:rsidP="009A0FB6">
      <w:pPr>
        <w:pStyle w:val="1"/>
      </w:pPr>
      <w:r>
        <w:rPr>
          <w:rFonts w:hint="eastAsia"/>
        </w:rPr>
        <w:t>微服务</w:t>
      </w:r>
    </w:p>
    <w:p w14:paraId="467D071C" w14:textId="1D928316" w:rsidR="0077029F" w:rsidRDefault="00554308" w:rsidP="0077029F">
      <w:pPr>
        <w:pStyle w:val="1"/>
      </w:pPr>
      <w:r>
        <w:rPr>
          <w:rFonts w:hint="eastAsia"/>
        </w:rPr>
        <w:t>协程原理</w:t>
      </w:r>
    </w:p>
    <w:p w14:paraId="18BBA9F4" w14:textId="1920A5B9" w:rsidR="0077029F" w:rsidRDefault="00F44D69" w:rsidP="0077029F">
      <w:r>
        <w:rPr>
          <w:rFonts w:hint="eastAsia"/>
        </w:rPr>
        <w:t xml:space="preserve">    </w:t>
      </w:r>
      <w:r w:rsidR="0077029F">
        <w:rPr>
          <w:rFonts w:hint="eastAsia"/>
        </w:rPr>
        <w:t>协程可以认为是比线程更小的执行单元，</w:t>
      </w:r>
      <w:r w:rsidR="00EA59AB">
        <w:rPr>
          <w:rFonts w:hint="eastAsia"/>
        </w:rPr>
        <w:t>既然是一个执行单元，那么协程自带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上下文。当一个协程切换到另一个协程时，只需要</w:t>
      </w:r>
      <w:r w:rsidR="00720123">
        <w:rPr>
          <w:rFonts w:hint="eastAsia"/>
        </w:rPr>
        <w:t>保存和恢复</w:t>
      </w:r>
      <w:r w:rsidR="00EA59AB">
        <w:rPr>
          <w:rFonts w:hint="eastAsia"/>
        </w:rPr>
        <w:t>CPU</w:t>
      </w:r>
      <w:r w:rsidR="00EA59AB">
        <w:rPr>
          <w:rFonts w:hint="eastAsia"/>
        </w:rPr>
        <w:t>上下文，协程就可以继续执行。</w:t>
      </w:r>
    </w:p>
    <w:p w14:paraId="0C4A4AB4" w14:textId="74104B1C" w:rsidR="00F44D69" w:rsidRDefault="00F44D69" w:rsidP="00716903">
      <w:pPr>
        <w:ind w:firstLine="480"/>
      </w:pPr>
      <w:r>
        <w:rPr>
          <w:rFonts w:hint="eastAsia"/>
        </w:rPr>
        <w:t>协程的切换比线程消耗更少的资源。因为线程的切换不只是</w:t>
      </w:r>
      <w:r>
        <w:rPr>
          <w:rFonts w:hint="eastAsia"/>
        </w:rPr>
        <w:t>CPU</w:t>
      </w:r>
      <w:r>
        <w:rPr>
          <w:rFonts w:hint="eastAsia"/>
        </w:rPr>
        <w:t>上下文的切换，操作系统为了程序的高效性，每个线程都有自己的缓存</w:t>
      </w:r>
      <w:r>
        <w:rPr>
          <w:rFonts w:hint="eastAsia"/>
        </w:rPr>
        <w:t>Cache</w:t>
      </w:r>
      <w:r>
        <w:rPr>
          <w:rFonts w:hint="eastAsia"/>
        </w:rPr>
        <w:t>资源，操作系统还需要帮线程恢复这些资源。所以协程知识单纯的操作</w:t>
      </w:r>
      <w:r>
        <w:rPr>
          <w:rFonts w:hint="eastAsia"/>
        </w:rPr>
        <w:t>CPU</w:t>
      </w:r>
      <w:r>
        <w:rPr>
          <w:rFonts w:hint="eastAsia"/>
        </w:rPr>
        <w:t>上下文</w:t>
      </w:r>
      <w:r w:rsidR="00716903">
        <w:rPr>
          <w:rFonts w:hint="eastAsia"/>
        </w:rPr>
        <w:t>，操作系统一秒钟切换上百万次都没问题。</w:t>
      </w:r>
    </w:p>
    <w:p w14:paraId="66E82BB5" w14:textId="77777777" w:rsidR="00840927" w:rsidRDefault="00840927" w:rsidP="00716903">
      <w:pPr>
        <w:ind w:firstLine="480"/>
      </w:pPr>
    </w:p>
    <w:p w14:paraId="73E1A7BA" w14:textId="4146A4D3" w:rsidR="00840927" w:rsidRDefault="00840927" w:rsidP="00840927">
      <w:pPr>
        <w:pStyle w:val="1"/>
      </w:pPr>
      <w:r>
        <w:rPr>
          <w:rFonts w:hint="eastAsia"/>
        </w:rPr>
        <w:lastRenderedPageBreak/>
        <w:t>回调函数，</w:t>
      </w:r>
      <w:r>
        <w:rPr>
          <w:rFonts w:hint="eastAsia"/>
        </w:rPr>
        <w:t>OS</w:t>
      </w:r>
      <w:r>
        <w:rPr>
          <w:rFonts w:hint="eastAsia"/>
        </w:rPr>
        <w:t>自动调用</w:t>
      </w:r>
    </w:p>
    <w:p w14:paraId="37522D5D" w14:textId="4BC8D8FC" w:rsidR="009250FE" w:rsidRDefault="009250FE" w:rsidP="009250FE">
      <w:pPr>
        <w:pStyle w:val="1"/>
      </w:pP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</w:p>
    <w:p w14:paraId="73392A5D" w14:textId="77777777" w:rsidR="009250FE" w:rsidRDefault="009250FE" w:rsidP="009250FE"/>
    <w:p w14:paraId="731B246C" w14:textId="77777777" w:rsidR="009250FE" w:rsidRDefault="009250FE" w:rsidP="009250FE"/>
    <w:p w14:paraId="73514023" w14:textId="45EE8DA1" w:rsidR="009250FE" w:rsidRDefault="009250FE" w:rsidP="009250FE">
      <w:pPr>
        <w:pStyle w:val="1"/>
      </w:pPr>
      <w:r>
        <w:rPr>
          <w:rFonts w:hint="eastAsia"/>
        </w:rPr>
        <w:lastRenderedPageBreak/>
        <w:t>paxos</w:t>
      </w:r>
      <w:r>
        <w:rPr>
          <w:rFonts w:hint="eastAsia"/>
        </w:rPr>
        <w:t>一致性协议</w:t>
      </w:r>
    </w:p>
    <w:p w14:paraId="6BBC2324" w14:textId="42C08598" w:rsidR="009250FE" w:rsidRDefault="009250FE" w:rsidP="009250FE">
      <w:pPr>
        <w:pStyle w:val="1"/>
      </w:pPr>
      <w:r>
        <w:rPr>
          <w:rFonts w:hint="eastAsia"/>
        </w:rPr>
        <w:t>虚拟化技术</w:t>
      </w:r>
    </w:p>
    <w:p w14:paraId="6ED1F02F" w14:textId="77B15675" w:rsidR="009250FE" w:rsidRDefault="009250FE" w:rsidP="009250FE">
      <w:pPr>
        <w:pStyle w:val="1"/>
      </w:pPr>
      <w:r>
        <w:rPr>
          <w:rFonts w:hint="eastAsia"/>
        </w:rPr>
        <w:t>分布式锁</w:t>
      </w:r>
    </w:p>
    <w:p w14:paraId="694EB8B1" w14:textId="5689F711" w:rsidR="009250FE" w:rsidRDefault="00641D39" w:rsidP="00641D39">
      <w:pPr>
        <w:pStyle w:val="1"/>
      </w:pPr>
      <w:r>
        <w:rPr>
          <w:rFonts w:hint="eastAsia"/>
        </w:rPr>
        <w:t>CRC</w:t>
      </w:r>
    </w:p>
    <w:p w14:paraId="0A75DC61" w14:textId="2DC0E4CE" w:rsidR="00103163" w:rsidRDefault="00103163" w:rsidP="00103163">
      <w:pPr>
        <w:pStyle w:val="1"/>
      </w:pPr>
      <w:r>
        <w:rPr>
          <w:rFonts w:hint="eastAsia"/>
        </w:rPr>
        <w:t>nosql</w:t>
      </w:r>
      <w:r>
        <w:rPr>
          <w:rFonts w:hint="eastAsia"/>
        </w:rPr>
        <w:t>底层结构</w:t>
      </w:r>
    </w:p>
    <w:p w14:paraId="2688C038" w14:textId="0CB44A11" w:rsidR="00917262" w:rsidRDefault="00917262" w:rsidP="00917262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代理</w:t>
      </w:r>
      <w:bookmarkStart w:id="33" w:name="_GoBack"/>
      <w:bookmarkEnd w:id="33"/>
    </w:p>
    <w:p w14:paraId="7B8A1403" w14:textId="0E5F33D2" w:rsidR="00917262" w:rsidRDefault="008D09AD" w:rsidP="00917262">
      <w:pPr>
        <w:rPr>
          <w:rFonts w:hint="eastAsia"/>
        </w:rPr>
      </w:pPr>
      <w:r>
        <w:t>Charles</w:t>
      </w:r>
      <w:r>
        <w:rPr>
          <w:rFonts w:hint="eastAsia"/>
        </w:rPr>
        <w:t>就是一个</w:t>
      </w:r>
      <w:r>
        <w:rPr>
          <w:rFonts w:hint="eastAsia"/>
        </w:rPr>
        <w:t>http</w:t>
      </w:r>
      <w:r>
        <w:rPr>
          <w:rFonts w:hint="eastAsia"/>
        </w:rPr>
        <w:t>代理，在客户端和服务器之间进行转发</w:t>
      </w:r>
    </w:p>
    <w:p w14:paraId="05C136BD" w14:textId="605D91A1" w:rsidR="003E5B85" w:rsidRPr="00917262" w:rsidRDefault="003E5B85" w:rsidP="003E5B85">
      <w:pPr>
        <w:pStyle w:val="1"/>
      </w:pPr>
      <w:r>
        <w:rPr>
          <w:rFonts w:hint="eastAsia"/>
        </w:rPr>
        <w:t>幂等性</w:t>
      </w:r>
    </w:p>
    <w:sectPr w:rsidR="003E5B85" w:rsidRPr="00917262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18CB"/>
    <w:rsid w:val="000279C9"/>
    <w:rsid w:val="00057C72"/>
    <w:rsid w:val="00075DF1"/>
    <w:rsid w:val="0007705A"/>
    <w:rsid w:val="000902AD"/>
    <w:rsid w:val="00091054"/>
    <w:rsid w:val="00094ECE"/>
    <w:rsid w:val="000A0CB5"/>
    <w:rsid w:val="000A18A3"/>
    <w:rsid w:val="000C6CE1"/>
    <w:rsid w:val="000D3F57"/>
    <w:rsid w:val="000F6F9B"/>
    <w:rsid w:val="00103163"/>
    <w:rsid w:val="00131186"/>
    <w:rsid w:val="00131DD6"/>
    <w:rsid w:val="00171DE6"/>
    <w:rsid w:val="001913C8"/>
    <w:rsid w:val="001B0D90"/>
    <w:rsid w:val="001B5C30"/>
    <w:rsid w:val="001B7655"/>
    <w:rsid w:val="001C1C81"/>
    <w:rsid w:val="001D2535"/>
    <w:rsid w:val="002348AE"/>
    <w:rsid w:val="00256206"/>
    <w:rsid w:val="00292E17"/>
    <w:rsid w:val="002A5CA5"/>
    <w:rsid w:val="002A5FC8"/>
    <w:rsid w:val="002B091E"/>
    <w:rsid w:val="002B4FDC"/>
    <w:rsid w:val="002F3D5B"/>
    <w:rsid w:val="00300707"/>
    <w:rsid w:val="00305150"/>
    <w:rsid w:val="00330568"/>
    <w:rsid w:val="003308D3"/>
    <w:rsid w:val="00336D4B"/>
    <w:rsid w:val="00346B80"/>
    <w:rsid w:val="00350FE5"/>
    <w:rsid w:val="00353481"/>
    <w:rsid w:val="00363314"/>
    <w:rsid w:val="00386F18"/>
    <w:rsid w:val="003A1CF6"/>
    <w:rsid w:val="003B2635"/>
    <w:rsid w:val="003D39BD"/>
    <w:rsid w:val="003E5B85"/>
    <w:rsid w:val="003F1C98"/>
    <w:rsid w:val="004055D9"/>
    <w:rsid w:val="00407ED6"/>
    <w:rsid w:val="004125CD"/>
    <w:rsid w:val="00416957"/>
    <w:rsid w:val="00417872"/>
    <w:rsid w:val="00445D58"/>
    <w:rsid w:val="004576EF"/>
    <w:rsid w:val="00496208"/>
    <w:rsid w:val="004B4186"/>
    <w:rsid w:val="004B7BE6"/>
    <w:rsid w:val="004F1B52"/>
    <w:rsid w:val="005242BE"/>
    <w:rsid w:val="005315B8"/>
    <w:rsid w:val="00554308"/>
    <w:rsid w:val="00556ED2"/>
    <w:rsid w:val="00590CEC"/>
    <w:rsid w:val="005A283B"/>
    <w:rsid w:val="005C2A2E"/>
    <w:rsid w:val="005C3E64"/>
    <w:rsid w:val="005E353F"/>
    <w:rsid w:val="006116DC"/>
    <w:rsid w:val="006231F6"/>
    <w:rsid w:val="00641D39"/>
    <w:rsid w:val="00641F52"/>
    <w:rsid w:val="00653F7B"/>
    <w:rsid w:val="00662850"/>
    <w:rsid w:val="007003E1"/>
    <w:rsid w:val="00716903"/>
    <w:rsid w:val="00720123"/>
    <w:rsid w:val="00744CBA"/>
    <w:rsid w:val="0077029F"/>
    <w:rsid w:val="007871BD"/>
    <w:rsid w:val="007A2C6A"/>
    <w:rsid w:val="007A571A"/>
    <w:rsid w:val="007D0A23"/>
    <w:rsid w:val="007F4E9D"/>
    <w:rsid w:val="00840927"/>
    <w:rsid w:val="00846574"/>
    <w:rsid w:val="008832B1"/>
    <w:rsid w:val="00883916"/>
    <w:rsid w:val="0089529C"/>
    <w:rsid w:val="008D09AD"/>
    <w:rsid w:val="008E0C45"/>
    <w:rsid w:val="008F299D"/>
    <w:rsid w:val="009113C8"/>
    <w:rsid w:val="00917262"/>
    <w:rsid w:val="0092074F"/>
    <w:rsid w:val="00922940"/>
    <w:rsid w:val="009250FE"/>
    <w:rsid w:val="00926AF8"/>
    <w:rsid w:val="00933F77"/>
    <w:rsid w:val="0094430D"/>
    <w:rsid w:val="00954451"/>
    <w:rsid w:val="009570E2"/>
    <w:rsid w:val="00962030"/>
    <w:rsid w:val="009A0FB6"/>
    <w:rsid w:val="009B0E54"/>
    <w:rsid w:val="009C5376"/>
    <w:rsid w:val="009E09E9"/>
    <w:rsid w:val="009E34C4"/>
    <w:rsid w:val="009F0713"/>
    <w:rsid w:val="009F0CA2"/>
    <w:rsid w:val="00A17C4D"/>
    <w:rsid w:val="00A529E5"/>
    <w:rsid w:val="00A54B4E"/>
    <w:rsid w:val="00A60700"/>
    <w:rsid w:val="00A71AF0"/>
    <w:rsid w:val="00A927DB"/>
    <w:rsid w:val="00AB6163"/>
    <w:rsid w:val="00AF3DB9"/>
    <w:rsid w:val="00B01501"/>
    <w:rsid w:val="00B05C20"/>
    <w:rsid w:val="00B10A39"/>
    <w:rsid w:val="00B1161D"/>
    <w:rsid w:val="00B17815"/>
    <w:rsid w:val="00B21B5A"/>
    <w:rsid w:val="00B60D69"/>
    <w:rsid w:val="00B6560F"/>
    <w:rsid w:val="00B839AD"/>
    <w:rsid w:val="00B91E08"/>
    <w:rsid w:val="00BC6287"/>
    <w:rsid w:val="00BE286A"/>
    <w:rsid w:val="00BF7A00"/>
    <w:rsid w:val="00C00BA9"/>
    <w:rsid w:val="00CB3608"/>
    <w:rsid w:val="00CB789E"/>
    <w:rsid w:val="00CC1EDD"/>
    <w:rsid w:val="00CC5094"/>
    <w:rsid w:val="00CC7794"/>
    <w:rsid w:val="00CD2120"/>
    <w:rsid w:val="00CE56E7"/>
    <w:rsid w:val="00CE57E1"/>
    <w:rsid w:val="00D219EB"/>
    <w:rsid w:val="00D21FBD"/>
    <w:rsid w:val="00D43DE3"/>
    <w:rsid w:val="00D65C3D"/>
    <w:rsid w:val="00D83ACA"/>
    <w:rsid w:val="00DF5AC4"/>
    <w:rsid w:val="00DF5CC7"/>
    <w:rsid w:val="00E05DED"/>
    <w:rsid w:val="00E1130D"/>
    <w:rsid w:val="00E21DD8"/>
    <w:rsid w:val="00E22E40"/>
    <w:rsid w:val="00E3629A"/>
    <w:rsid w:val="00E37B17"/>
    <w:rsid w:val="00E54C4B"/>
    <w:rsid w:val="00E64330"/>
    <w:rsid w:val="00E733BF"/>
    <w:rsid w:val="00E920D6"/>
    <w:rsid w:val="00EA59AB"/>
    <w:rsid w:val="00EB0D71"/>
    <w:rsid w:val="00EF36BF"/>
    <w:rsid w:val="00F13437"/>
    <w:rsid w:val="00F26F74"/>
    <w:rsid w:val="00F30102"/>
    <w:rsid w:val="00F42034"/>
    <w:rsid w:val="00F44D69"/>
    <w:rsid w:val="00F60921"/>
    <w:rsid w:val="00F67EBA"/>
    <w:rsid w:val="00F724A5"/>
    <w:rsid w:val="00FA1687"/>
    <w:rsid w:val="00FB3760"/>
    <w:rsid w:val="00FC7F24"/>
    <w:rsid w:val="00FD5072"/>
    <w:rsid w:val="00FD6EAF"/>
    <w:rsid w:val="00FE23F3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00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&#21644;git:/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D00BA-2B66-0D42-AE71-5CE917D3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814</Words>
  <Characters>4640</Characters>
  <Application>Microsoft Macintosh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246</cp:revision>
  <dcterms:created xsi:type="dcterms:W3CDTF">2017-11-30T03:42:00Z</dcterms:created>
  <dcterms:modified xsi:type="dcterms:W3CDTF">2018-05-31T03:34:00Z</dcterms:modified>
</cp:coreProperties>
</file>