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Contact Manager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 2 : Idea Prioritization 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601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