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E3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:rsidR="00215A4F" w:rsidRDefault="00B42FCC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0"/>
          <w:szCs w:val="40"/>
        </w:rPr>
        <w:t>AngularJS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EB6BE3" w:rsidRPr="000A5F1D" w:rsidRDefault="00215A4F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Case Study</w:t>
      </w:r>
    </w:p>
    <w:p w:rsidR="009A5458" w:rsidRDefault="009A5458" w:rsidP="009A54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F0F5A" w:rsidRDefault="007F0F5A" w:rsidP="007F0F5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94E95" w:rsidRPr="007F0F5A" w:rsidRDefault="002F26FB" w:rsidP="007F0F5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Develop an application that makes the following communication:</w:t>
      </w:r>
    </w:p>
    <w:p w:rsidR="002F26FB" w:rsidRDefault="002F26FB" w:rsidP="002F26FB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2F26FB" w:rsidRDefault="002F26FB" w:rsidP="002F26FB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JavaScript – AJAX – Servlet – </w:t>
      </w:r>
      <w:r w:rsidR="000D05D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JDBC -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JSON</w:t>
      </w:r>
    </w:p>
    <w:p w:rsidR="002F26FB" w:rsidRDefault="002F26FB" w:rsidP="002F26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2F26FB" w:rsidRDefault="002F26FB" w:rsidP="002F26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you will learn by doing this </w:t>
      </w:r>
      <w:r w:rsidR="00215A4F">
        <w:rPr>
          <w:rFonts w:ascii="Times New Roman" w:hAnsi="Times New Roman" w:cs="Times New Roman"/>
          <w:b/>
          <w:bCs/>
          <w:sz w:val="28"/>
          <w:szCs w:val="28"/>
        </w:rPr>
        <w:t>case studt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F26FB" w:rsidRDefault="002F26FB" w:rsidP="002F26F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make AJAX call to server side program</w:t>
      </w:r>
    </w:p>
    <w:p w:rsidR="002F26FB" w:rsidRDefault="002F26FB" w:rsidP="002F26F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make JDBC (database) call to Oracle database</w:t>
      </w:r>
    </w:p>
    <w:p w:rsidR="002F26FB" w:rsidRDefault="002F26FB" w:rsidP="002F26F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convert the data into JSON object</w:t>
      </w:r>
    </w:p>
    <w:p w:rsidR="002F26FB" w:rsidRDefault="002F26FB" w:rsidP="002F26F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convert JSON object into JavaScript object</w:t>
      </w:r>
    </w:p>
    <w:p w:rsidR="002F26FB" w:rsidRDefault="002F26FB" w:rsidP="002F26F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2F26FB" w:rsidRDefault="002F26FB" w:rsidP="002F26FB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F26FB">
        <w:rPr>
          <w:rFonts w:ascii="Times New Roman" w:hAnsi="Times New Roman" w:cs="Times New Roman"/>
          <w:b/>
          <w:bCs/>
          <w:sz w:val="28"/>
          <w:szCs w:val="28"/>
        </w:rPr>
        <w:t>Step 1: Form.html</w:t>
      </w:r>
    </w:p>
    <w:p w:rsidR="002F26FB" w:rsidRPr="00C94E95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highlight w:val="lightGray"/>
          <w:lang w:val="en-US" w:eastAsia="ja-JP" w:bidi="hi-IN"/>
        </w:rPr>
        <w:t>html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"test"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style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="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color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white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background-color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blue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;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text-align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left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500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height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50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" </w:t>
      </w:r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"Test"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Test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"x"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&amp;nbsp;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"test1"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style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="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color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white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background-color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red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;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text-align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left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500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height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50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" </w:t>
      </w:r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"Test1"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Test1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marquee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This is another division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marquee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input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"submit"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"update List"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onclick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"updateFunction();"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updateFunction()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{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//alert('updateFunction called');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xmlhttp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new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XMLHttpRequest();</w:t>
      </w:r>
    </w:p>
    <w:p w:rsidR="002F26FB" w:rsidRPr="00A02937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s-MX" w:eastAsia="ja-JP" w:bidi="hi-IN"/>
        </w:rPr>
      </w:pPr>
      <w:r w:rsidRPr="00A02937">
        <w:rPr>
          <w:rFonts w:ascii="Courier New" w:eastAsiaTheme="minorEastAsia" w:hAnsi="Courier New" w:cs="Courier New"/>
          <w:color w:val="3F7F5F"/>
          <w:sz w:val="20"/>
          <w:szCs w:val="20"/>
          <w:lang w:val="es-MX" w:eastAsia="ja-JP" w:bidi="hi-IN"/>
        </w:rPr>
        <w:t>//var url = "info.txt";</w:t>
      </w:r>
    </w:p>
    <w:p w:rsidR="002F26FB" w:rsidRPr="00A02937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s-MX" w:eastAsia="ja-JP" w:bidi="hi-IN"/>
        </w:rPr>
      </w:pPr>
      <w:r w:rsidRPr="00A02937"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s-MX" w:eastAsia="ja-JP" w:bidi="hi-IN"/>
        </w:rPr>
        <w:t>var</w:t>
      </w:r>
      <w:r w:rsidRPr="00A02937">
        <w:rPr>
          <w:rFonts w:ascii="Courier New" w:eastAsiaTheme="minorEastAsia" w:hAnsi="Courier New" w:cs="Courier New"/>
          <w:color w:val="000000"/>
          <w:sz w:val="20"/>
          <w:szCs w:val="20"/>
          <w:lang w:val="es-MX" w:eastAsia="ja-JP" w:bidi="hi-IN"/>
        </w:rPr>
        <w:t xml:space="preserve"> url=</w:t>
      </w:r>
      <w:r w:rsidRPr="00A02937">
        <w:rPr>
          <w:rFonts w:ascii="Courier New" w:eastAsiaTheme="minorEastAsia" w:hAnsi="Courier New" w:cs="Courier New"/>
          <w:color w:val="2A00FF"/>
          <w:sz w:val="20"/>
          <w:szCs w:val="20"/>
          <w:lang w:val="es-MX" w:eastAsia="ja-JP" w:bidi="hi-IN"/>
        </w:rPr>
        <w:t>"http://localhost:8081/JSON-AJAX/SendDataServlet"</w:t>
      </w:r>
      <w:r w:rsidRPr="00A02937">
        <w:rPr>
          <w:rFonts w:ascii="Courier New" w:eastAsiaTheme="minorEastAsia" w:hAnsi="Courier New" w:cs="Courier New"/>
          <w:color w:val="000000"/>
          <w:sz w:val="20"/>
          <w:szCs w:val="20"/>
          <w:lang w:val="es-MX" w:eastAsia="ja-JP" w:bidi="hi-IN"/>
        </w:rPr>
        <w:t>;</w:t>
      </w:r>
    </w:p>
    <w:p w:rsidR="002F26FB" w:rsidRPr="00A02937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s-MX" w:eastAsia="ja-JP" w:bidi="hi-IN"/>
        </w:rPr>
      </w:pP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xmlhttp.open(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"GET"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, url,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true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xmlhttp.send();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xmlhttp.onreadystatechange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() {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 status 200 ok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(xmlhttp.readyState == 4 &amp;&amp; xmlhttp.status == 200) {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xx=xmlhttp.responseText;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 array of JSON objects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//alert(xx);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myArr = JSON.parse(xx);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 array of JavaScript objects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out = 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"&lt;select&gt;"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lastRenderedPageBreak/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i;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//alert("Array Length is "+myArr.length);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(i = 0; i </w:t>
      </w:r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myArr.length; i++) {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//myArr=JSON.parse(xx[i]);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>out=out+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"&lt;option&gt;"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+myArr[i].name+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"&lt;/option&gt;"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}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out=out+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"&lt;/select&gt;"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//alert("out is "+out);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document.getElementById(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"test"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).innerHTML = out;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alert(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'successfully updated'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}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}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}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updateFunction();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9A5458" w:rsidRDefault="002F26FB" w:rsidP="002F26FB">
      <w:pPr>
        <w:pStyle w:val="NoSpacing"/>
        <w:rPr>
          <w:rFonts w:ascii="Courier New" w:hAnsi="Courier New" w:cs="Courier New"/>
          <w:color w:val="00808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val="en-US"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&gt;</w:t>
      </w:r>
    </w:p>
    <w:p w:rsid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F26FB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F26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Write the servlet:</w:t>
      </w:r>
    </w:p>
    <w:p w:rsid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package com.ust_global;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java.io.PrintWriter;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java.sql.Connection;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java.sql.DriverManager;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java.sql.ResultSet;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java.sql.Statement;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2F26FB">
        <w:rPr>
          <w:rFonts w:ascii="Times New Roman" w:hAnsi="Times New Roman" w:cs="Times New Roman"/>
          <w:sz w:val="28"/>
          <w:szCs w:val="28"/>
          <w:lang w:val="fr-FR"/>
        </w:rPr>
        <w:t>import javax.servlet.ServletException;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2F26FB">
        <w:rPr>
          <w:rFonts w:ascii="Times New Roman" w:hAnsi="Times New Roman" w:cs="Times New Roman"/>
          <w:sz w:val="28"/>
          <w:szCs w:val="28"/>
          <w:lang w:val="fr-FR"/>
        </w:rPr>
        <w:t>import javax.servlet.http.HttpServlet;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2F26FB">
        <w:rPr>
          <w:rFonts w:ascii="Times New Roman" w:hAnsi="Times New Roman" w:cs="Times New Roman"/>
          <w:sz w:val="28"/>
          <w:szCs w:val="28"/>
          <w:lang w:val="fr-FR"/>
        </w:rPr>
        <w:t>import javax.servlet.http.HttpServletRequest;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2F26FB">
        <w:rPr>
          <w:rFonts w:ascii="Times New Roman" w:hAnsi="Times New Roman" w:cs="Times New Roman"/>
          <w:sz w:val="28"/>
          <w:szCs w:val="28"/>
          <w:lang w:val="fr-FR"/>
        </w:rPr>
        <w:t>import javax.servlet.http.HttpServletResponse;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org.json.simple.JSONObject;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/**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 xml:space="preserve"> * Servlet implementation class SendDataServlet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>public class SendDataServlet extends HttpServlet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 * @see HttpServlet#HttpServlet()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public SendDataServlet()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    super();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    // TODO Auto-generated constructor stub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/**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 @see HttpServlet#doGet(HttpServletRequest request, HttpServletResponse response)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protected void doGet(HttpServletRequest request, HttpServletResponse response) throws ServletException, IOException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doPost(request,response);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/**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 @see HttpServlet#doPost(HttpServletRequest request, HttpServletResponse response)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PrintWriter pw=response.getWriter();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Object o[]=new Object[2];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JSONObject obj1=new JSONObject();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ArrayList&lt;String&gt; list=giveMeNames();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String json="[";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// Final output should be sent to AJAX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if (list.size()&gt;0)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System.out.println("Greater than zero");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else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System.out.println("Less than or equal..."+list.size());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System.out.println("List 0 is "+list.get(0));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for (int i=0;i&lt;list.size();i++){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obj1.put("name",(String)list.get(i));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json=json+obj1+",";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json=json.substring(0,json.length()-1);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json=json+"]";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pw.println(json);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/*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 http ready state: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0 Uninitialized - open() has not been called yet.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1 Loading - send() has not been called yet.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2 Loaded - send() has been called, headers and status are available.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lastRenderedPageBreak/>
        <w:tab/>
        <w:t>3 Interactive - Downloading, responseText holds the partial data.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4 Completed - Finished with all operations.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Status: 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200 completed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404 file not found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public ArrayList&lt;String&gt; giveMeNames()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// Should not write here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ArrayList&lt;String&gt; list=new ArrayList&lt;String&gt;();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Class.forName("oracle.jdbc.driver.OracleDriver");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Connection con=DriverManager.getConnection("jdbc:oracle:thin:@localhost:1521:xe","username","password");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if (con==null)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System.out.println("null connection");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else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System.out.println("not null connection");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Statement stmt=con.createStatement();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ResultSet rs=stmt.executeQuery("select * from employee");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while(rs.next())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>//</w:t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System.out.println("rec..."+rs.getString(2));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list.add(rs.getString(3));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catch(Exception e)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System.out.println("db not connecting");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return list;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color w:val="008080"/>
          <w:sz w:val="24"/>
          <w:szCs w:val="24"/>
          <w:lang w:val="en-US" w:bidi="hi-IN"/>
        </w:rPr>
      </w:pPr>
    </w:p>
    <w:p w:rsidR="002F26FB" w:rsidRPr="007F0F5A" w:rsidRDefault="007F0F5A" w:rsidP="002F26FB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  <w:lang w:bidi="hi-IN"/>
        </w:rPr>
      </w:pPr>
      <w:r w:rsidRPr="007F0F5A">
        <w:rPr>
          <w:rFonts w:ascii="Times New Roman" w:hAnsi="Times New Roman" w:cs="Times New Roman"/>
          <w:b/>
          <w:color w:val="FF0000"/>
          <w:sz w:val="24"/>
          <w:szCs w:val="24"/>
          <w:lang w:bidi="hi-IN"/>
        </w:rPr>
        <w:t>Question:</w:t>
      </w:r>
    </w:p>
    <w:p w:rsidR="007F0F5A" w:rsidRPr="007F0F5A" w:rsidRDefault="007F0F5A" w:rsidP="002F26FB">
      <w:pPr>
        <w:pStyle w:val="NoSpacing"/>
        <w:rPr>
          <w:rFonts w:ascii="Times New Roman" w:hAnsi="Times New Roman" w:cs="Times New Roman"/>
          <w:color w:val="FF0000"/>
          <w:sz w:val="24"/>
          <w:szCs w:val="24"/>
          <w:lang w:bidi="hi-IN"/>
        </w:rPr>
      </w:pPr>
    </w:p>
    <w:p w:rsidR="007F0F5A" w:rsidRPr="007F0F5A" w:rsidRDefault="007F0F5A" w:rsidP="002F26FB">
      <w:pPr>
        <w:pStyle w:val="NoSpacing"/>
        <w:rPr>
          <w:rFonts w:ascii="Times New Roman" w:hAnsi="Times New Roman" w:cs="Times New Roman"/>
          <w:color w:val="FF0000"/>
          <w:sz w:val="24"/>
          <w:szCs w:val="24"/>
          <w:lang w:bidi="hi-IN"/>
        </w:rPr>
      </w:pPr>
      <w:r w:rsidRPr="007F0F5A">
        <w:rPr>
          <w:rFonts w:ascii="Times New Roman" w:hAnsi="Times New Roman" w:cs="Times New Roman"/>
          <w:color w:val="FF0000"/>
          <w:sz w:val="24"/>
          <w:szCs w:val="24"/>
          <w:lang w:bidi="hi-IN"/>
        </w:rPr>
        <w:t>Replace JavaScript with AngularJS code in the above case study</w:t>
      </w:r>
    </w:p>
    <w:p w:rsidR="007F0F5A" w:rsidRPr="00C678FA" w:rsidRDefault="007F0F5A" w:rsidP="002F26FB">
      <w:pPr>
        <w:pStyle w:val="NoSpacing"/>
        <w:rPr>
          <w:rFonts w:ascii="Times New Roman" w:hAnsi="Times New Roman" w:cs="Times New Roman"/>
          <w:color w:val="008080"/>
          <w:sz w:val="24"/>
          <w:szCs w:val="24"/>
          <w:lang w:bidi="hi-IN"/>
        </w:rPr>
      </w:pPr>
    </w:p>
    <w:sectPr w:rsidR="007F0F5A" w:rsidRPr="00C678FA" w:rsidSect="005F5F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EA7" w:rsidRDefault="00187EA7" w:rsidP="00095701">
      <w:pPr>
        <w:spacing w:after="0" w:line="240" w:lineRule="auto"/>
      </w:pPr>
      <w:r>
        <w:separator/>
      </w:r>
    </w:p>
  </w:endnote>
  <w:endnote w:type="continuationSeparator" w:id="1">
    <w:p w:rsidR="00187EA7" w:rsidRDefault="00187EA7" w:rsidP="000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C5" w:rsidRDefault="007909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90A" w:rsidRPr="00095701" w:rsidRDefault="00D9690A">
    <w:pPr>
      <w:pStyle w:val="Footer"/>
      <w:rPr>
        <w:i/>
      </w:rPr>
    </w:pPr>
    <w:r>
      <w:rPr>
        <w:i/>
      </w:rPr>
      <w:t xml:space="preserve">AngularJS </w:t>
    </w:r>
    <w:r>
      <w:rPr>
        <w:i/>
      </w:rPr>
      <w:tab/>
    </w:r>
    <w:r>
      <w:rPr>
        <w:i/>
      </w:rPr>
      <w:tab/>
    </w:r>
    <w:r w:rsidRPr="00095701">
      <w:rPr>
        <w:i/>
      </w:rPr>
      <w:t>Exercises</w:t>
    </w:r>
    <w:r w:rsidR="007909C5">
      <w:rPr>
        <w:i/>
      </w:rPr>
      <w:t xml:space="preserve"> - Solutions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C5" w:rsidRDefault="007909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EA7" w:rsidRDefault="00187EA7" w:rsidP="00095701">
      <w:pPr>
        <w:spacing w:after="0" w:line="240" w:lineRule="auto"/>
      </w:pPr>
      <w:r>
        <w:separator/>
      </w:r>
    </w:p>
  </w:footnote>
  <w:footnote w:type="continuationSeparator" w:id="1">
    <w:p w:rsidR="00187EA7" w:rsidRDefault="00187EA7" w:rsidP="000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C5" w:rsidRDefault="007909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90A" w:rsidRDefault="00D9690A">
    <w:pPr>
      <w:pStyle w:val="Header"/>
    </w:pPr>
    <w:r>
      <w:rPr>
        <w:noProof/>
        <w:lang w:eastAsia="en-IN" w:bidi="ar-SA"/>
      </w:rPr>
      <w:drawing>
        <wp:inline distT="0" distB="0" distL="0" distR="0">
          <wp:extent cx="1819251" cy="693048"/>
          <wp:effectExtent l="19050" t="0" r="0" b="0"/>
          <wp:docPr id="2" name="Picture 0" descr="logo_mentor glob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ntor global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251" cy="693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C5" w:rsidRDefault="007909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2D8B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71E4177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8125A08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0208B"/>
    <w:multiLevelType w:val="hybridMultilevel"/>
    <w:tmpl w:val="78747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F54A3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3A435FED"/>
    <w:multiLevelType w:val="hybridMultilevel"/>
    <w:tmpl w:val="06CC1FE8"/>
    <w:lvl w:ilvl="0" w:tplc="9F8AF72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14F25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26ED0"/>
    <w:multiLevelType w:val="hybridMultilevel"/>
    <w:tmpl w:val="48FE8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83B0A"/>
    <w:multiLevelType w:val="hybridMultilevel"/>
    <w:tmpl w:val="2006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F44B4"/>
    <w:multiLevelType w:val="hybridMultilevel"/>
    <w:tmpl w:val="F55A1686"/>
    <w:lvl w:ilvl="0" w:tplc="FA16BAE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6578D"/>
    <w:multiLevelType w:val="hybridMultilevel"/>
    <w:tmpl w:val="78A6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511C9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5D030EFD"/>
    <w:multiLevelType w:val="hybridMultilevel"/>
    <w:tmpl w:val="3AC6099A"/>
    <w:lvl w:ilvl="0" w:tplc="35CA00E2">
      <w:start w:val="14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D728B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74221608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14"/>
  </w:num>
  <w:num w:numId="10">
    <w:abstractNumId w:val="11"/>
  </w:num>
  <w:num w:numId="11">
    <w:abstractNumId w:val="13"/>
  </w:num>
  <w:num w:numId="12">
    <w:abstractNumId w:val="9"/>
  </w:num>
  <w:num w:numId="13">
    <w:abstractNumId w:val="4"/>
  </w:num>
  <w:num w:numId="14">
    <w:abstractNumId w:val="1"/>
  </w:num>
  <w:num w:numId="1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850F9"/>
    <w:rsid w:val="00013F86"/>
    <w:rsid w:val="000256EF"/>
    <w:rsid w:val="0002750F"/>
    <w:rsid w:val="000757B0"/>
    <w:rsid w:val="00082CED"/>
    <w:rsid w:val="00083BF4"/>
    <w:rsid w:val="00084B75"/>
    <w:rsid w:val="000876B8"/>
    <w:rsid w:val="000912BB"/>
    <w:rsid w:val="00091E16"/>
    <w:rsid w:val="00091EE7"/>
    <w:rsid w:val="000948A5"/>
    <w:rsid w:val="00095701"/>
    <w:rsid w:val="000A5F1D"/>
    <w:rsid w:val="000B2C3E"/>
    <w:rsid w:val="000B3B97"/>
    <w:rsid w:val="000B61B0"/>
    <w:rsid w:val="000C7F77"/>
    <w:rsid w:val="000D05DF"/>
    <w:rsid w:val="000D724D"/>
    <w:rsid w:val="00125872"/>
    <w:rsid w:val="00152BA2"/>
    <w:rsid w:val="001646F2"/>
    <w:rsid w:val="001751CC"/>
    <w:rsid w:val="0018443A"/>
    <w:rsid w:val="001874A4"/>
    <w:rsid w:val="00187A1A"/>
    <w:rsid w:val="00187EA7"/>
    <w:rsid w:val="00191A5B"/>
    <w:rsid w:val="001A0556"/>
    <w:rsid w:val="001A3859"/>
    <w:rsid w:val="001A6E3B"/>
    <w:rsid w:val="001D0BF5"/>
    <w:rsid w:val="001D4914"/>
    <w:rsid w:val="001D6F45"/>
    <w:rsid w:val="001E638B"/>
    <w:rsid w:val="001F645D"/>
    <w:rsid w:val="00215476"/>
    <w:rsid w:val="00215A4F"/>
    <w:rsid w:val="00254DA2"/>
    <w:rsid w:val="00256C72"/>
    <w:rsid w:val="002657AD"/>
    <w:rsid w:val="00293D4C"/>
    <w:rsid w:val="00294EAC"/>
    <w:rsid w:val="002A1D6F"/>
    <w:rsid w:val="002B7620"/>
    <w:rsid w:val="002C2AA2"/>
    <w:rsid w:val="002F26FB"/>
    <w:rsid w:val="00323AFF"/>
    <w:rsid w:val="00324F96"/>
    <w:rsid w:val="00327006"/>
    <w:rsid w:val="00355556"/>
    <w:rsid w:val="003B5AA4"/>
    <w:rsid w:val="003C2176"/>
    <w:rsid w:val="003D7685"/>
    <w:rsid w:val="00406140"/>
    <w:rsid w:val="004241A9"/>
    <w:rsid w:val="00430A90"/>
    <w:rsid w:val="004525AB"/>
    <w:rsid w:val="0047261A"/>
    <w:rsid w:val="0047460B"/>
    <w:rsid w:val="0047608B"/>
    <w:rsid w:val="00487CD8"/>
    <w:rsid w:val="0049684C"/>
    <w:rsid w:val="004A2220"/>
    <w:rsid w:val="004A22DF"/>
    <w:rsid w:val="004A589C"/>
    <w:rsid w:val="004B6379"/>
    <w:rsid w:val="004C4DCB"/>
    <w:rsid w:val="00507552"/>
    <w:rsid w:val="0050794A"/>
    <w:rsid w:val="00556F57"/>
    <w:rsid w:val="00566E4D"/>
    <w:rsid w:val="005748E5"/>
    <w:rsid w:val="00576BA7"/>
    <w:rsid w:val="00580CE3"/>
    <w:rsid w:val="00581F8B"/>
    <w:rsid w:val="00584CCE"/>
    <w:rsid w:val="005861BC"/>
    <w:rsid w:val="00594BE8"/>
    <w:rsid w:val="005B1557"/>
    <w:rsid w:val="005B227C"/>
    <w:rsid w:val="005F5FDE"/>
    <w:rsid w:val="00600ECD"/>
    <w:rsid w:val="00601360"/>
    <w:rsid w:val="006041A1"/>
    <w:rsid w:val="00613ABC"/>
    <w:rsid w:val="00620B64"/>
    <w:rsid w:val="00621141"/>
    <w:rsid w:val="00630870"/>
    <w:rsid w:val="006347DA"/>
    <w:rsid w:val="00672F42"/>
    <w:rsid w:val="006802D9"/>
    <w:rsid w:val="00694C92"/>
    <w:rsid w:val="006A6E77"/>
    <w:rsid w:val="006B39B5"/>
    <w:rsid w:val="006C1D29"/>
    <w:rsid w:val="006D3366"/>
    <w:rsid w:val="006E6836"/>
    <w:rsid w:val="006F3E00"/>
    <w:rsid w:val="00702AE2"/>
    <w:rsid w:val="007309B0"/>
    <w:rsid w:val="00735AB9"/>
    <w:rsid w:val="007367D8"/>
    <w:rsid w:val="0075680E"/>
    <w:rsid w:val="0076631D"/>
    <w:rsid w:val="00773326"/>
    <w:rsid w:val="0078046A"/>
    <w:rsid w:val="007909C5"/>
    <w:rsid w:val="007A2034"/>
    <w:rsid w:val="007B4BE3"/>
    <w:rsid w:val="007E4B15"/>
    <w:rsid w:val="007F0F5A"/>
    <w:rsid w:val="008059C6"/>
    <w:rsid w:val="00811D8B"/>
    <w:rsid w:val="00826E94"/>
    <w:rsid w:val="00830F2E"/>
    <w:rsid w:val="0083681A"/>
    <w:rsid w:val="00857A78"/>
    <w:rsid w:val="0086039C"/>
    <w:rsid w:val="008A02FE"/>
    <w:rsid w:val="008B2C39"/>
    <w:rsid w:val="008F5CCD"/>
    <w:rsid w:val="008F6C35"/>
    <w:rsid w:val="00937D6B"/>
    <w:rsid w:val="0094116B"/>
    <w:rsid w:val="00942409"/>
    <w:rsid w:val="00961E4F"/>
    <w:rsid w:val="009A3139"/>
    <w:rsid w:val="009A5458"/>
    <w:rsid w:val="009D4BFF"/>
    <w:rsid w:val="009E13BB"/>
    <w:rsid w:val="009E1A92"/>
    <w:rsid w:val="009F17E2"/>
    <w:rsid w:val="00A02937"/>
    <w:rsid w:val="00A14700"/>
    <w:rsid w:val="00A44D52"/>
    <w:rsid w:val="00A564DD"/>
    <w:rsid w:val="00A57F92"/>
    <w:rsid w:val="00A62145"/>
    <w:rsid w:val="00A74F83"/>
    <w:rsid w:val="00A85376"/>
    <w:rsid w:val="00A86509"/>
    <w:rsid w:val="00A97C2E"/>
    <w:rsid w:val="00AB5CC8"/>
    <w:rsid w:val="00AE72E0"/>
    <w:rsid w:val="00AF4E2D"/>
    <w:rsid w:val="00B22178"/>
    <w:rsid w:val="00B42FCC"/>
    <w:rsid w:val="00B50C78"/>
    <w:rsid w:val="00B70196"/>
    <w:rsid w:val="00BC7FAA"/>
    <w:rsid w:val="00BE5560"/>
    <w:rsid w:val="00BE69C3"/>
    <w:rsid w:val="00BF29F8"/>
    <w:rsid w:val="00C0098F"/>
    <w:rsid w:val="00C11623"/>
    <w:rsid w:val="00C12D38"/>
    <w:rsid w:val="00C678FA"/>
    <w:rsid w:val="00C72C50"/>
    <w:rsid w:val="00C82DF6"/>
    <w:rsid w:val="00C850F9"/>
    <w:rsid w:val="00C90E9C"/>
    <w:rsid w:val="00C94E95"/>
    <w:rsid w:val="00CD0C47"/>
    <w:rsid w:val="00CD24E7"/>
    <w:rsid w:val="00CE3A8B"/>
    <w:rsid w:val="00CE3D44"/>
    <w:rsid w:val="00CE7EA2"/>
    <w:rsid w:val="00CF5490"/>
    <w:rsid w:val="00D23528"/>
    <w:rsid w:val="00D259CF"/>
    <w:rsid w:val="00D46085"/>
    <w:rsid w:val="00D65E37"/>
    <w:rsid w:val="00D7051E"/>
    <w:rsid w:val="00D72B1F"/>
    <w:rsid w:val="00D75B9D"/>
    <w:rsid w:val="00D9690A"/>
    <w:rsid w:val="00DA2F03"/>
    <w:rsid w:val="00DD01C5"/>
    <w:rsid w:val="00DE651F"/>
    <w:rsid w:val="00E07A2E"/>
    <w:rsid w:val="00E148C2"/>
    <w:rsid w:val="00E4252A"/>
    <w:rsid w:val="00E4352F"/>
    <w:rsid w:val="00E54A74"/>
    <w:rsid w:val="00E57470"/>
    <w:rsid w:val="00E9199A"/>
    <w:rsid w:val="00E92AA9"/>
    <w:rsid w:val="00EB4C48"/>
    <w:rsid w:val="00EB6BE3"/>
    <w:rsid w:val="00ED039B"/>
    <w:rsid w:val="00F13CE0"/>
    <w:rsid w:val="00F21148"/>
    <w:rsid w:val="00F26542"/>
    <w:rsid w:val="00F343A6"/>
    <w:rsid w:val="00F54543"/>
    <w:rsid w:val="00F90319"/>
    <w:rsid w:val="00FE28F5"/>
    <w:rsid w:val="00FF5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4E73-B129-4432-A27E-0147EB76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User</cp:lastModifiedBy>
  <cp:revision>5</cp:revision>
  <cp:lastPrinted>2015-04-30T04:33:00Z</cp:lastPrinted>
  <dcterms:created xsi:type="dcterms:W3CDTF">2015-09-09T17:08:00Z</dcterms:created>
  <dcterms:modified xsi:type="dcterms:W3CDTF">2015-09-09T17:41:00Z</dcterms:modified>
</cp:coreProperties>
</file>