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3757" w:rsidRPr="00223056" w:rsidRDefault="00B03757" w:rsidP="00946B47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  <w:r w:rsidRPr="00223056"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Learn what HTML is, its history, and why it is used.</w:t>
      </w:r>
    </w:p>
    <w:p w:rsidR="003C4F5A" w:rsidRPr="00946B47" w:rsidRDefault="00B03757" w:rsidP="00946B4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46B47">
        <w:rPr>
          <w:rFonts w:ascii="Arial" w:eastAsia="Times New Roman" w:hAnsi="Arial" w:cs="Arial"/>
          <w:bCs/>
          <w:sz w:val="24"/>
          <w:szCs w:val="24"/>
          <w:lang w:eastAsia="en-IN"/>
        </w:rPr>
        <w:t>HT</w:t>
      </w:r>
      <w:bookmarkStart w:id="0" w:name="_GoBack"/>
      <w:bookmarkEnd w:id="0"/>
      <w:r w:rsidRPr="00946B47">
        <w:rPr>
          <w:rFonts w:ascii="Arial" w:eastAsia="Times New Roman" w:hAnsi="Arial" w:cs="Arial"/>
          <w:bCs/>
          <w:sz w:val="24"/>
          <w:szCs w:val="24"/>
          <w:lang w:eastAsia="en-IN"/>
        </w:rPr>
        <w:t>ML (</w:t>
      </w:r>
      <w:proofErr w:type="spellStart"/>
      <w:r w:rsidRPr="00946B47">
        <w:rPr>
          <w:rFonts w:ascii="Arial" w:eastAsia="Times New Roman" w:hAnsi="Arial" w:cs="Arial"/>
          <w:bCs/>
          <w:sz w:val="24"/>
          <w:szCs w:val="24"/>
          <w:lang w:eastAsia="en-IN"/>
        </w:rPr>
        <w:t>HyperText</w:t>
      </w:r>
      <w:proofErr w:type="spellEnd"/>
      <w:r w:rsidRPr="00946B47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</w:t>
      </w:r>
      <w:proofErr w:type="spellStart"/>
      <w:r w:rsidRPr="00946B47">
        <w:rPr>
          <w:rFonts w:ascii="Arial" w:eastAsia="Times New Roman" w:hAnsi="Arial" w:cs="Arial"/>
          <w:bCs/>
          <w:sz w:val="24"/>
          <w:szCs w:val="24"/>
          <w:lang w:eastAsia="en-IN"/>
        </w:rPr>
        <w:t>Markup</w:t>
      </w:r>
      <w:proofErr w:type="spellEnd"/>
      <w:r w:rsidRPr="00946B47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Language)</w:t>
      </w:r>
      <w:r w:rsidRPr="00946B47">
        <w:rPr>
          <w:rFonts w:ascii="Arial" w:eastAsia="Times New Roman" w:hAnsi="Arial" w:cs="Arial"/>
          <w:sz w:val="24"/>
          <w:szCs w:val="24"/>
          <w:lang w:eastAsia="en-IN"/>
        </w:rPr>
        <w:t xml:space="preserve"> is the </w:t>
      </w:r>
      <w:r w:rsidRPr="00946B47">
        <w:rPr>
          <w:rFonts w:ascii="Arial" w:eastAsia="Times New Roman" w:hAnsi="Arial" w:cs="Arial"/>
          <w:bCs/>
          <w:sz w:val="24"/>
          <w:szCs w:val="24"/>
          <w:lang w:eastAsia="en-IN"/>
        </w:rPr>
        <w:t>standard language used to create web pages</w:t>
      </w:r>
      <w:r w:rsidRPr="00946B47">
        <w:rPr>
          <w:rFonts w:ascii="Arial" w:eastAsia="Times New Roman" w:hAnsi="Arial" w:cs="Arial"/>
          <w:sz w:val="24"/>
          <w:szCs w:val="24"/>
          <w:lang w:eastAsia="en-IN"/>
        </w:rPr>
        <w:t>.</w:t>
      </w:r>
      <w:r w:rsidR="00223056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gramStart"/>
      <w:r w:rsidRPr="00946B47">
        <w:rPr>
          <w:rFonts w:ascii="Arial" w:eastAsia="Times New Roman" w:hAnsi="Arial" w:cs="Arial"/>
          <w:sz w:val="24"/>
          <w:szCs w:val="24"/>
          <w:lang w:eastAsia="en-IN"/>
        </w:rPr>
        <w:t>It</w:t>
      </w:r>
      <w:proofErr w:type="gramEnd"/>
      <w:r w:rsidRPr="00946B47">
        <w:rPr>
          <w:rFonts w:ascii="Arial" w:eastAsia="Times New Roman" w:hAnsi="Arial" w:cs="Arial"/>
          <w:sz w:val="24"/>
          <w:szCs w:val="24"/>
          <w:lang w:eastAsia="en-IN"/>
        </w:rPr>
        <w:t xml:space="preserve"> does </w:t>
      </w:r>
      <w:r w:rsidRPr="00946B47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not program </w:t>
      </w:r>
      <w:proofErr w:type="spellStart"/>
      <w:r w:rsidRPr="00946B47">
        <w:rPr>
          <w:rFonts w:ascii="Arial" w:eastAsia="Times New Roman" w:hAnsi="Arial" w:cs="Arial"/>
          <w:bCs/>
          <w:sz w:val="24"/>
          <w:szCs w:val="24"/>
          <w:lang w:eastAsia="en-IN"/>
        </w:rPr>
        <w:t>behavior</w:t>
      </w:r>
      <w:proofErr w:type="spellEnd"/>
      <w:r w:rsidRPr="00946B47">
        <w:rPr>
          <w:rFonts w:ascii="Arial" w:eastAsia="Times New Roman" w:hAnsi="Arial" w:cs="Arial"/>
          <w:sz w:val="24"/>
          <w:szCs w:val="24"/>
          <w:lang w:eastAsia="en-IN"/>
        </w:rPr>
        <w:t xml:space="preserve"> like JavaScript. Instead, it </w:t>
      </w:r>
      <w:r w:rsidRPr="00946B47">
        <w:rPr>
          <w:rFonts w:ascii="Arial" w:eastAsia="Times New Roman" w:hAnsi="Arial" w:cs="Arial"/>
          <w:bCs/>
          <w:sz w:val="24"/>
          <w:szCs w:val="24"/>
          <w:lang w:eastAsia="en-IN"/>
        </w:rPr>
        <w:t>structures content</w:t>
      </w:r>
      <w:r w:rsidRPr="00946B47">
        <w:rPr>
          <w:rFonts w:ascii="Arial" w:eastAsia="Times New Roman" w:hAnsi="Arial" w:cs="Arial"/>
          <w:sz w:val="24"/>
          <w:szCs w:val="24"/>
          <w:lang w:eastAsia="en-IN"/>
        </w:rPr>
        <w:t xml:space="preserve"> on the web.</w:t>
      </w:r>
    </w:p>
    <w:p w:rsidR="003C4F5A" w:rsidRPr="00946B47" w:rsidRDefault="003C4F5A" w:rsidP="00946B4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46B47">
        <w:rPr>
          <w:rFonts w:ascii="Arial" w:hAnsi="Arial" w:cs="Arial"/>
          <w:sz w:val="24"/>
          <w:szCs w:val="24"/>
        </w:rPr>
        <w:t>History of HTML</w:t>
      </w:r>
      <w:r w:rsidR="0045629A" w:rsidRPr="00946B47">
        <w:rPr>
          <w:rFonts w:ascii="Arial" w:hAnsi="Arial" w:cs="Arial"/>
          <w:sz w:val="24"/>
          <w:szCs w:val="24"/>
        </w:rPr>
        <w:t>:</w:t>
      </w:r>
    </w:p>
    <w:p w:rsidR="003C4F5A" w:rsidRPr="00946B47" w:rsidRDefault="003C4F5A" w:rsidP="00946B47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46B4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1991 – HTML 1.0:</w:t>
      </w:r>
      <w:r w:rsidRPr="00946B47">
        <w:rPr>
          <w:rFonts w:ascii="Arial" w:eastAsia="Times New Roman" w:hAnsi="Arial" w:cs="Arial"/>
          <w:sz w:val="24"/>
          <w:szCs w:val="24"/>
          <w:lang w:eastAsia="en-IN"/>
        </w:rPr>
        <w:t xml:space="preserve"> First version with basic tags like headings, paragraphs, and links.</w:t>
      </w:r>
    </w:p>
    <w:p w:rsidR="003C4F5A" w:rsidRPr="00946B47" w:rsidRDefault="003C4F5A" w:rsidP="00946B47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46B4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1995 – HTML 2.0:</w:t>
      </w:r>
      <w:r w:rsidRPr="00946B47">
        <w:rPr>
          <w:rFonts w:ascii="Arial" w:eastAsia="Times New Roman" w:hAnsi="Arial" w:cs="Arial"/>
          <w:sz w:val="24"/>
          <w:szCs w:val="24"/>
          <w:lang w:eastAsia="en-IN"/>
        </w:rPr>
        <w:t xml:space="preserve"> First official standard for HTML.</w:t>
      </w:r>
    </w:p>
    <w:p w:rsidR="003C4F5A" w:rsidRPr="00946B47" w:rsidRDefault="003C4F5A" w:rsidP="00946B47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46B4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1997 – HTML 3.2:</w:t>
      </w:r>
      <w:r w:rsidRPr="00946B47">
        <w:rPr>
          <w:rFonts w:ascii="Arial" w:eastAsia="Times New Roman" w:hAnsi="Arial" w:cs="Arial"/>
          <w:sz w:val="24"/>
          <w:szCs w:val="24"/>
          <w:lang w:eastAsia="en-IN"/>
        </w:rPr>
        <w:t xml:space="preserve"> Added tables, scripting, and better formatting.</w:t>
      </w:r>
    </w:p>
    <w:p w:rsidR="003C4F5A" w:rsidRPr="00946B47" w:rsidRDefault="003C4F5A" w:rsidP="00946B47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46B4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1999 – HTML 4.01:</w:t>
      </w:r>
      <w:r w:rsidRPr="00946B47">
        <w:rPr>
          <w:rFonts w:ascii="Arial" w:eastAsia="Times New Roman" w:hAnsi="Arial" w:cs="Arial"/>
          <w:sz w:val="24"/>
          <w:szCs w:val="24"/>
          <w:lang w:eastAsia="en-IN"/>
        </w:rPr>
        <w:t xml:space="preserve"> Improved structure and support for CSS.</w:t>
      </w:r>
    </w:p>
    <w:p w:rsidR="003C4F5A" w:rsidRPr="00946B47" w:rsidRDefault="003C4F5A" w:rsidP="00946B47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46B4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2014 – HTML5:</w:t>
      </w:r>
      <w:r w:rsidRPr="00946B47">
        <w:rPr>
          <w:rFonts w:ascii="Arial" w:eastAsia="Times New Roman" w:hAnsi="Arial" w:cs="Arial"/>
          <w:sz w:val="24"/>
          <w:szCs w:val="24"/>
          <w:lang w:eastAsia="en-IN"/>
        </w:rPr>
        <w:t xml:space="preserve"> Modern version with support for video, audio, graphics, and better semantic elements.</w:t>
      </w:r>
    </w:p>
    <w:p w:rsidR="0045629A" w:rsidRPr="00946B47" w:rsidRDefault="0045629A" w:rsidP="00946B4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46B47">
        <w:rPr>
          <w:rFonts w:ascii="Arial" w:eastAsia="Times New Roman" w:hAnsi="Arial" w:cs="Arial"/>
          <w:sz w:val="24"/>
          <w:szCs w:val="24"/>
          <w:lang w:eastAsia="en-IN"/>
        </w:rPr>
        <w:t>why it is used:</w:t>
      </w:r>
    </w:p>
    <w:p w:rsidR="0045629A" w:rsidRPr="00946B47" w:rsidRDefault="0045629A" w:rsidP="00946B47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46B4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Structure:</w:t>
      </w:r>
      <w:r w:rsidRPr="00946B47">
        <w:rPr>
          <w:rFonts w:ascii="Arial" w:eastAsia="Times New Roman" w:hAnsi="Arial" w:cs="Arial"/>
          <w:sz w:val="24"/>
          <w:szCs w:val="24"/>
          <w:lang w:eastAsia="en-IN"/>
        </w:rPr>
        <w:t xml:space="preserve"> It’s the "skeleton" of every website.</w:t>
      </w:r>
    </w:p>
    <w:p w:rsidR="0045629A" w:rsidRPr="00946B47" w:rsidRDefault="0045629A" w:rsidP="00946B47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46B4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Universal:</w:t>
      </w:r>
      <w:r w:rsidRPr="00946B47">
        <w:rPr>
          <w:rFonts w:ascii="Arial" w:eastAsia="Times New Roman" w:hAnsi="Arial" w:cs="Arial"/>
          <w:sz w:val="24"/>
          <w:szCs w:val="24"/>
          <w:lang w:eastAsia="en-IN"/>
        </w:rPr>
        <w:t xml:space="preserve"> Every browser in the world (Chrome, Safari, Firefox) speaks HTML.</w:t>
      </w:r>
    </w:p>
    <w:p w:rsidR="0045629A" w:rsidRPr="00946B47" w:rsidRDefault="0045629A" w:rsidP="00946B47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46B4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Accessibility:</w:t>
      </w:r>
      <w:r w:rsidRPr="00946B47">
        <w:rPr>
          <w:rFonts w:ascii="Arial" w:eastAsia="Times New Roman" w:hAnsi="Arial" w:cs="Arial"/>
          <w:sz w:val="24"/>
          <w:szCs w:val="24"/>
          <w:lang w:eastAsia="en-IN"/>
        </w:rPr>
        <w:t xml:space="preserve"> It helps screen readers "read" a page to visually impaired users.</w:t>
      </w:r>
    </w:p>
    <w:p w:rsidR="009836C7" w:rsidRPr="00946B47" w:rsidRDefault="009836C7" w:rsidP="00946B47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:rsidR="00223056" w:rsidRDefault="00923FD5" w:rsidP="00946B47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  <w:r w:rsidRPr="00223056"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Understand &lt;!DOCTYPE&gt;, &lt;html&gt;, &lt;head&gt;, &lt;body&gt;. Create a simple HTML page.</w:t>
      </w:r>
    </w:p>
    <w:p w:rsidR="00946B47" w:rsidRPr="00223056" w:rsidRDefault="00946B47" w:rsidP="00223056">
      <w:pPr>
        <w:spacing w:before="100" w:beforeAutospacing="1" w:after="100" w:afterAutospacing="1" w:line="360" w:lineRule="auto"/>
        <w:ind w:left="360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  <w:r w:rsidRPr="00223056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https://github.com/shanmuga1003/Sla-task.git</w:t>
      </w:r>
    </w:p>
    <w:p w:rsidR="00923FD5" w:rsidRPr="00946B47" w:rsidRDefault="00923FD5" w:rsidP="00946B47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:rsidR="0045629A" w:rsidRPr="00223056" w:rsidRDefault="0045629A" w:rsidP="00946B47">
      <w:pPr>
        <w:pStyle w:val="NormalWeb"/>
        <w:numPr>
          <w:ilvl w:val="0"/>
          <w:numId w:val="7"/>
        </w:numPr>
        <w:spacing w:line="360" w:lineRule="auto"/>
        <w:rPr>
          <w:rFonts w:ascii="Arial" w:hAnsi="Arial" w:cs="Arial"/>
          <w:b/>
          <w:color w:val="000000"/>
        </w:rPr>
      </w:pPr>
      <w:r w:rsidRPr="00223056">
        <w:rPr>
          <w:rFonts w:ascii="Arial" w:hAnsi="Arial" w:cs="Arial"/>
          <w:b/>
          <w:color w:val="000000"/>
        </w:rPr>
        <w:t>Explore the root element &lt;html&gt;. Learn how it wraps the entire document.</w:t>
      </w:r>
    </w:p>
    <w:p w:rsidR="0045629A" w:rsidRPr="00946B47" w:rsidRDefault="0045629A" w:rsidP="00946B47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946B47">
        <w:rPr>
          <w:rFonts w:ascii="Arial" w:hAnsi="Arial" w:cs="Arial"/>
          <w:sz w:val="24"/>
          <w:szCs w:val="24"/>
        </w:rPr>
        <w:lastRenderedPageBreak/>
        <w:t xml:space="preserve">The </w:t>
      </w:r>
      <w:r w:rsidRPr="00946B47">
        <w:rPr>
          <w:rStyle w:val="HTMLCode"/>
          <w:rFonts w:ascii="Arial" w:eastAsiaTheme="minorHAnsi" w:hAnsi="Arial" w:cs="Arial"/>
          <w:bCs/>
          <w:sz w:val="24"/>
          <w:szCs w:val="24"/>
        </w:rPr>
        <w:t>&lt;html&gt;</w:t>
      </w:r>
      <w:r w:rsidRPr="00946B47">
        <w:rPr>
          <w:rFonts w:ascii="Arial" w:hAnsi="Arial" w:cs="Arial"/>
          <w:sz w:val="24"/>
          <w:szCs w:val="24"/>
        </w:rPr>
        <w:t xml:space="preserve"> element is called the </w:t>
      </w:r>
      <w:r w:rsidRPr="00946B47">
        <w:rPr>
          <w:rStyle w:val="Strong"/>
          <w:rFonts w:ascii="Arial" w:hAnsi="Arial" w:cs="Arial"/>
          <w:b w:val="0"/>
          <w:sz w:val="24"/>
          <w:szCs w:val="24"/>
        </w:rPr>
        <w:t>root element</w:t>
      </w:r>
      <w:r w:rsidRPr="00946B47">
        <w:rPr>
          <w:rFonts w:ascii="Arial" w:hAnsi="Arial" w:cs="Arial"/>
          <w:b/>
          <w:sz w:val="24"/>
          <w:szCs w:val="24"/>
        </w:rPr>
        <w:t xml:space="preserve"> </w:t>
      </w:r>
      <w:r w:rsidRPr="00946B47">
        <w:rPr>
          <w:rFonts w:ascii="Arial" w:hAnsi="Arial" w:cs="Arial"/>
          <w:sz w:val="24"/>
          <w:szCs w:val="24"/>
        </w:rPr>
        <w:t xml:space="preserve">of an HTML document. It </w:t>
      </w:r>
      <w:r w:rsidRPr="00946B47">
        <w:rPr>
          <w:rStyle w:val="Strong"/>
          <w:rFonts w:ascii="Arial" w:hAnsi="Arial" w:cs="Arial"/>
          <w:b w:val="0"/>
          <w:sz w:val="24"/>
          <w:szCs w:val="24"/>
        </w:rPr>
        <w:t>wraps the entire webpage</w:t>
      </w:r>
      <w:r w:rsidRPr="00946B47">
        <w:rPr>
          <w:rFonts w:ascii="Arial" w:hAnsi="Arial" w:cs="Arial"/>
          <w:sz w:val="24"/>
          <w:szCs w:val="24"/>
        </w:rPr>
        <w:t xml:space="preserve"> and contains all other HTML elements.</w:t>
      </w:r>
    </w:p>
    <w:p w:rsidR="0045629A" w:rsidRPr="00946B47" w:rsidRDefault="0045629A" w:rsidP="00946B47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946B47">
        <w:rPr>
          <w:rFonts w:ascii="Arial" w:hAnsi="Arial" w:cs="Arial"/>
          <w:sz w:val="24"/>
          <w:szCs w:val="24"/>
        </w:rPr>
        <w:t xml:space="preserve">The </w:t>
      </w:r>
      <w:r w:rsidRPr="00946B47">
        <w:rPr>
          <w:rStyle w:val="HTMLCode"/>
          <w:rFonts w:ascii="Arial" w:eastAsiaTheme="minorHAnsi" w:hAnsi="Arial" w:cs="Arial"/>
          <w:sz w:val="24"/>
          <w:szCs w:val="24"/>
        </w:rPr>
        <w:t>&lt;html&gt;</w:t>
      </w:r>
      <w:r w:rsidRPr="00946B47">
        <w:rPr>
          <w:rFonts w:ascii="Arial" w:hAnsi="Arial" w:cs="Arial"/>
          <w:sz w:val="24"/>
          <w:szCs w:val="24"/>
        </w:rPr>
        <w:t xml:space="preserve"> tag starts the document, and </w:t>
      </w:r>
      <w:r w:rsidRPr="00946B47">
        <w:rPr>
          <w:rStyle w:val="HTMLCode"/>
          <w:rFonts w:ascii="Arial" w:eastAsiaTheme="minorHAnsi" w:hAnsi="Arial" w:cs="Arial"/>
          <w:sz w:val="24"/>
          <w:szCs w:val="24"/>
        </w:rPr>
        <w:t>&lt;/html&gt;</w:t>
      </w:r>
      <w:r w:rsidRPr="00946B47">
        <w:rPr>
          <w:rFonts w:ascii="Arial" w:hAnsi="Arial" w:cs="Arial"/>
          <w:sz w:val="24"/>
          <w:szCs w:val="24"/>
        </w:rPr>
        <w:t xml:space="preserve"> ends it.</w:t>
      </w:r>
    </w:p>
    <w:p w:rsidR="0045629A" w:rsidRPr="00946B47" w:rsidRDefault="0045629A" w:rsidP="00946B47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946B47">
        <w:rPr>
          <w:rFonts w:ascii="Arial" w:hAnsi="Arial" w:cs="Arial"/>
          <w:sz w:val="24"/>
          <w:szCs w:val="24"/>
        </w:rPr>
        <w:t xml:space="preserve">The </w:t>
      </w:r>
      <w:r w:rsidRPr="00946B47">
        <w:rPr>
          <w:rStyle w:val="HTMLCode"/>
          <w:rFonts w:ascii="Arial" w:eastAsiaTheme="minorHAnsi" w:hAnsi="Arial" w:cs="Arial"/>
          <w:sz w:val="24"/>
          <w:szCs w:val="24"/>
        </w:rPr>
        <w:t>&lt;html&gt;</w:t>
      </w:r>
      <w:r w:rsidRPr="00946B47">
        <w:rPr>
          <w:rFonts w:ascii="Arial" w:hAnsi="Arial" w:cs="Arial"/>
          <w:sz w:val="24"/>
          <w:szCs w:val="24"/>
        </w:rPr>
        <w:t xml:space="preserve"> element normally contains two main sections head and body.</w:t>
      </w:r>
    </w:p>
    <w:p w:rsidR="0045629A" w:rsidRPr="00946B47" w:rsidRDefault="0045629A" w:rsidP="00946B47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946B47">
        <w:rPr>
          <w:rFonts w:ascii="Arial" w:hAnsi="Arial" w:cs="Arial"/>
          <w:sz w:val="24"/>
          <w:szCs w:val="24"/>
        </w:rPr>
        <w:t xml:space="preserve">The </w:t>
      </w:r>
      <w:r w:rsidRPr="00946B47">
        <w:rPr>
          <w:rStyle w:val="HTMLCode"/>
          <w:rFonts w:ascii="Arial" w:eastAsiaTheme="minorHAnsi" w:hAnsi="Arial" w:cs="Arial"/>
          <w:bCs/>
          <w:sz w:val="24"/>
          <w:szCs w:val="24"/>
        </w:rPr>
        <w:t>&lt;head&gt;</w:t>
      </w:r>
      <w:r w:rsidRPr="00946B47">
        <w:rPr>
          <w:rFonts w:ascii="Arial" w:hAnsi="Arial" w:cs="Arial"/>
          <w:sz w:val="24"/>
          <w:szCs w:val="24"/>
        </w:rPr>
        <w:t xml:space="preserve"> section stores information about the page that is </w:t>
      </w:r>
      <w:r w:rsidRPr="00946B47">
        <w:rPr>
          <w:rStyle w:val="Strong"/>
          <w:rFonts w:ascii="Arial" w:hAnsi="Arial" w:cs="Arial"/>
          <w:b w:val="0"/>
          <w:sz w:val="24"/>
          <w:szCs w:val="24"/>
        </w:rPr>
        <w:t>not displayed directly</w:t>
      </w:r>
      <w:r w:rsidRPr="00946B47">
        <w:rPr>
          <w:rFonts w:ascii="Arial" w:hAnsi="Arial" w:cs="Arial"/>
          <w:sz w:val="24"/>
          <w:szCs w:val="24"/>
        </w:rPr>
        <w:t>.</w:t>
      </w:r>
    </w:p>
    <w:p w:rsidR="0045629A" w:rsidRPr="00946B47" w:rsidRDefault="0045629A" w:rsidP="00946B47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946B47">
        <w:rPr>
          <w:rFonts w:ascii="Arial" w:hAnsi="Arial" w:cs="Arial"/>
          <w:sz w:val="24"/>
          <w:szCs w:val="24"/>
        </w:rPr>
        <w:t xml:space="preserve">The </w:t>
      </w:r>
      <w:r w:rsidRPr="00946B47">
        <w:rPr>
          <w:rStyle w:val="HTMLCode"/>
          <w:rFonts w:ascii="Arial" w:eastAsiaTheme="minorHAnsi" w:hAnsi="Arial" w:cs="Arial"/>
          <w:bCs/>
          <w:sz w:val="24"/>
          <w:szCs w:val="24"/>
        </w:rPr>
        <w:t>&lt;body&gt;</w:t>
      </w:r>
      <w:r w:rsidRPr="00946B47">
        <w:rPr>
          <w:rFonts w:ascii="Arial" w:hAnsi="Arial" w:cs="Arial"/>
          <w:sz w:val="24"/>
          <w:szCs w:val="24"/>
        </w:rPr>
        <w:t xml:space="preserve"> contains the </w:t>
      </w:r>
      <w:r w:rsidRPr="00946B47">
        <w:rPr>
          <w:rStyle w:val="Strong"/>
          <w:rFonts w:ascii="Arial" w:hAnsi="Arial" w:cs="Arial"/>
          <w:b w:val="0"/>
          <w:sz w:val="24"/>
          <w:szCs w:val="24"/>
        </w:rPr>
        <w:t>visible content</w:t>
      </w:r>
      <w:r w:rsidRPr="00946B47">
        <w:rPr>
          <w:rFonts w:ascii="Arial" w:hAnsi="Arial" w:cs="Arial"/>
          <w:sz w:val="24"/>
          <w:szCs w:val="24"/>
        </w:rPr>
        <w:t xml:space="preserve"> of the webpage.</w:t>
      </w:r>
    </w:p>
    <w:p w:rsidR="00946B47" w:rsidRPr="00946B47" w:rsidRDefault="00946B47" w:rsidP="00946B47">
      <w:pPr>
        <w:spacing w:before="100" w:beforeAutospacing="1" w:after="100" w:afterAutospacing="1" w:line="360" w:lineRule="auto"/>
        <w:ind w:left="360"/>
        <w:rPr>
          <w:rFonts w:ascii="Arial" w:hAnsi="Arial" w:cs="Arial"/>
          <w:sz w:val="24"/>
          <w:szCs w:val="24"/>
        </w:rPr>
      </w:pPr>
    </w:p>
    <w:p w:rsidR="00946B47" w:rsidRPr="00223056" w:rsidRDefault="00923FD5" w:rsidP="00946B47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  <w:r w:rsidRPr="00223056"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Learn about container elements like &lt;div&gt;, &lt;section&gt;. Practice grouping content.</w:t>
      </w:r>
    </w:p>
    <w:p w:rsidR="00946B47" w:rsidRPr="00946B47" w:rsidRDefault="00946B47" w:rsidP="00946B47">
      <w:pPr>
        <w:pStyle w:val="ListParagraph"/>
        <w:spacing w:before="100" w:beforeAutospacing="1" w:after="100" w:afterAutospacing="1" w:line="36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:rsidR="0045629A" w:rsidRPr="00946B47" w:rsidRDefault="0045629A" w:rsidP="00946B47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946B47">
        <w:rPr>
          <w:rStyle w:val="Strong"/>
          <w:rFonts w:ascii="Arial" w:hAnsi="Arial" w:cs="Arial"/>
          <w:b w:val="0"/>
          <w:sz w:val="24"/>
          <w:szCs w:val="24"/>
        </w:rPr>
        <w:t>Container elements</w:t>
      </w:r>
      <w:r w:rsidRPr="00946B47">
        <w:rPr>
          <w:rFonts w:ascii="Arial" w:hAnsi="Arial" w:cs="Arial"/>
          <w:sz w:val="24"/>
          <w:szCs w:val="24"/>
        </w:rPr>
        <w:t xml:space="preserve"> are used to </w:t>
      </w:r>
      <w:r w:rsidRPr="00946B47">
        <w:rPr>
          <w:rStyle w:val="Strong"/>
          <w:rFonts w:ascii="Arial" w:hAnsi="Arial" w:cs="Arial"/>
          <w:b w:val="0"/>
          <w:sz w:val="24"/>
          <w:szCs w:val="24"/>
        </w:rPr>
        <w:t>group related content together</w:t>
      </w:r>
      <w:r w:rsidRPr="00946B47">
        <w:rPr>
          <w:rFonts w:ascii="Arial" w:hAnsi="Arial" w:cs="Arial"/>
          <w:sz w:val="24"/>
          <w:szCs w:val="24"/>
        </w:rPr>
        <w:t>. They help organize a webpage and make it easier to style with CSS or control with JavaScript.</w:t>
      </w:r>
    </w:p>
    <w:p w:rsidR="00923FD5" w:rsidRPr="00946B47" w:rsidRDefault="00923FD5" w:rsidP="00946B47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46B47">
        <w:rPr>
          <w:rFonts w:ascii="Arial" w:eastAsia="Times New Roman" w:hAnsi="Arial" w:cs="Arial"/>
          <w:sz w:val="24"/>
          <w:szCs w:val="24"/>
          <w:lang w:eastAsia="en-IN"/>
        </w:rPr>
        <w:t xml:space="preserve">&lt;div&gt; stands for </w:t>
      </w:r>
      <w:r w:rsidRPr="00946B47">
        <w:rPr>
          <w:rFonts w:ascii="Arial" w:eastAsia="Times New Roman" w:hAnsi="Arial" w:cs="Arial"/>
          <w:bCs/>
          <w:sz w:val="24"/>
          <w:szCs w:val="24"/>
          <w:lang w:eastAsia="en-IN"/>
        </w:rPr>
        <w:t>division</w:t>
      </w:r>
      <w:r w:rsidRPr="00946B47">
        <w:rPr>
          <w:rFonts w:ascii="Arial" w:eastAsia="Times New Roman" w:hAnsi="Arial" w:cs="Arial"/>
          <w:sz w:val="24"/>
          <w:szCs w:val="24"/>
          <w:lang w:eastAsia="en-IN"/>
        </w:rPr>
        <w:t xml:space="preserve">. It is a </w:t>
      </w:r>
      <w:r w:rsidRPr="00946B47">
        <w:rPr>
          <w:rFonts w:ascii="Arial" w:eastAsia="Times New Roman" w:hAnsi="Arial" w:cs="Arial"/>
          <w:bCs/>
          <w:sz w:val="24"/>
          <w:szCs w:val="24"/>
          <w:lang w:eastAsia="en-IN"/>
        </w:rPr>
        <w:t>generic container</w:t>
      </w:r>
      <w:r w:rsidRPr="00946B47">
        <w:rPr>
          <w:rFonts w:ascii="Arial" w:eastAsia="Times New Roman" w:hAnsi="Arial" w:cs="Arial"/>
          <w:sz w:val="24"/>
          <w:szCs w:val="24"/>
          <w:lang w:eastAsia="en-IN"/>
        </w:rPr>
        <w:t xml:space="preserve"> used to group elements.</w:t>
      </w:r>
    </w:p>
    <w:p w:rsidR="00923FD5" w:rsidRPr="00946B47" w:rsidRDefault="00923FD5" w:rsidP="00946B47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46B47">
        <w:rPr>
          <w:rFonts w:ascii="Arial" w:eastAsia="Times New Roman" w:hAnsi="Arial" w:cs="Arial"/>
          <w:sz w:val="24"/>
          <w:szCs w:val="24"/>
          <w:lang w:eastAsia="en-IN"/>
        </w:rPr>
        <w:t xml:space="preserve">&lt;section&gt; is used for </w:t>
      </w:r>
      <w:r w:rsidRPr="00946B47">
        <w:rPr>
          <w:rFonts w:ascii="Arial" w:eastAsia="Times New Roman" w:hAnsi="Arial" w:cs="Arial"/>
          <w:bCs/>
          <w:sz w:val="24"/>
          <w:szCs w:val="24"/>
          <w:lang w:eastAsia="en-IN"/>
        </w:rPr>
        <w:t>grouping related content that forms a section of a page</w:t>
      </w:r>
      <w:r w:rsidRPr="00946B47">
        <w:rPr>
          <w:rFonts w:ascii="Arial" w:eastAsia="Times New Roman" w:hAnsi="Arial" w:cs="Arial"/>
          <w:sz w:val="24"/>
          <w:szCs w:val="24"/>
          <w:lang w:eastAsia="en-IN"/>
        </w:rPr>
        <w:t>.</w:t>
      </w:r>
      <w:r w:rsidRPr="00946B47">
        <w:rPr>
          <w:rFonts w:ascii="Arial" w:hAnsi="Arial" w:cs="Arial"/>
          <w:sz w:val="24"/>
          <w:szCs w:val="24"/>
        </w:rPr>
        <w:t xml:space="preserve"> It is more </w:t>
      </w:r>
      <w:r w:rsidRPr="00946B47">
        <w:rPr>
          <w:rStyle w:val="Strong"/>
          <w:rFonts w:ascii="Arial" w:hAnsi="Arial" w:cs="Arial"/>
          <w:b w:val="0"/>
          <w:sz w:val="24"/>
          <w:szCs w:val="24"/>
        </w:rPr>
        <w:t>meaningful (semantic)</w:t>
      </w:r>
      <w:r w:rsidRPr="00946B47">
        <w:rPr>
          <w:rFonts w:ascii="Arial" w:hAnsi="Arial" w:cs="Arial"/>
          <w:sz w:val="24"/>
          <w:szCs w:val="24"/>
        </w:rPr>
        <w:t xml:space="preserve"> than </w:t>
      </w:r>
      <w:r w:rsidRPr="00946B47">
        <w:rPr>
          <w:rStyle w:val="HTMLCode"/>
          <w:rFonts w:ascii="Arial" w:eastAsiaTheme="minorHAnsi" w:hAnsi="Arial" w:cs="Arial"/>
          <w:sz w:val="24"/>
          <w:szCs w:val="24"/>
        </w:rPr>
        <w:t>&lt;div&gt;</w:t>
      </w:r>
      <w:r w:rsidRPr="00946B47">
        <w:rPr>
          <w:rFonts w:ascii="Arial" w:hAnsi="Arial" w:cs="Arial"/>
          <w:sz w:val="24"/>
          <w:szCs w:val="24"/>
        </w:rPr>
        <w:t>.</w:t>
      </w:r>
    </w:p>
    <w:p w:rsidR="00923FD5" w:rsidRPr="00B03757" w:rsidRDefault="00923FD5" w:rsidP="0045629A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00000"/>
          <w:sz w:val="20"/>
          <w:szCs w:val="20"/>
          <w:lang w:eastAsia="en-IN"/>
        </w:rPr>
      </w:pPr>
    </w:p>
    <w:sectPr w:rsidR="00923FD5" w:rsidRPr="00B037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83868"/>
    <w:multiLevelType w:val="hybridMultilevel"/>
    <w:tmpl w:val="413A9C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A73C37"/>
    <w:multiLevelType w:val="hybridMultilevel"/>
    <w:tmpl w:val="B79A26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B5666"/>
    <w:multiLevelType w:val="hybridMultilevel"/>
    <w:tmpl w:val="A328A5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8455C4"/>
    <w:multiLevelType w:val="hybridMultilevel"/>
    <w:tmpl w:val="0360EB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670D6D"/>
    <w:multiLevelType w:val="multilevel"/>
    <w:tmpl w:val="6518B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D13D42"/>
    <w:multiLevelType w:val="hybridMultilevel"/>
    <w:tmpl w:val="85B614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DF033E"/>
    <w:multiLevelType w:val="multilevel"/>
    <w:tmpl w:val="319EC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8B522A"/>
    <w:multiLevelType w:val="hybridMultilevel"/>
    <w:tmpl w:val="DFCAC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117AC3"/>
    <w:multiLevelType w:val="hybridMultilevel"/>
    <w:tmpl w:val="453675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03268C"/>
    <w:multiLevelType w:val="multilevel"/>
    <w:tmpl w:val="06A67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B01C4C"/>
    <w:multiLevelType w:val="multilevel"/>
    <w:tmpl w:val="6DD4F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6"/>
  </w:num>
  <w:num w:numId="3">
    <w:abstractNumId w:val="9"/>
  </w:num>
  <w:num w:numId="4">
    <w:abstractNumId w:val="10"/>
  </w:num>
  <w:num w:numId="5">
    <w:abstractNumId w:val="4"/>
  </w:num>
  <w:num w:numId="6">
    <w:abstractNumId w:val="5"/>
  </w:num>
  <w:num w:numId="7">
    <w:abstractNumId w:val="8"/>
  </w:num>
  <w:num w:numId="8">
    <w:abstractNumId w:val="3"/>
  </w:num>
  <w:num w:numId="9">
    <w:abstractNumId w:val="0"/>
  </w:num>
  <w:num w:numId="10">
    <w:abstractNumId w:val="1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757"/>
    <w:rsid w:val="00223056"/>
    <w:rsid w:val="003C4F5A"/>
    <w:rsid w:val="0045629A"/>
    <w:rsid w:val="00923FD5"/>
    <w:rsid w:val="00946B47"/>
    <w:rsid w:val="009836C7"/>
    <w:rsid w:val="00B03757"/>
    <w:rsid w:val="00DC1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44674"/>
  <w15:chartTrackingRefBased/>
  <w15:docId w15:val="{78C2C898-15F5-4356-90E7-D00C3EB07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23F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37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037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037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5629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923FD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yperlink">
    <w:name w:val="Hyperlink"/>
    <w:basedOn w:val="DefaultParagraphFont"/>
    <w:uiPriority w:val="99"/>
    <w:unhideWhenUsed/>
    <w:rsid w:val="002230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30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2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3</cp:revision>
  <dcterms:created xsi:type="dcterms:W3CDTF">2026-03-10T09:13:00Z</dcterms:created>
  <dcterms:modified xsi:type="dcterms:W3CDTF">2026-03-10T15:53:00Z</dcterms:modified>
</cp:coreProperties>
</file>