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9CF" w:rsidRPr="006F69CF" w:rsidRDefault="006F69CF" w:rsidP="006F69CF">
      <w:pPr>
        <w:pStyle w:val="NormalWeb"/>
        <w:rPr>
          <w:rFonts w:ascii="Arial" w:hAnsi="Arial" w:cs="Arial"/>
          <w:b/>
          <w:color w:val="000000"/>
        </w:rPr>
      </w:pPr>
      <w:r w:rsidRPr="006F69CF">
        <w:rPr>
          <w:rFonts w:ascii="Arial" w:hAnsi="Arial" w:cs="Arial"/>
          <w:b/>
          <w:color w:val="000000"/>
        </w:rPr>
        <w:t xml:space="preserve">1.Colors-Change text and border </w:t>
      </w:r>
      <w:proofErr w:type="spellStart"/>
      <w:r w:rsidRPr="006F69CF">
        <w:rPr>
          <w:rFonts w:ascii="Arial" w:hAnsi="Arial" w:cs="Arial"/>
          <w:b/>
          <w:color w:val="000000"/>
        </w:rPr>
        <w:t>colors</w:t>
      </w:r>
      <w:proofErr w:type="spellEnd"/>
    </w:p>
    <w:p w:rsidR="006F69CF" w:rsidRPr="006F69CF" w:rsidRDefault="006F69CF" w:rsidP="006F69CF">
      <w:pPr>
        <w:pStyle w:val="NormalWeb"/>
        <w:rPr>
          <w:rFonts w:ascii="Arial" w:hAnsi="Arial" w:cs="Arial"/>
          <w:b/>
          <w:color w:val="000000"/>
        </w:rPr>
      </w:pPr>
      <w:r w:rsidRPr="006F69CF">
        <w:rPr>
          <w:rFonts w:ascii="Arial" w:hAnsi="Arial" w:cs="Arial"/>
          <w:b/>
          <w:color w:val="000000"/>
        </w:rPr>
        <w:t xml:space="preserve">2.Backgrounds -Set background </w:t>
      </w:r>
      <w:proofErr w:type="spellStart"/>
      <w:r w:rsidRPr="006F69CF">
        <w:rPr>
          <w:rFonts w:ascii="Arial" w:hAnsi="Arial" w:cs="Arial"/>
          <w:b/>
          <w:color w:val="000000"/>
        </w:rPr>
        <w:t>colors</w:t>
      </w:r>
      <w:proofErr w:type="spellEnd"/>
      <w:r w:rsidRPr="006F69CF">
        <w:rPr>
          <w:rFonts w:ascii="Arial" w:hAnsi="Arial" w:cs="Arial"/>
          <w:b/>
          <w:color w:val="000000"/>
        </w:rPr>
        <w:t xml:space="preserve"> and images</w:t>
      </w:r>
    </w:p>
    <w:p w:rsidR="006F69CF" w:rsidRPr="006F69CF" w:rsidRDefault="006F69CF" w:rsidP="006F69CF">
      <w:pPr>
        <w:pStyle w:val="NormalWeb"/>
        <w:rPr>
          <w:rFonts w:ascii="Arial" w:hAnsi="Arial" w:cs="Arial"/>
          <w:b/>
          <w:color w:val="000000"/>
        </w:rPr>
      </w:pPr>
      <w:r w:rsidRPr="006F69CF">
        <w:rPr>
          <w:rFonts w:ascii="Arial" w:hAnsi="Arial" w:cs="Arial"/>
          <w:b/>
          <w:color w:val="000000"/>
        </w:rPr>
        <w:t>3.Fonts-Apply different font families and sizes</w:t>
      </w:r>
    </w:p>
    <w:p w:rsidR="006F69CF" w:rsidRPr="006F69CF" w:rsidRDefault="006F69CF" w:rsidP="006F69CF">
      <w:pPr>
        <w:pStyle w:val="NormalWeb"/>
        <w:rPr>
          <w:rFonts w:ascii="Arial" w:hAnsi="Arial" w:cs="Arial"/>
          <w:b/>
          <w:color w:val="000000"/>
        </w:rPr>
      </w:pPr>
      <w:r w:rsidRPr="006F69CF">
        <w:rPr>
          <w:rFonts w:ascii="Arial" w:hAnsi="Arial" w:cs="Arial"/>
          <w:b/>
          <w:color w:val="000000"/>
        </w:rPr>
        <w:t>4.Text Styles-Use bold, italic, underline, etc.</w:t>
      </w:r>
    </w:p>
    <w:p w:rsidR="006F69CF" w:rsidRDefault="006F69CF" w:rsidP="006F69CF">
      <w:pPr>
        <w:rPr>
          <w:rFonts w:ascii="Arial" w:hAnsi="Arial" w:cs="Arial"/>
          <w:sz w:val="24"/>
          <w:szCs w:val="24"/>
        </w:rPr>
      </w:pPr>
    </w:p>
    <w:p w:rsidR="006F69CF" w:rsidRDefault="006F69CF" w:rsidP="006F69CF">
      <w:pPr>
        <w:rPr>
          <w:rFonts w:ascii="Arial" w:hAnsi="Arial" w:cs="Arial"/>
          <w:b/>
          <w:sz w:val="24"/>
          <w:szCs w:val="24"/>
        </w:rPr>
      </w:pPr>
      <w:r w:rsidRPr="006F69CF">
        <w:rPr>
          <w:rFonts w:ascii="Arial" w:hAnsi="Arial" w:cs="Arial"/>
          <w:b/>
          <w:sz w:val="24"/>
          <w:szCs w:val="24"/>
        </w:rPr>
        <w:t>HTML Code:</w:t>
      </w:r>
    </w:p>
    <w:p w:rsidR="006F69CF" w:rsidRPr="006F69CF" w:rsidRDefault="006F69CF" w:rsidP="006F69CF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>&lt;!DOCTYPE html&gt;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6F69CF">
        <w:rPr>
          <w:rFonts w:ascii="Arial" w:hAnsi="Arial" w:cs="Arial"/>
          <w:sz w:val="24"/>
          <w:szCs w:val="24"/>
        </w:rPr>
        <w:t>lang</w:t>
      </w:r>
      <w:proofErr w:type="spellEnd"/>
      <w:r w:rsidRPr="006F69CF">
        <w:rPr>
          <w:rFonts w:ascii="Arial" w:hAnsi="Arial" w:cs="Arial"/>
          <w:sz w:val="24"/>
          <w:szCs w:val="24"/>
        </w:rPr>
        <w:t>="</w:t>
      </w:r>
      <w:proofErr w:type="spellStart"/>
      <w:r w:rsidRPr="006F69CF">
        <w:rPr>
          <w:rFonts w:ascii="Arial" w:hAnsi="Arial" w:cs="Arial"/>
          <w:sz w:val="24"/>
          <w:szCs w:val="24"/>
        </w:rPr>
        <w:t>en</w:t>
      </w:r>
      <w:proofErr w:type="spellEnd"/>
      <w:r w:rsidRPr="006F69CF">
        <w:rPr>
          <w:rFonts w:ascii="Arial" w:hAnsi="Arial" w:cs="Arial"/>
          <w:sz w:val="24"/>
          <w:szCs w:val="24"/>
        </w:rPr>
        <w:t>"&gt;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>&lt;head&gt;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&lt;meta charset="UTF-8"&gt;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&lt;title&gt;task 13&lt;/title&gt;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&lt;style&gt;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body {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margin: 0;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padding: 0;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height: 100vh;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background: linear-</w:t>
      </w:r>
      <w:proofErr w:type="gramStart"/>
      <w:r w:rsidRPr="006F69CF">
        <w:rPr>
          <w:rFonts w:ascii="Arial" w:hAnsi="Arial" w:cs="Arial"/>
          <w:sz w:val="24"/>
          <w:szCs w:val="24"/>
        </w:rPr>
        <w:t>gradient(</w:t>
      </w:r>
      <w:proofErr w:type="gramEnd"/>
      <w:r w:rsidRPr="006F69CF">
        <w:rPr>
          <w:rFonts w:ascii="Arial" w:hAnsi="Arial" w:cs="Arial"/>
          <w:sz w:val="24"/>
          <w:szCs w:val="24"/>
        </w:rPr>
        <w:t>to right, #faffd1, #a1ffce);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display: flex;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align-items: </w:t>
      </w:r>
      <w:proofErr w:type="spellStart"/>
      <w:r w:rsidRPr="006F69CF">
        <w:rPr>
          <w:rFonts w:ascii="Arial" w:hAnsi="Arial" w:cs="Arial"/>
          <w:sz w:val="24"/>
          <w:szCs w:val="24"/>
        </w:rPr>
        <w:t>center</w:t>
      </w:r>
      <w:proofErr w:type="spellEnd"/>
      <w:r w:rsidRPr="006F69CF">
        <w:rPr>
          <w:rFonts w:ascii="Arial" w:hAnsi="Arial" w:cs="Arial"/>
          <w:sz w:val="24"/>
          <w:szCs w:val="24"/>
        </w:rPr>
        <w:t>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6F69CF">
        <w:rPr>
          <w:rFonts w:ascii="Arial" w:hAnsi="Arial" w:cs="Arial"/>
          <w:sz w:val="24"/>
          <w:szCs w:val="24"/>
        </w:rPr>
        <w:t>center</w:t>
      </w:r>
      <w:proofErr w:type="spellEnd"/>
      <w:r w:rsidRPr="006F69CF">
        <w:rPr>
          <w:rFonts w:ascii="Arial" w:hAnsi="Arial" w:cs="Arial"/>
          <w:sz w:val="24"/>
          <w:szCs w:val="24"/>
        </w:rPr>
        <w:t>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}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#</w:t>
      </w:r>
      <w:proofErr w:type="spellStart"/>
      <w:r w:rsidRPr="006F69CF">
        <w:rPr>
          <w:rFonts w:ascii="Arial" w:hAnsi="Arial" w:cs="Arial"/>
          <w:sz w:val="24"/>
          <w:szCs w:val="24"/>
        </w:rPr>
        <w:t>ou</w:t>
      </w:r>
      <w:proofErr w:type="spellEnd"/>
      <w:r w:rsidRPr="006F69CF">
        <w:rPr>
          <w:rFonts w:ascii="Arial" w:hAnsi="Arial" w:cs="Arial"/>
          <w:sz w:val="24"/>
          <w:szCs w:val="24"/>
        </w:rPr>
        <w:t xml:space="preserve"> {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background-image: linear-</w:t>
      </w:r>
      <w:proofErr w:type="gramStart"/>
      <w:r w:rsidRPr="006F69CF">
        <w:rPr>
          <w:rFonts w:ascii="Arial" w:hAnsi="Arial" w:cs="Arial"/>
          <w:sz w:val="24"/>
          <w:szCs w:val="24"/>
        </w:rPr>
        <w:t>gradient(</w:t>
      </w:r>
      <w:proofErr w:type="spellStart"/>
      <w:proofErr w:type="gramEnd"/>
      <w:r w:rsidRPr="006F69CF">
        <w:rPr>
          <w:rFonts w:ascii="Arial" w:hAnsi="Arial" w:cs="Arial"/>
          <w:sz w:val="24"/>
          <w:szCs w:val="24"/>
        </w:rPr>
        <w:t>rgba</w:t>
      </w:r>
      <w:proofErr w:type="spellEnd"/>
      <w:r w:rsidRPr="006F69CF">
        <w:rPr>
          <w:rFonts w:ascii="Arial" w:hAnsi="Arial" w:cs="Arial"/>
          <w:sz w:val="24"/>
          <w:szCs w:val="24"/>
        </w:rPr>
        <w:t xml:space="preserve">(0, 0, 0, 0.6), </w:t>
      </w:r>
      <w:proofErr w:type="spellStart"/>
      <w:r w:rsidRPr="006F69CF">
        <w:rPr>
          <w:rFonts w:ascii="Arial" w:hAnsi="Arial" w:cs="Arial"/>
          <w:sz w:val="24"/>
          <w:szCs w:val="24"/>
        </w:rPr>
        <w:t>rgba</w:t>
      </w:r>
      <w:proofErr w:type="spellEnd"/>
      <w:r w:rsidRPr="006F69CF">
        <w:rPr>
          <w:rFonts w:ascii="Arial" w:hAnsi="Arial" w:cs="Arial"/>
          <w:sz w:val="24"/>
          <w:szCs w:val="24"/>
        </w:rPr>
        <w:t xml:space="preserve">(0, 0, 0, 0.6)), </w:t>
      </w:r>
      <w:proofErr w:type="spellStart"/>
      <w:r w:rsidRPr="006F69CF">
        <w:rPr>
          <w:rFonts w:ascii="Arial" w:hAnsi="Arial" w:cs="Arial"/>
          <w:sz w:val="24"/>
          <w:szCs w:val="24"/>
        </w:rPr>
        <w:t>url</w:t>
      </w:r>
      <w:proofErr w:type="spellEnd"/>
      <w:r w:rsidRPr="006F69CF">
        <w:rPr>
          <w:rFonts w:ascii="Arial" w:hAnsi="Arial" w:cs="Arial"/>
          <w:sz w:val="24"/>
          <w:szCs w:val="24"/>
        </w:rPr>
        <w:t>(ipl2.avif);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background-repeat: no-repeat;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lastRenderedPageBreak/>
        <w:t xml:space="preserve">      border-radius: 40px;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border: 2px solid black;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height: 90vh;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width: 50%;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display: flex;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flex-direction: column;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align-items: </w:t>
      </w:r>
      <w:proofErr w:type="spellStart"/>
      <w:r w:rsidRPr="006F69CF">
        <w:rPr>
          <w:rFonts w:ascii="Arial" w:hAnsi="Arial" w:cs="Arial"/>
          <w:sz w:val="24"/>
          <w:szCs w:val="24"/>
        </w:rPr>
        <w:t>center</w:t>
      </w:r>
      <w:proofErr w:type="spellEnd"/>
      <w:r w:rsidRPr="006F69CF">
        <w:rPr>
          <w:rFonts w:ascii="Arial" w:hAnsi="Arial" w:cs="Arial"/>
          <w:sz w:val="24"/>
          <w:szCs w:val="24"/>
        </w:rPr>
        <w:t>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6F69CF">
        <w:rPr>
          <w:rFonts w:ascii="Arial" w:hAnsi="Arial" w:cs="Arial"/>
          <w:sz w:val="24"/>
          <w:szCs w:val="24"/>
        </w:rPr>
        <w:t>center</w:t>
      </w:r>
      <w:proofErr w:type="spellEnd"/>
      <w:r w:rsidRPr="006F69CF">
        <w:rPr>
          <w:rFonts w:ascii="Arial" w:hAnsi="Arial" w:cs="Arial"/>
          <w:sz w:val="24"/>
          <w:szCs w:val="24"/>
        </w:rPr>
        <w:t>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box-shadow: 5px </w:t>
      </w:r>
      <w:proofErr w:type="spellStart"/>
      <w:r w:rsidRPr="006F69CF">
        <w:rPr>
          <w:rFonts w:ascii="Arial" w:hAnsi="Arial" w:cs="Arial"/>
          <w:sz w:val="24"/>
          <w:szCs w:val="24"/>
        </w:rPr>
        <w:t>5px</w:t>
      </w:r>
      <w:proofErr w:type="spellEnd"/>
      <w:r w:rsidRPr="006F69CF">
        <w:rPr>
          <w:rFonts w:ascii="Arial" w:hAnsi="Arial" w:cs="Arial"/>
          <w:sz w:val="24"/>
          <w:szCs w:val="24"/>
        </w:rPr>
        <w:t xml:space="preserve"> 20px black;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}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#</w:t>
      </w:r>
      <w:proofErr w:type="gramStart"/>
      <w:r w:rsidRPr="006F69CF">
        <w:rPr>
          <w:rFonts w:ascii="Arial" w:hAnsi="Arial" w:cs="Arial"/>
          <w:sz w:val="24"/>
          <w:szCs w:val="24"/>
        </w:rPr>
        <w:t>outer{</w:t>
      </w:r>
      <w:proofErr w:type="gramEnd"/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display: flex;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flex-direction: column;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align-items: </w:t>
      </w:r>
      <w:proofErr w:type="spellStart"/>
      <w:r w:rsidRPr="006F69CF">
        <w:rPr>
          <w:rFonts w:ascii="Arial" w:hAnsi="Arial" w:cs="Arial"/>
          <w:sz w:val="24"/>
          <w:szCs w:val="24"/>
        </w:rPr>
        <w:t>center</w:t>
      </w:r>
      <w:proofErr w:type="spellEnd"/>
      <w:r w:rsidRPr="006F69CF">
        <w:rPr>
          <w:rFonts w:ascii="Arial" w:hAnsi="Arial" w:cs="Arial"/>
          <w:sz w:val="24"/>
          <w:szCs w:val="24"/>
        </w:rPr>
        <w:t>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justify-content: </w:t>
      </w:r>
      <w:proofErr w:type="spellStart"/>
      <w:r w:rsidRPr="006F69CF">
        <w:rPr>
          <w:rFonts w:ascii="Arial" w:hAnsi="Arial" w:cs="Arial"/>
          <w:sz w:val="24"/>
          <w:szCs w:val="24"/>
        </w:rPr>
        <w:t>center</w:t>
      </w:r>
      <w:proofErr w:type="spellEnd"/>
      <w:r w:rsidRPr="006F69CF">
        <w:rPr>
          <w:rFonts w:ascii="Arial" w:hAnsi="Arial" w:cs="Arial"/>
          <w:sz w:val="24"/>
          <w:szCs w:val="24"/>
        </w:rPr>
        <w:t>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box-sizing: border-box;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padding: 30px;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6F69CF">
        <w:rPr>
          <w:rFonts w:ascii="Arial" w:hAnsi="Arial" w:cs="Arial"/>
          <w:sz w:val="24"/>
          <w:szCs w:val="24"/>
        </w:rPr>
        <w:t>color</w:t>
      </w:r>
      <w:proofErr w:type="spellEnd"/>
      <w:r w:rsidRPr="006F69CF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6F69CF">
        <w:rPr>
          <w:rFonts w:ascii="Arial" w:hAnsi="Arial" w:cs="Arial"/>
          <w:sz w:val="24"/>
          <w:szCs w:val="24"/>
        </w:rPr>
        <w:t>rgba</w:t>
      </w:r>
      <w:proofErr w:type="spellEnd"/>
      <w:r w:rsidRPr="006F69CF">
        <w:rPr>
          <w:rFonts w:ascii="Arial" w:hAnsi="Arial" w:cs="Arial"/>
          <w:sz w:val="24"/>
          <w:szCs w:val="24"/>
        </w:rPr>
        <w:t>(</w:t>
      </w:r>
      <w:proofErr w:type="gramEnd"/>
      <w:r w:rsidRPr="006F69CF">
        <w:rPr>
          <w:rFonts w:ascii="Arial" w:hAnsi="Arial" w:cs="Arial"/>
          <w:sz w:val="24"/>
          <w:szCs w:val="24"/>
        </w:rPr>
        <w:t>255, 255, 255, 0.778);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line-height: 1.3;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font-size: larger;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font-family: 'Poppins', sans-serif;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}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#inner {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flex-direction: column;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align-items: start;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justify-content: start;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lastRenderedPageBreak/>
        <w:t xml:space="preserve">      box-sizing: border-box;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flex-wrap: wrap;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}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&lt;/style&gt;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>&lt;/head&gt;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>&lt;body&gt;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&lt;div id="</w:t>
      </w:r>
      <w:proofErr w:type="spellStart"/>
      <w:r w:rsidRPr="006F69CF">
        <w:rPr>
          <w:rFonts w:ascii="Arial" w:hAnsi="Arial" w:cs="Arial"/>
          <w:sz w:val="24"/>
          <w:szCs w:val="24"/>
        </w:rPr>
        <w:t>ou</w:t>
      </w:r>
      <w:proofErr w:type="spellEnd"/>
      <w:r w:rsidRPr="006F69CF">
        <w:rPr>
          <w:rFonts w:ascii="Arial" w:hAnsi="Arial" w:cs="Arial"/>
          <w:sz w:val="24"/>
          <w:szCs w:val="24"/>
        </w:rPr>
        <w:t>"&gt;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&lt;div id="outer"&gt;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&lt;h1&gt;IPL 2026&lt;/h1&gt;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&lt;p&gt;The 2026 Indian Premier League &lt;mark&gt;(IPL)&lt;/mark&gt; is the 19th season of the tournament, featuring 10 teams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playing 84 matches across 13 venues from late March 2026. Defending champions Royal Challengers Bengaluru (RCB)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open against Sunrisers Hyderabad (SRH) on March 28, 2026. Cameron Green was the highest-paid player, signed by KKR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for ₹25.20 crore (US$2.78 million</w:t>
      </w:r>
      <w:proofErr w:type="gramStart"/>
      <w:r w:rsidRPr="006F69CF">
        <w:rPr>
          <w:rFonts w:ascii="Arial" w:hAnsi="Arial" w:cs="Arial"/>
          <w:sz w:val="24"/>
          <w:szCs w:val="24"/>
        </w:rPr>
        <w:t>).&lt;</w:t>
      </w:r>
      <w:proofErr w:type="gramEnd"/>
      <w:r w:rsidRPr="006F69CF">
        <w:rPr>
          <w:rFonts w:ascii="Arial" w:hAnsi="Arial" w:cs="Arial"/>
          <w:sz w:val="24"/>
          <w:szCs w:val="24"/>
        </w:rPr>
        <w:t>/p&gt;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6F69CF">
        <w:rPr>
          <w:rFonts w:ascii="Arial" w:hAnsi="Arial" w:cs="Arial"/>
          <w:sz w:val="24"/>
          <w:szCs w:val="24"/>
        </w:rPr>
        <w:t>img</w:t>
      </w:r>
      <w:proofErr w:type="spellEnd"/>
      <w:r w:rsidRPr="006F69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F69CF">
        <w:rPr>
          <w:rFonts w:ascii="Arial" w:hAnsi="Arial" w:cs="Arial"/>
          <w:sz w:val="24"/>
          <w:szCs w:val="24"/>
        </w:rPr>
        <w:t>src</w:t>
      </w:r>
      <w:proofErr w:type="spellEnd"/>
      <w:r w:rsidRPr="006F69CF">
        <w:rPr>
          <w:rFonts w:ascii="Arial" w:hAnsi="Arial" w:cs="Arial"/>
          <w:sz w:val="24"/>
          <w:szCs w:val="24"/>
        </w:rPr>
        <w:t>="ipl.jpeg" width="450px" height="300px "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style="border-radius: 40px; border: 2px solid </w:t>
      </w:r>
      <w:proofErr w:type="spellStart"/>
      <w:proofErr w:type="gramStart"/>
      <w:r w:rsidRPr="006F69CF">
        <w:rPr>
          <w:rFonts w:ascii="Arial" w:hAnsi="Arial" w:cs="Arial"/>
          <w:sz w:val="24"/>
          <w:szCs w:val="24"/>
        </w:rPr>
        <w:t>rgb</w:t>
      </w:r>
      <w:proofErr w:type="spellEnd"/>
      <w:r w:rsidRPr="006F69CF">
        <w:rPr>
          <w:rFonts w:ascii="Arial" w:hAnsi="Arial" w:cs="Arial"/>
          <w:sz w:val="24"/>
          <w:szCs w:val="24"/>
        </w:rPr>
        <w:t>(</w:t>
      </w:r>
      <w:proofErr w:type="gramEnd"/>
      <w:r w:rsidRPr="006F69CF">
        <w:rPr>
          <w:rFonts w:ascii="Arial" w:hAnsi="Arial" w:cs="Arial"/>
          <w:sz w:val="24"/>
          <w:szCs w:val="24"/>
        </w:rPr>
        <w:t>240, 232, 232);"&gt;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&lt;div id="inner"&gt;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&lt;p&gt;&lt;strong&gt;Format:&lt;/strong&gt; The tournament returns to a &lt;u&gt;double round-robin format&lt;/u&gt;, with 10 teams split into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  two virtual groups, leading to the playoffs and </w:t>
      </w:r>
      <w:proofErr w:type="gramStart"/>
      <w:r w:rsidRPr="006F69CF">
        <w:rPr>
          <w:rFonts w:ascii="Arial" w:hAnsi="Arial" w:cs="Arial"/>
          <w:sz w:val="24"/>
          <w:szCs w:val="24"/>
        </w:rPr>
        <w:t>final.&lt;</w:t>
      </w:r>
      <w:proofErr w:type="gramEnd"/>
      <w:r w:rsidRPr="006F69CF">
        <w:rPr>
          <w:rFonts w:ascii="Arial" w:hAnsi="Arial" w:cs="Arial"/>
          <w:sz w:val="24"/>
          <w:szCs w:val="24"/>
        </w:rPr>
        <w:t>/p&gt;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&lt;p&gt;&lt;strong&gt;Venues:&lt;/strong&gt; Matches are scheduled across major cities including &lt;</w:t>
      </w:r>
      <w:proofErr w:type="spellStart"/>
      <w:r w:rsidRPr="006F69CF">
        <w:rPr>
          <w:rFonts w:ascii="Arial" w:hAnsi="Arial" w:cs="Arial"/>
          <w:sz w:val="24"/>
          <w:szCs w:val="24"/>
        </w:rPr>
        <w:t>em</w:t>
      </w:r>
      <w:proofErr w:type="spellEnd"/>
      <w:r w:rsidRPr="006F69CF">
        <w:rPr>
          <w:rFonts w:ascii="Arial" w:hAnsi="Arial" w:cs="Arial"/>
          <w:sz w:val="24"/>
          <w:szCs w:val="24"/>
        </w:rPr>
        <w:t>&gt;Bengaluru, Ahmedabad,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    Guwahati, Kolkata, Chennai, Lucknow, Delhi, Hyderabad, Mumbai, and </w:t>
      </w:r>
      <w:proofErr w:type="spellStart"/>
      <w:proofErr w:type="gramStart"/>
      <w:r w:rsidRPr="006F69CF">
        <w:rPr>
          <w:rFonts w:ascii="Arial" w:hAnsi="Arial" w:cs="Arial"/>
          <w:sz w:val="24"/>
          <w:szCs w:val="24"/>
        </w:rPr>
        <w:t>Mullanpur</w:t>
      </w:r>
      <w:proofErr w:type="spellEnd"/>
      <w:r w:rsidRPr="006F69CF">
        <w:rPr>
          <w:rFonts w:ascii="Arial" w:hAnsi="Arial" w:cs="Arial"/>
          <w:sz w:val="24"/>
          <w:szCs w:val="24"/>
        </w:rPr>
        <w:t>.&lt;</w:t>
      </w:r>
      <w:proofErr w:type="gramEnd"/>
      <w:r w:rsidRPr="006F69CF">
        <w:rPr>
          <w:rFonts w:ascii="Arial" w:hAnsi="Arial" w:cs="Arial"/>
          <w:sz w:val="24"/>
          <w:szCs w:val="24"/>
        </w:rPr>
        <w:t>/</w:t>
      </w:r>
      <w:proofErr w:type="spellStart"/>
      <w:r w:rsidRPr="006F69CF">
        <w:rPr>
          <w:rFonts w:ascii="Arial" w:hAnsi="Arial" w:cs="Arial"/>
          <w:sz w:val="24"/>
          <w:szCs w:val="24"/>
        </w:rPr>
        <w:t>em</w:t>
      </w:r>
      <w:proofErr w:type="spellEnd"/>
      <w:r w:rsidRPr="006F69CF">
        <w:rPr>
          <w:rFonts w:ascii="Arial" w:hAnsi="Arial" w:cs="Arial"/>
          <w:sz w:val="24"/>
          <w:szCs w:val="24"/>
        </w:rPr>
        <w:t>&gt;&lt;/p&gt;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&lt;p&gt;&lt;strong&gt;Auction Highlights:&lt;/strong&gt; Australian all-rounder Cameron Green was the most expensive player, bought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  by KKR for $2.78 million (approx. ₹25.2 crore). Indian players Prashant Veer and Kartik Sharma were top buys for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    Chennai Super Kings. &lt;/p&gt;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 xml:space="preserve">    &lt;/div&gt;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lastRenderedPageBreak/>
        <w:t xml:space="preserve">  &lt;/div&gt;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>&lt;/div&gt;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>&lt;/body&gt;</w:t>
      </w:r>
    </w:p>
    <w:p w:rsidR="006F69CF" w:rsidRPr="006F69CF" w:rsidRDefault="006F69CF" w:rsidP="006F69CF">
      <w:pPr>
        <w:rPr>
          <w:rFonts w:ascii="Arial" w:hAnsi="Arial" w:cs="Arial"/>
          <w:sz w:val="24"/>
          <w:szCs w:val="24"/>
        </w:rPr>
      </w:pPr>
    </w:p>
    <w:p w:rsidR="00A213E2" w:rsidRPr="006F69CF" w:rsidRDefault="006F69CF" w:rsidP="006F69CF">
      <w:pPr>
        <w:rPr>
          <w:rFonts w:ascii="Arial" w:hAnsi="Arial" w:cs="Arial"/>
          <w:sz w:val="24"/>
          <w:szCs w:val="24"/>
        </w:rPr>
      </w:pPr>
      <w:r w:rsidRPr="006F69CF">
        <w:rPr>
          <w:rFonts w:ascii="Arial" w:hAnsi="Arial" w:cs="Arial"/>
          <w:sz w:val="24"/>
          <w:szCs w:val="24"/>
        </w:rPr>
        <w:t>&lt;/html&gt;</w:t>
      </w:r>
    </w:p>
    <w:sectPr w:rsidR="00A213E2" w:rsidRPr="006F6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CF"/>
    <w:rsid w:val="006F69CF"/>
    <w:rsid w:val="00A2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A138"/>
  <w15:chartTrackingRefBased/>
  <w15:docId w15:val="{6D145CF7-1BA5-4A1C-BEA3-6DD40370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6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94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2026-03-25T13:27:00Z</dcterms:created>
  <dcterms:modified xsi:type="dcterms:W3CDTF">2026-03-25T13:30:00Z</dcterms:modified>
</cp:coreProperties>
</file>