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F8AE" w14:textId="2B0FFEEA" w:rsidR="00452C70" w:rsidRPr="009E6E58" w:rsidRDefault="005F6CB8" w:rsidP="005F6CB8">
      <w:pPr>
        <w:rPr>
          <w:rFonts w:ascii="Arial" w:hAnsi="Arial" w:cs="Arial"/>
          <w:color w:val="0070C0"/>
        </w:rPr>
      </w:pPr>
      <w:r>
        <w:rPr>
          <w:rFonts w:ascii="Arial" w:hAnsi="Arial" w:cs="Arial"/>
          <w:b/>
          <w:sz w:val="20"/>
          <w:szCs w:val="20"/>
        </w:rPr>
        <w:t>RFC#:</w:t>
      </w:r>
      <w:r>
        <w:rPr>
          <w:rFonts w:ascii="Arial" w:hAnsi="Arial" w:cs="Arial"/>
          <w:b/>
        </w:rPr>
        <w:t xml:space="preserve"> </w:t>
      </w:r>
      <w:r w:rsidR="009E6E58" w:rsidRPr="009E6E58">
        <w:rPr>
          <w:rFonts w:ascii="Arial" w:hAnsi="Arial" w:cs="Arial"/>
          <w:color w:val="0070C0"/>
        </w:rPr>
        <w:t>RITM1548650</w:t>
      </w:r>
      <w:r w:rsidR="009E6E58">
        <w:rPr>
          <w:rFonts w:ascii="Arial" w:hAnsi="Arial" w:cs="Arial"/>
          <w:color w:val="0070C0"/>
        </w:rPr>
        <w:t>/</w:t>
      </w:r>
      <w:r w:rsidR="00B40C7E" w:rsidRPr="009E6E58">
        <w:rPr>
          <w:rFonts w:ascii="Arial" w:hAnsi="Arial" w:cs="Arial"/>
          <w:color w:val="0070C0"/>
        </w:rPr>
        <w:t xml:space="preserve"> </w:t>
      </w:r>
      <w:r w:rsidR="009E6E58" w:rsidRPr="009E6E58">
        <w:rPr>
          <w:rFonts w:ascii="Arial" w:hAnsi="Arial" w:cs="Arial"/>
          <w:color w:val="0070C0"/>
        </w:rPr>
        <w:t>TASK1327503</w:t>
      </w:r>
      <w:r w:rsidR="00B9055B" w:rsidRPr="009E6E58">
        <w:rPr>
          <w:rFonts w:ascii="Arial" w:hAnsi="Arial" w:cs="Arial"/>
          <w:color w:val="0070C0"/>
        </w:rPr>
        <w:t xml:space="preserve">/ </w:t>
      </w:r>
      <w:r w:rsidR="00BD6065" w:rsidRPr="00BD6065">
        <w:rPr>
          <w:rFonts w:ascii="Arial" w:hAnsi="Arial" w:cs="Arial"/>
          <w:color w:val="0070C0"/>
        </w:rPr>
        <w:t>CHG0120201</w:t>
      </w:r>
      <w:r w:rsidR="00BD6065">
        <w:rPr>
          <w:rFonts w:ascii="SourceSansPro" w:hAnsi="SourceSansPro"/>
          <w:color w:val="4A4A4A"/>
          <w:sz w:val="18"/>
          <w:szCs w:val="18"/>
          <w:shd w:val="clear" w:color="auto" w:fill="FFFFFF"/>
        </w:rPr>
        <w:t> </w:t>
      </w:r>
    </w:p>
    <w:p w14:paraId="3D296F8F" w14:textId="3BE37250" w:rsidR="009D1066" w:rsidRDefault="009D1066" w:rsidP="005F6CB8">
      <w:pPr>
        <w:rPr>
          <w:rFonts w:ascii="Arial" w:hAnsi="Arial" w:cs="Arial"/>
          <w:color w:val="0070C0"/>
          <w:sz w:val="20"/>
          <w:szCs w:val="20"/>
        </w:rPr>
      </w:pPr>
    </w:p>
    <w:tbl>
      <w:tblPr>
        <w:tblW w:w="35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7868"/>
      </w:tblGrid>
      <w:tr w:rsidR="005E47A5" w:rsidRPr="005E47A5" w14:paraId="5EF102C9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8243D4E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b/>
                <w:bCs/>
                <w:color w:val="455464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150AC5C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b/>
                <w:bCs/>
                <w:color w:val="455464"/>
                <w:sz w:val="18"/>
                <w:szCs w:val="18"/>
              </w:rPr>
              <w:t>Value</w:t>
            </w:r>
          </w:p>
        </w:tc>
      </w:tr>
      <w:tr w:rsidR="005E47A5" w:rsidRPr="005E47A5" w14:paraId="144122DC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4D027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26107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Shanmuga Puttas</w:t>
            </w:r>
          </w:p>
        </w:tc>
      </w:tr>
      <w:tr w:rsidR="005E47A5" w:rsidRPr="005E47A5" w14:paraId="49C74B18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3192E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Urgency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9C996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Non-urgent</w:t>
            </w:r>
          </w:p>
        </w:tc>
      </w:tr>
      <w:tr w:rsidR="005E47A5" w:rsidRPr="005E47A5" w14:paraId="2F47DBD0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98BC1F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Assistance Required? If you know what IP addresses and ports that are required and know the encryption details, select No. Otherwise select 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5DA62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No</w:t>
            </w:r>
          </w:p>
        </w:tc>
      </w:tr>
      <w:tr w:rsidR="005E47A5" w:rsidRPr="005E47A5" w14:paraId="27EE847B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877DA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Application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AAD65E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BIMDATA</w:t>
            </w:r>
          </w:p>
        </w:tc>
      </w:tr>
      <w:tr w:rsidR="005E47A5" w:rsidRPr="005E47A5" w14:paraId="3625B936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D1C3C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Business Justification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0CA18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 xml:space="preserve">Need to Access Reports V2 </w:t>
            </w:r>
            <w:proofErr w:type="spellStart"/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databaseEncryption</w:t>
            </w:r>
            <w:proofErr w:type="spellEnd"/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 xml:space="preserve"> Link Details: https://docs.aws.amazon.com/AmazonRDS/latest/UserGuide/PostgreSQL.Concepts.General.SSL.htmlEncryption document attachment to RITM: </w:t>
            </w:r>
            <w:proofErr w:type="spellStart"/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YesPrevious</w:t>
            </w:r>
            <w:proofErr w:type="spellEnd"/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Firwall</w:t>
            </w:r>
            <w:proofErr w:type="spellEnd"/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 xml:space="preserve"> Request: </w:t>
            </w:r>
            <w:proofErr w:type="spellStart"/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NAPrevious</w:t>
            </w:r>
            <w:proofErr w:type="spellEnd"/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 xml:space="preserve"> Security Exception Request: </w:t>
            </w:r>
            <w:proofErr w:type="spellStart"/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NASpl</w:t>
            </w:r>
            <w:proofErr w:type="spellEnd"/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. Instruction/More Details:</w:t>
            </w:r>
          </w:p>
        </w:tc>
      </w:tr>
      <w:tr w:rsidR="005E47A5" w:rsidRPr="005E47A5" w14:paraId="287B38AF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F12D3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How many connections you want to open?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2210F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3</w:t>
            </w:r>
          </w:p>
        </w:tc>
      </w:tr>
      <w:tr w:rsidR="005E47A5" w:rsidRPr="005E47A5" w14:paraId="675D1BE5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A4B59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Source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694A88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10.25.35.96/27</w:t>
            </w:r>
          </w:p>
        </w:tc>
      </w:tr>
      <w:tr w:rsidR="005E47A5" w:rsidRPr="005E47A5" w14:paraId="6D676241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040DE2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Source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5944F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10.25.35.64/27</w:t>
            </w:r>
          </w:p>
        </w:tc>
      </w:tr>
      <w:tr w:rsidR="005E47A5" w:rsidRPr="005E47A5" w14:paraId="2D45A090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1435D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Source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2020E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10.25.35.32/27</w:t>
            </w:r>
          </w:p>
        </w:tc>
      </w:tr>
      <w:tr w:rsidR="005E47A5" w:rsidRPr="005E47A5" w14:paraId="2ACA12C6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2D871B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Destination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A50BFF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10.25.239.64/27</w:t>
            </w:r>
          </w:p>
        </w:tc>
      </w:tr>
      <w:tr w:rsidR="005E47A5" w:rsidRPr="005E47A5" w14:paraId="12E2A1E8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3F074E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Destination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7F8D9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10.25.239.96/27</w:t>
            </w:r>
          </w:p>
        </w:tc>
      </w:tr>
      <w:tr w:rsidR="005E47A5" w:rsidRPr="005E47A5" w14:paraId="7014B1F4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A0B8A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Destination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4960D5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10.25.239.32/27</w:t>
            </w:r>
          </w:p>
        </w:tc>
      </w:tr>
      <w:tr w:rsidR="005E47A5" w:rsidRPr="005E47A5" w14:paraId="257D782B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BD107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Protocol/Port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EEF42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TCP/5432</w:t>
            </w:r>
          </w:p>
        </w:tc>
      </w:tr>
      <w:tr w:rsidR="005E47A5" w:rsidRPr="005E47A5" w14:paraId="15F444FA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7BE25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Protocol/Port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677F1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TCP/5432</w:t>
            </w:r>
          </w:p>
        </w:tc>
      </w:tr>
      <w:tr w:rsidR="005E47A5" w:rsidRPr="005E47A5" w14:paraId="75AA09D6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06D7ED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Protocol/Port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968646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TCP/5432</w:t>
            </w:r>
          </w:p>
        </w:tc>
      </w:tr>
      <w:tr w:rsidR="005E47A5" w:rsidRPr="005E47A5" w14:paraId="53AE3A30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4851DA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Communication Type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8DC74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Bi-Directional</w:t>
            </w:r>
          </w:p>
        </w:tc>
      </w:tr>
      <w:tr w:rsidR="005E47A5" w:rsidRPr="005E47A5" w14:paraId="61213CC6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B1A6E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Communication Type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31C362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Bi-Directional</w:t>
            </w:r>
          </w:p>
        </w:tc>
      </w:tr>
      <w:tr w:rsidR="005E47A5" w:rsidRPr="005E47A5" w14:paraId="766A454A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255E48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Communication Type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9ECEA4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Bi-Directional</w:t>
            </w:r>
          </w:p>
        </w:tc>
      </w:tr>
      <w:tr w:rsidR="005E47A5" w:rsidRPr="005E47A5" w14:paraId="1293D9A2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10E4F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1. Are all requested data flows encrypted in transit?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BED23A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Yes</w:t>
            </w:r>
          </w:p>
        </w:tc>
      </w:tr>
      <w:tr w:rsidR="005E47A5" w:rsidRPr="005E47A5" w14:paraId="45C5FCB5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10D851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1.1 Provide a reference web-link about the Encryption.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78BAC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https://docs.aws.amazon.com/AmazonRDS/latest/UserGuide/PostgreSQL.Concepts.General.SSL.html</w:t>
            </w:r>
          </w:p>
        </w:tc>
      </w:tr>
      <w:tr w:rsidR="005E47A5" w:rsidRPr="005E47A5" w14:paraId="3D34F28B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C8092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 xml:space="preserve">1.2 Reference document available to attach to the </w:t>
            </w:r>
            <w:proofErr w:type="gramStart"/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case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5D528E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Yes</w:t>
            </w:r>
          </w:p>
        </w:tc>
      </w:tr>
      <w:tr w:rsidR="005E47A5" w:rsidRPr="005E47A5" w14:paraId="404BBFFE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4999FC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lastRenderedPageBreak/>
              <w:t xml:space="preserve">2. Is access restriction or authentication in place for this </w:t>
            </w:r>
            <w:proofErr w:type="gramStart"/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communication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52A12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Yes</w:t>
            </w:r>
          </w:p>
        </w:tc>
      </w:tr>
      <w:tr w:rsidR="005E47A5" w:rsidRPr="005E47A5" w14:paraId="7D9AE48F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149BE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Access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46C906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Permanent</w:t>
            </w:r>
          </w:p>
        </w:tc>
      </w:tr>
      <w:tr w:rsidR="005E47A5" w:rsidRPr="005E47A5" w14:paraId="3FC0C1EF" w14:textId="77777777" w:rsidTr="005E47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F4C0B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Is this request part of the ECS (Enterprise Cloud Services) firewall security project?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512D8" w14:textId="77777777" w:rsidR="005E47A5" w:rsidRPr="005E47A5" w:rsidRDefault="005E47A5" w:rsidP="005E47A5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5E47A5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No</w:t>
            </w:r>
          </w:p>
        </w:tc>
      </w:tr>
    </w:tbl>
    <w:p w14:paraId="1FA5427A" w14:textId="77777777" w:rsidR="005E47A5" w:rsidRDefault="005E47A5" w:rsidP="005F6CB8">
      <w:pPr>
        <w:rPr>
          <w:rFonts w:ascii="Arial" w:hAnsi="Arial" w:cs="Arial"/>
          <w:color w:val="0070C0"/>
          <w:sz w:val="20"/>
          <w:szCs w:val="20"/>
        </w:rPr>
      </w:pPr>
    </w:p>
    <w:p w14:paraId="22025F8D" w14:textId="77777777" w:rsidR="00D65287" w:rsidRDefault="00D65287" w:rsidP="005F6CB8">
      <w:pPr>
        <w:rPr>
          <w:rFonts w:ascii="Arial" w:hAnsi="Arial" w:cs="Arial"/>
          <w:color w:val="0070C0"/>
          <w:sz w:val="20"/>
          <w:szCs w:val="20"/>
        </w:rPr>
      </w:pPr>
    </w:p>
    <w:tbl>
      <w:tblPr>
        <w:tblW w:w="9007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2887"/>
        <w:gridCol w:w="1660"/>
        <w:gridCol w:w="2608"/>
      </w:tblGrid>
      <w:tr w:rsidR="009D1066" w14:paraId="6324A344" w14:textId="77777777" w:rsidTr="00191F72">
        <w:trPr>
          <w:trHeight w:val="216"/>
        </w:trPr>
        <w:tc>
          <w:tcPr>
            <w:tcW w:w="1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5AAA3" w14:textId="77777777" w:rsidR="009D1066" w:rsidRDefault="009D1066" w:rsidP="0056757B">
            <w:pPr>
              <w:jc w:val="center"/>
              <w:rPr>
                <w:rFonts w:asciiTheme="minorHAnsi" w:hAnsiTheme="minorHAnsi" w:cstheme="minorBidi"/>
                <w:color w:val="000000"/>
              </w:rPr>
            </w:pPr>
            <w:r>
              <w:rPr>
                <w:color w:val="000000"/>
              </w:rPr>
              <w:t>Source</w:t>
            </w:r>
          </w:p>
        </w:tc>
        <w:tc>
          <w:tcPr>
            <w:tcW w:w="2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FDD99" w14:textId="77777777" w:rsidR="009D1066" w:rsidRDefault="009D1066" w:rsidP="005675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Destination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4FAC5" w14:textId="77777777" w:rsidR="009D1066" w:rsidRDefault="009D1066" w:rsidP="005675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Port</w:t>
            </w:r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51647" w14:textId="77777777" w:rsidR="009D1066" w:rsidRDefault="009D1066" w:rsidP="005675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Access Type</w:t>
            </w:r>
          </w:p>
        </w:tc>
      </w:tr>
      <w:tr w:rsidR="00191F72" w14:paraId="3659A37D" w14:textId="77777777" w:rsidTr="00191F72">
        <w:trPr>
          <w:trHeight w:val="649"/>
        </w:trPr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2905A" w14:textId="77777777" w:rsidR="005E47A5" w:rsidRDefault="005E47A5" w:rsidP="005E47A5">
            <w:pPr>
              <w:jc w:val="center"/>
            </w:pPr>
            <w:r>
              <w:t>10.25.35.96/27</w:t>
            </w:r>
          </w:p>
          <w:p w14:paraId="3018BF1D" w14:textId="77777777" w:rsidR="005E47A5" w:rsidRDefault="005E47A5" w:rsidP="005E47A5">
            <w:pPr>
              <w:jc w:val="center"/>
            </w:pPr>
            <w:r>
              <w:t>10.25.35.64/27</w:t>
            </w:r>
          </w:p>
          <w:p w14:paraId="0F98631D" w14:textId="40687D19" w:rsidR="00191F72" w:rsidRPr="00BE6482" w:rsidRDefault="005E47A5" w:rsidP="005E47A5">
            <w:pPr>
              <w:jc w:val="center"/>
            </w:pPr>
            <w:r>
              <w:t>10.25.35.32/27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7DFE9" w14:textId="77777777" w:rsidR="005E47A5" w:rsidRPr="005E47A5" w:rsidRDefault="005E47A5" w:rsidP="005E4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7A5">
              <w:rPr>
                <w:rFonts w:ascii="Arial" w:hAnsi="Arial" w:cs="Arial"/>
                <w:sz w:val="20"/>
                <w:szCs w:val="20"/>
              </w:rPr>
              <w:t>10.25.239.64/27</w:t>
            </w:r>
          </w:p>
          <w:p w14:paraId="7525BBA4" w14:textId="77777777" w:rsidR="005E47A5" w:rsidRPr="005E47A5" w:rsidRDefault="005E47A5" w:rsidP="005E4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7A5">
              <w:rPr>
                <w:rFonts w:ascii="Arial" w:hAnsi="Arial" w:cs="Arial"/>
                <w:sz w:val="20"/>
                <w:szCs w:val="20"/>
              </w:rPr>
              <w:t>10.25.239.96/27</w:t>
            </w:r>
          </w:p>
          <w:p w14:paraId="641F093A" w14:textId="439C8627" w:rsidR="00191F72" w:rsidRPr="00BE6482" w:rsidRDefault="005E47A5" w:rsidP="005E47A5">
            <w:pPr>
              <w:jc w:val="center"/>
            </w:pPr>
            <w:r w:rsidRPr="005E47A5">
              <w:rPr>
                <w:rFonts w:ascii="Arial" w:hAnsi="Arial" w:cs="Arial"/>
                <w:sz w:val="20"/>
                <w:szCs w:val="20"/>
              </w:rPr>
              <w:t>10.25.239.32/27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1F108" w14:textId="72FF6795" w:rsidR="00191F72" w:rsidRPr="00BE6482" w:rsidRDefault="005E47A5" w:rsidP="00191F72">
            <w:pPr>
              <w:jc w:val="center"/>
            </w:pPr>
            <w:r w:rsidRPr="005E47A5">
              <w:rPr>
                <w:rFonts w:ascii="Arial" w:hAnsi="Arial" w:cs="Arial"/>
                <w:sz w:val="20"/>
                <w:szCs w:val="20"/>
              </w:rPr>
              <w:t>TCP/5432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87627" w14:textId="2CB831EE" w:rsidR="00191F72" w:rsidRDefault="005E47A5" w:rsidP="00191F7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</w:t>
            </w:r>
            <w:r w:rsidR="00191F72">
              <w:rPr>
                <w:color w:val="000000"/>
              </w:rPr>
              <w:t>-directional</w:t>
            </w:r>
          </w:p>
        </w:tc>
      </w:tr>
    </w:tbl>
    <w:p w14:paraId="75F23D24" w14:textId="77777777" w:rsidR="006970F8" w:rsidRDefault="006970F8" w:rsidP="005F6CB8">
      <w:pPr>
        <w:rPr>
          <w:rFonts w:ascii="Arial" w:hAnsi="Arial" w:cs="Arial"/>
          <w:b/>
          <w:sz w:val="20"/>
          <w:szCs w:val="20"/>
        </w:rPr>
      </w:pPr>
    </w:p>
    <w:p w14:paraId="423DDE18" w14:textId="77777777" w:rsidR="00E11335" w:rsidRDefault="00E11335" w:rsidP="005F6CB8">
      <w:pPr>
        <w:rPr>
          <w:rFonts w:ascii="Arial" w:hAnsi="Arial" w:cs="Arial"/>
          <w:b/>
          <w:sz w:val="20"/>
          <w:szCs w:val="20"/>
        </w:rPr>
      </w:pPr>
    </w:p>
    <w:p w14:paraId="32C8D464" w14:textId="77777777" w:rsidR="00E11335" w:rsidRDefault="00E11335" w:rsidP="005F6CB8">
      <w:pPr>
        <w:rPr>
          <w:rFonts w:ascii="Arial" w:hAnsi="Arial" w:cs="Arial"/>
          <w:b/>
          <w:sz w:val="20"/>
          <w:szCs w:val="20"/>
        </w:rPr>
      </w:pPr>
    </w:p>
    <w:p w14:paraId="62244376" w14:textId="77777777" w:rsidR="00E11335" w:rsidRDefault="00E11335" w:rsidP="005F6CB8">
      <w:pPr>
        <w:rPr>
          <w:rFonts w:ascii="Arial" w:hAnsi="Arial" w:cs="Arial"/>
          <w:b/>
          <w:sz w:val="20"/>
          <w:szCs w:val="20"/>
        </w:rPr>
      </w:pPr>
    </w:p>
    <w:p w14:paraId="486FC0A2" w14:textId="77777777" w:rsidR="00E11335" w:rsidRDefault="00E11335" w:rsidP="005F6CB8">
      <w:pPr>
        <w:rPr>
          <w:rFonts w:ascii="Arial" w:hAnsi="Arial" w:cs="Arial"/>
          <w:b/>
          <w:sz w:val="20"/>
          <w:szCs w:val="20"/>
        </w:rPr>
      </w:pPr>
    </w:p>
    <w:p w14:paraId="69209133" w14:textId="31604384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Reason for change: </w:t>
      </w:r>
    </w:p>
    <w:p w14:paraId="5D691107" w14:textId="5B012DE3" w:rsidR="00452C70" w:rsidRDefault="00191F72" w:rsidP="00061EBC">
      <w:pPr>
        <w:rPr>
          <w:rFonts w:ascii="Arial" w:hAnsi="Arial" w:cs="Arial"/>
          <w:sz w:val="20"/>
          <w:szCs w:val="20"/>
        </w:rPr>
      </w:pPr>
      <w:r w:rsidRPr="00191F72">
        <w:rPr>
          <w:rFonts w:ascii="SourceSansPro" w:eastAsia="Times New Roman" w:hAnsi="SourceSansPro" w:cs="Times New Roman"/>
          <w:color w:val="0000FF"/>
          <w:sz w:val="18"/>
          <w:szCs w:val="18"/>
        </w:rPr>
        <w:br/>
      </w:r>
      <w:r w:rsidR="005E47A5" w:rsidRPr="005E47A5">
        <w:rPr>
          <w:rFonts w:ascii="Arial" w:hAnsi="Arial" w:cs="Arial"/>
          <w:sz w:val="20"/>
          <w:szCs w:val="20"/>
        </w:rPr>
        <w:t xml:space="preserve">Need to Access Reports V2 database </w:t>
      </w:r>
      <w:r w:rsidRPr="00191F72">
        <w:rPr>
          <w:rFonts w:ascii="Arial" w:hAnsi="Arial" w:cs="Arial"/>
          <w:sz w:val="20"/>
          <w:szCs w:val="20"/>
        </w:rPr>
        <w:t xml:space="preserve">requested by </w:t>
      </w:r>
      <w:r w:rsidR="005E47A5" w:rsidRPr="005E47A5">
        <w:rPr>
          <w:rFonts w:ascii="Arial" w:hAnsi="Arial" w:cs="Arial"/>
          <w:sz w:val="20"/>
          <w:szCs w:val="20"/>
        </w:rPr>
        <w:t>Shanmuga Puttas</w:t>
      </w:r>
    </w:p>
    <w:p w14:paraId="574A3C2C" w14:textId="77777777" w:rsidR="005E47A5" w:rsidRDefault="005E47A5" w:rsidP="00061EBC"/>
    <w:p w14:paraId="4340DF47" w14:textId="4012EDF0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Impact of change: </w:t>
      </w:r>
      <w:r>
        <w:rPr>
          <w:rFonts w:ascii="Arial" w:hAnsi="Arial" w:cs="Arial"/>
          <w:sz w:val="20"/>
          <w:szCs w:val="20"/>
        </w:rPr>
        <w:t>(describe impact including downtime or risk of downtime)</w:t>
      </w:r>
    </w:p>
    <w:p w14:paraId="2AC26DC0" w14:textId="77777777" w:rsidR="005F6CB8" w:rsidRDefault="005F6CB8" w:rsidP="005F6CB8">
      <w:pPr>
        <w:rPr>
          <w:rFonts w:ascii="Arial" w:hAnsi="Arial" w:cs="Arial"/>
          <w:color w:val="0070C0"/>
          <w:sz w:val="20"/>
          <w:szCs w:val="20"/>
        </w:rPr>
      </w:pPr>
    </w:p>
    <w:p w14:paraId="59CF5FD7" w14:textId="28F54A6E" w:rsidR="00DE3A05" w:rsidRDefault="00452C70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Impact</w:t>
      </w:r>
    </w:p>
    <w:p w14:paraId="039C9074" w14:textId="77777777" w:rsidR="00DE3A05" w:rsidRDefault="00DE3A05" w:rsidP="005F6CB8">
      <w:pPr>
        <w:rPr>
          <w:rFonts w:ascii="Arial" w:hAnsi="Arial" w:cs="Arial"/>
          <w:sz w:val="20"/>
          <w:szCs w:val="20"/>
        </w:rPr>
      </w:pPr>
    </w:p>
    <w:p w14:paraId="285E6159" w14:textId="09F58B58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Test Plan:</w:t>
      </w:r>
      <w:r>
        <w:rPr>
          <w:rFonts w:ascii="Arial" w:hAnsi="Arial" w:cs="Arial"/>
          <w:sz w:val="20"/>
          <w:szCs w:val="20"/>
        </w:rPr>
        <w:t xml:space="preserve"> </w:t>
      </w:r>
      <w:r w:rsidR="006A4928">
        <w:rPr>
          <w:rFonts w:ascii="Arial" w:hAnsi="Arial" w:cs="Arial"/>
          <w:sz w:val="20"/>
          <w:szCs w:val="20"/>
        </w:rPr>
        <w:t>End users will test and confirm access</w:t>
      </w:r>
    </w:p>
    <w:p w14:paraId="47C95771" w14:textId="77777777" w:rsidR="00CE6DEA" w:rsidRDefault="00CE6DEA" w:rsidP="005F6CB8">
      <w:pPr>
        <w:rPr>
          <w:rFonts w:ascii="Arial" w:hAnsi="Arial" w:cs="Arial"/>
          <w:b/>
          <w:sz w:val="20"/>
          <w:szCs w:val="20"/>
        </w:rPr>
      </w:pPr>
    </w:p>
    <w:p w14:paraId="1B128BE0" w14:textId="70790F87" w:rsidR="00061EBC" w:rsidRDefault="005F6CB8" w:rsidP="001208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Rollback Plan: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F55AC98" w14:textId="44CB3B7B" w:rsidR="001208AC" w:rsidRDefault="001208AC" w:rsidP="001208AC">
      <w:pPr>
        <w:rPr>
          <w:rFonts w:ascii="Arial" w:hAnsi="Arial" w:cs="Arial"/>
          <w:sz w:val="20"/>
          <w:szCs w:val="20"/>
        </w:rPr>
      </w:pPr>
    </w:p>
    <w:p w14:paraId="23EB552F" w14:textId="33B225D6" w:rsidR="001208AC" w:rsidRDefault="00452C70" w:rsidP="001208AC">
      <w:pPr>
        <w:pStyle w:val="ListParagraph"/>
        <w:numPr>
          <w:ilvl w:val="0"/>
          <w:numId w:val="6"/>
        </w:numPr>
      </w:pPr>
      <w:r>
        <w:t>Delete the new policy</w:t>
      </w:r>
    </w:p>
    <w:p w14:paraId="0064D252" w14:textId="77777777" w:rsidR="00B42B51" w:rsidRDefault="00B42B51" w:rsidP="005F6CB8">
      <w:pPr>
        <w:rPr>
          <w:rFonts w:ascii="Arial" w:hAnsi="Arial" w:cs="Arial"/>
          <w:b/>
          <w:sz w:val="20"/>
          <w:szCs w:val="20"/>
        </w:rPr>
      </w:pPr>
    </w:p>
    <w:p w14:paraId="36E53BBA" w14:textId="77777777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Communication: </w:t>
      </w:r>
      <w:r>
        <w:rPr>
          <w:rFonts w:ascii="Arial" w:hAnsi="Arial" w:cs="Arial"/>
          <w:sz w:val="20"/>
          <w:szCs w:val="20"/>
        </w:rPr>
        <w:t>(what is the communication plan?)</w:t>
      </w:r>
    </w:p>
    <w:p w14:paraId="1331214C" w14:textId="75767584" w:rsidR="00886E62" w:rsidRDefault="00C045C2" w:rsidP="005F6CB8">
      <w:pPr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 xml:space="preserve">Network Team will </w:t>
      </w:r>
      <w:r w:rsidR="00452C70">
        <w:rPr>
          <w:rFonts w:ascii="Arial" w:hAnsi="Arial" w:cs="Arial"/>
          <w:color w:val="0070C0"/>
          <w:sz w:val="20"/>
          <w:szCs w:val="20"/>
        </w:rPr>
        <w:t>communicate with End-User</w:t>
      </w:r>
    </w:p>
    <w:p w14:paraId="5ED7107D" w14:textId="77777777" w:rsidR="00886E62" w:rsidRDefault="00886E62" w:rsidP="005F6CB8">
      <w:pPr>
        <w:rPr>
          <w:rFonts w:ascii="Arial" w:hAnsi="Arial" w:cs="Arial"/>
          <w:color w:val="0070C0"/>
          <w:sz w:val="20"/>
          <w:szCs w:val="20"/>
        </w:rPr>
      </w:pPr>
    </w:p>
    <w:p w14:paraId="7BA067DE" w14:textId="77777777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Reason for Urgent or Emergency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3BDB565" w14:textId="26DCE046" w:rsidR="00886E62" w:rsidRDefault="00475234" w:rsidP="00886E62">
      <w:pPr>
        <w:rPr>
          <w:rFonts w:ascii="Arial" w:hAnsi="Arial" w:cs="Arial"/>
          <w:color w:val="0070C0"/>
          <w:sz w:val="20"/>
          <w:szCs w:val="20"/>
        </w:rPr>
      </w:pPr>
      <w:proofErr w:type="gramStart"/>
      <w:r>
        <w:rPr>
          <w:rFonts w:ascii="Arial" w:hAnsi="Arial" w:cs="Arial"/>
          <w:color w:val="0070C0"/>
          <w:sz w:val="20"/>
          <w:szCs w:val="20"/>
        </w:rPr>
        <w:t>Non Urgent</w:t>
      </w:r>
      <w:proofErr w:type="gramEnd"/>
    </w:p>
    <w:p w14:paraId="2FE4C660" w14:textId="77777777" w:rsidR="00036F6F" w:rsidRDefault="00036F6F" w:rsidP="005F6CB8">
      <w:pPr>
        <w:rPr>
          <w:rFonts w:ascii="Arial" w:hAnsi="Arial" w:cs="Arial"/>
          <w:sz w:val="20"/>
          <w:szCs w:val="20"/>
        </w:rPr>
      </w:pPr>
    </w:p>
    <w:p w14:paraId="769B0CD1" w14:textId="77777777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Reason for Change Freeze Exception  </w:t>
      </w:r>
    </w:p>
    <w:p w14:paraId="15FC2743" w14:textId="4BA46E18" w:rsidR="005F6CB8" w:rsidRPr="00AA1C1F" w:rsidRDefault="00AA1C1F" w:rsidP="005F6CB8">
      <w:pPr>
        <w:rPr>
          <w:rFonts w:ascii="Arial" w:hAnsi="Arial" w:cs="Arial"/>
          <w:sz w:val="20"/>
          <w:szCs w:val="20"/>
        </w:rPr>
      </w:pPr>
      <w:r w:rsidRPr="00AA1C1F">
        <w:rPr>
          <w:rFonts w:ascii="Arial" w:hAnsi="Arial" w:cs="Arial"/>
          <w:sz w:val="20"/>
          <w:szCs w:val="20"/>
        </w:rPr>
        <w:t>This is normal Firewall port open request</w:t>
      </w:r>
    </w:p>
    <w:p w14:paraId="2BA4FAB6" w14:textId="77777777" w:rsidR="001208AC" w:rsidRDefault="005F6CB8" w:rsidP="005F6CB8">
      <w:r>
        <w:rPr>
          <w:rFonts w:ascii="Arial" w:hAnsi="Arial" w:cs="Arial"/>
          <w:b/>
          <w:sz w:val="20"/>
          <w:szCs w:val="20"/>
        </w:rPr>
        <w:t>Appendix (Configuration Items):</w:t>
      </w:r>
      <w:r>
        <w:t xml:space="preserve"> </w:t>
      </w:r>
      <w:r w:rsidR="001208AC">
        <w:t xml:space="preserve"> </w:t>
      </w:r>
    </w:p>
    <w:p w14:paraId="0311C5D8" w14:textId="77777777" w:rsidR="001208AC" w:rsidRDefault="001208AC" w:rsidP="005F6CB8"/>
    <w:p w14:paraId="0BA22CE1" w14:textId="77777777" w:rsidR="0029008B" w:rsidRDefault="0029008B">
      <w:pPr>
        <w:rPr>
          <w:color w:val="0000FF"/>
        </w:rPr>
      </w:pPr>
    </w:p>
    <w:p w14:paraId="0D8AF2D7" w14:textId="77777777" w:rsidR="0029008B" w:rsidRDefault="0029008B">
      <w:pPr>
        <w:rPr>
          <w:color w:val="0000FF"/>
        </w:rPr>
      </w:pPr>
    </w:p>
    <w:p w14:paraId="6409AEFA" w14:textId="55F3549A" w:rsidR="003743D1" w:rsidRDefault="003743D1"/>
    <w:p w14:paraId="73017202" w14:textId="197F9D4E" w:rsidR="005E47A5" w:rsidRDefault="005E47A5"/>
    <w:p w14:paraId="4FC28670" w14:textId="74AC4D01" w:rsidR="005E47A5" w:rsidRDefault="005E47A5"/>
    <w:p w14:paraId="111302CC" w14:textId="215F0116" w:rsidR="005E47A5" w:rsidRDefault="005E47A5"/>
    <w:p w14:paraId="54B96C94" w14:textId="77777777" w:rsidR="005E47A5" w:rsidRDefault="005E47A5"/>
    <w:p w14:paraId="7694A055" w14:textId="1FF0E600" w:rsidR="00322E80" w:rsidRDefault="00322E80">
      <w:pPr>
        <w:rPr>
          <w:b/>
          <w:u w:val="single"/>
        </w:rPr>
      </w:pPr>
      <w:r w:rsidRPr="00322E80">
        <w:rPr>
          <w:b/>
          <w:u w:val="single"/>
        </w:rPr>
        <w:lastRenderedPageBreak/>
        <w:t>Implementation Step</w:t>
      </w:r>
      <w:r w:rsidR="00B42B51">
        <w:rPr>
          <w:b/>
          <w:u w:val="single"/>
        </w:rPr>
        <w:t>s</w:t>
      </w:r>
      <w:r w:rsidRPr="00322E80">
        <w:rPr>
          <w:b/>
          <w:u w:val="single"/>
        </w:rPr>
        <w:t>:</w:t>
      </w:r>
    </w:p>
    <w:p w14:paraId="3ED7D357" w14:textId="77777777" w:rsidR="00DE3A05" w:rsidRPr="005E47A5" w:rsidRDefault="00DE3A05" w:rsidP="005E47A5">
      <w:pPr>
        <w:jc w:val="center"/>
        <w:rPr>
          <w:rFonts w:eastAsia="Times New Roman"/>
          <w:b/>
          <w:bCs/>
          <w:color w:val="000000"/>
        </w:rPr>
      </w:pPr>
    </w:p>
    <w:tbl>
      <w:tblPr>
        <w:tblW w:w="9200" w:type="dxa"/>
        <w:tblLook w:val="04A0" w:firstRow="1" w:lastRow="0" w:firstColumn="1" w:lastColumn="0" w:noHBand="0" w:noVBand="1"/>
      </w:tblPr>
      <w:tblGrid>
        <w:gridCol w:w="1780"/>
        <w:gridCol w:w="2420"/>
        <w:gridCol w:w="1740"/>
        <w:gridCol w:w="1700"/>
        <w:gridCol w:w="1560"/>
      </w:tblGrid>
      <w:tr w:rsidR="00B9055B" w:rsidRPr="005E47A5" w14:paraId="1256B748" w14:textId="77777777" w:rsidTr="00B9055B">
        <w:trPr>
          <w:trHeight w:val="300"/>
        </w:trPr>
        <w:tc>
          <w:tcPr>
            <w:tcW w:w="4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66D9A" w14:textId="4FCC3691" w:rsidR="00B9055B" w:rsidRPr="00B9055B" w:rsidRDefault="005E47A5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E47A5">
              <w:rPr>
                <w:rFonts w:eastAsia="Times New Roman"/>
                <w:b/>
                <w:bCs/>
                <w:color w:val="000000"/>
              </w:rPr>
              <w:t>useast2fedffsc01</w:t>
            </w:r>
            <w:r w:rsidRPr="00B9055B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B9055B" w:rsidRPr="00B9055B">
              <w:rPr>
                <w:rFonts w:eastAsia="Times New Roman"/>
                <w:b/>
                <w:bCs/>
                <w:color w:val="000000"/>
              </w:rPr>
              <w:t xml:space="preserve">/02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6FC8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2665" w14:textId="77777777" w:rsidR="00B9055B" w:rsidRPr="005E47A5" w:rsidRDefault="00B9055B" w:rsidP="005E47A5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C942" w14:textId="77777777" w:rsidR="00B9055B" w:rsidRPr="005E47A5" w:rsidRDefault="00B9055B" w:rsidP="005E47A5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</w:tr>
      <w:tr w:rsidR="00B9055B" w:rsidRPr="00B9055B" w14:paraId="2CAF46DF" w14:textId="77777777" w:rsidTr="00B9055B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1F184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Source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B1CCF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 Zone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D1274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Destination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9E380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 Zone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98CE6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Services</w:t>
            </w:r>
          </w:p>
        </w:tc>
      </w:tr>
      <w:tr w:rsidR="000E3286" w:rsidRPr="00B9055B" w14:paraId="2F3EFE88" w14:textId="77777777" w:rsidTr="0077495F">
        <w:trPr>
          <w:trHeight w:val="860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874C5" w14:textId="77777777" w:rsidR="005E47A5" w:rsidRDefault="005E47A5" w:rsidP="005E47A5">
            <w:pPr>
              <w:jc w:val="center"/>
            </w:pPr>
            <w:r>
              <w:t>10.25.35.96/27</w:t>
            </w:r>
          </w:p>
          <w:p w14:paraId="07C46271" w14:textId="77777777" w:rsidR="005E47A5" w:rsidRDefault="005E47A5" w:rsidP="005E47A5">
            <w:pPr>
              <w:jc w:val="center"/>
            </w:pPr>
            <w:r>
              <w:t>10.25.35.64/27</w:t>
            </w:r>
          </w:p>
          <w:p w14:paraId="5B3EA177" w14:textId="1401375C" w:rsidR="000E3286" w:rsidRPr="00B9055B" w:rsidRDefault="005E47A5" w:rsidP="005E47A5">
            <w:pPr>
              <w:jc w:val="center"/>
              <w:rPr>
                <w:rFonts w:eastAsia="Times New Roman"/>
                <w:color w:val="000000"/>
              </w:rPr>
            </w:pPr>
            <w:r>
              <w:t>10.25.35.32/27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544E0" w14:textId="0AC73BB3" w:rsidR="000E3286" w:rsidRPr="00B9055B" w:rsidRDefault="005E47A5" w:rsidP="005E47A5">
            <w:pPr>
              <w:jc w:val="center"/>
              <w:rPr>
                <w:rFonts w:eastAsia="Times New Roman"/>
                <w:color w:val="000000"/>
              </w:rPr>
            </w:pPr>
            <w:r w:rsidRPr="005E47A5">
              <w:t>FEDRAMP_STG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AAAD6C5" w14:textId="77777777" w:rsidR="005E47A5" w:rsidRPr="005E47A5" w:rsidRDefault="005E47A5" w:rsidP="005E4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7A5">
              <w:rPr>
                <w:rFonts w:ascii="Arial" w:hAnsi="Arial" w:cs="Arial"/>
                <w:sz w:val="20"/>
                <w:szCs w:val="20"/>
              </w:rPr>
              <w:t>10.25.239.64/27</w:t>
            </w:r>
          </w:p>
          <w:p w14:paraId="06FE31CA" w14:textId="77777777" w:rsidR="005E47A5" w:rsidRPr="005E47A5" w:rsidRDefault="005E47A5" w:rsidP="005E4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7A5">
              <w:rPr>
                <w:rFonts w:ascii="Arial" w:hAnsi="Arial" w:cs="Arial"/>
                <w:sz w:val="20"/>
                <w:szCs w:val="20"/>
              </w:rPr>
              <w:t>10.25.239.96/27</w:t>
            </w:r>
          </w:p>
          <w:p w14:paraId="06EFF568" w14:textId="60C8CD5A" w:rsidR="000E3286" w:rsidRPr="00B9055B" w:rsidRDefault="005E47A5" w:rsidP="005E47A5">
            <w:pPr>
              <w:jc w:val="center"/>
              <w:rPr>
                <w:rFonts w:eastAsia="Times New Roman"/>
                <w:color w:val="000000"/>
              </w:rPr>
            </w:pPr>
            <w:r w:rsidRPr="005E47A5">
              <w:rPr>
                <w:rFonts w:ascii="Arial" w:hAnsi="Arial" w:cs="Arial"/>
                <w:sz w:val="20"/>
                <w:szCs w:val="20"/>
              </w:rPr>
              <w:t>10.25.239.32/27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65AD1" w14:textId="58A69F31" w:rsidR="000E3286" w:rsidRPr="00B9055B" w:rsidRDefault="005E47A5" w:rsidP="005E47A5">
            <w:pPr>
              <w:jc w:val="center"/>
              <w:rPr>
                <w:rFonts w:eastAsia="Times New Roman"/>
                <w:color w:val="000000"/>
              </w:rPr>
            </w:pPr>
            <w:r w:rsidRPr="005E47A5">
              <w:t>FEDRAMP_STG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DB12" w14:textId="08F170A4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  <w:r w:rsidRPr="00191F72">
              <w:rPr>
                <w:rFonts w:ascii="Arial" w:hAnsi="Arial" w:cs="Arial"/>
                <w:sz w:val="20"/>
                <w:szCs w:val="20"/>
              </w:rPr>
              <w:t>TCP/</w:t>
            </w:r>
            <w:r w:rsidR="005E47A5">
              <w:rPr>
                <w:rFonts w:ascii="Arial" w:hAnsi="Arial" w:cs="Arial"/>
                <w:sz w:val="20"/>
                <w:szCs w:val="20"/>
              </w:rPr>
              <w:t>5432</w:t>
            </w:r>
          </w:p>
        </w:tc>
      </w:tr>
      <w:tr w:rsidR="000E3286" w:rsidRPr="00B9055B" w14:paraId="7C76B1B6" w14:textId="77777777" w:rsidTr="00B9055B">
        <w:trPr>
          <w:trHeight w:val="450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B77BB4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116922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FAEE6E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9CAD4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06F876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</w:tr>
      <w:tr w:rsidR="000E3286" w:rsidRPr="00B9055B" w14:paraId="1D58548F" w14:textId="77777777" w:rsidTr="00B9055B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C9411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9413E" w14:textId="77777777" w:rsidR="000E3286" w:rsidRPr="00B9055B" w:rsidRDefault="000E3286" w:rsidP="000E32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8C51C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E97FE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9B66E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286" w:rsidRPr="00B9055B" w14:paraId="09A13DBB" w14:textId="77777777" w:rsidTr="00B9055B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910AD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1BD81" w14:textId="77777777" w:rsidR="000E3286" w:rsidRPr="00B9055B" w:rsidRDefault="000E3286" w:rsidP="000E32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FACB2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0F04C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F5FF7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47A5" w:rsidRPr="005E47A5" w14:paraId="63B0C445" w14:textId="77777777" w:rsidTr="00865383">
        <w:trPr>
          <w:trHeight w:val="300"/>
        </w:trPr>
        <w:tc>
          <w:tcPr>
            <w:tcW w:w="4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0657E" w14:textId="68562C12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E47A5">
              <w:rPr>
                <w:rFonts w:eastAsia="Times New Roman"/>
                <w:b/>
                <w:bCs/>
                <w:color w:val="000000"/>
              </w:rPr>
              <w:t>useast2fedffsc01</w:t>
            </w:r>
            <w:r w:rsidRPr="00B9055B">
              <w:rPr>
                <w:rFonts w:eastAsia="Times New Roman"/>
                <w:b/>
                <w:bCs/>
                <w:color w:val="000000"/>
              </w:rPr>
              <w:t xml:space="preserve"> /02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674C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7DE3" w14:textId="77777777" w:rsidR="005E47A5" w:rsidRPr="005E47A5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5EE8" w14:textId="77777777" w:rsidR="005E47A5" w:rsidRPr="005E47A5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</w:tr>
      <w:tr w:rsidR="005E47A5" w:rsidRPr="00B9055B" w14:paraId="15B3F696" w14:textId="77777777" w:rsidTr="0086538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66AAE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Source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73FFE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 Zone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EE89E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Destination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E93BF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 Zone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6CF85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Services</w:t>
            </w:r>
          </w:p>
        </w:tc>
      </w:tr>
      <w:tr w:rsidR="005E47A5" w:rsidRPr="00B9055B" w14:paraId="0C2C96AF" w14:textId="77777777" w:rsidTr="00865383">
        <w:trPr>
          <w:trHeight w:val="860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70C8C" w14:textId="77777777" w:rsidR="005E47A5" w:rsidRPr="005E47A5" w:rsidRDefault="005E47A5" w:rsidP="005E4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7A5">
              <w:rPr>
                <w:rFonts w:ascii="Arial" w:hAnsi="Arial" w:cs="Arial"/>
                <w:sz w:val="20"/>
                <w:szCs w:val="20"/>
              </w:rPr>
              <w:t>10.25.239.64/27</w:t>
            </w:r>
          </w:p>
          <w:p w14:paraId="0D1947EE" w14:textId="77777777" w:rsidR="005E47A5" w:rsidRPr="005E47A5" w:rsidRDefault="005E47A5" w:rsidP="005E4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7A5">
              <w:rPr>
                <w:rFonts w:ascii="Arial" w:hAnsi="Arial" w:cs="Arial"/>
                <w:sz w:val="20"/>
                <w:szCs w:val="20"/>
              </w:rPr>
              <w:t>10.25.239.96/27</w:t>
            </w:r>
          </w:p>
          <w:p w14:paraId="77B14702" w14:textId="1DE92CAF" w:rsidR="005E47A5" w:rsidRPr="00B9055B" w:rsidRDefault="005E47A5" w:rsidP="005E47A5">
            <w:pPr>
              <w:jc w:val="center"/>
              <w:rPr>
                <w:rFonts w:eastAsia="Times New Roman"/>
                <w:color w:val="000000"/>
              </w:rPr>
            </w:pPr>
            <w:r w:rsidRPr="005E47A5">
              <w:rPr>
                <w:rFonts w:ascii="Arial" w:hAnsi="Arial" w:cs="Arial"/>
                <w:sz w:val="20"/>
                <w:szCs w:val="20"/>
              </w:rPr>
              <w:t>10.25.239.32/27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E20D8" w14:textId="77777777" w:rsidR="005E47A5" w:rsidRPr="00B9055B" w:rsidRDefault="005E47A5" w:rsidP="00865383">
            <w:pPr>
              <w:jc w:val="center"/>
              <w:rPr>
                <w:rFonts w:eastAsia="Times New Roman"/>
                <w:color w:val="000000"/>
              </w:rPr>
            </w:pPr>
            <w:r w:rsidRPr="005E47A5">
              <w:t>FEDRAMP_STG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7988F69" w14:textId="77777777" w:rsidR="005E47A5" w:rsidRDefault="005E47A5" w:rsidP="005E47A5">
            <w:pPr>
              <w:jc w:val="center"/>
            </w:pPr>
            <w:r>
              <w:t>10.25.35.96/27</w:t>
            </w:r>
          </w:p>
          <w:p w14:paraId="52C25F3F" w14:textId="77777777" w:rsidR="005E47A5" w:rsidRDefault="005E47A5" w:rsidP="005E47A5">
            <w:pPr>
              <w:jc w:val="center"/>
            </w:pPr>
            <w:r>
              <w:t>10.25.35.64/27</w:t>
            </w:r>
          </w:p>
          <w:p w14:paraId="2205BF29" w14:textId="05CCE542" w:rsidR="005E47A5" w:rsidRPr="00B9055B" w:rsidRDefault="005E47A5" w:rsidP="005E47A5">
            <w:pPr>
              <w:jc w:val="center"/>
              <w:rPr>
                <w:rFonts w:eastAsia="Times New Roman"/>
                <w:color w:val="000000"/>
              </w:rPr>
            </w:pPr>
            <w:r>
              <w:t>10.25.35.32/27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35751" w14:textId="77777777" w:rsidR="005E47A5" w:rsidRPr="00B9055B" w:rsidRDefault="005E47A5" w:rsidP="00865383">
            <w:pPr>
              <w:jc w:val="center"/>
              <w:rPr>
                <w:rFonts w:eastAsia="Times New Roman"/>
                <w:color w:val="000000"/>
              </w:rPr>
            </w:pPr>
            <w:r w:rsidRPr="005E47A5">
              <w:t>FEDRAMP_STG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9ACF2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  <w:r w:rsidRPr="00191F72">
              <w:rPr>
                <w:rFonts w:ascii="Arial" w:hAnsi="Arial" w:cs="Arial"/>
                <w:sz w:val="20"/>
                <w:szCs w:val="20"/>
              </w:rPr>
              <w:t>TCP/</w:t>
            </w:r>
            <w:r>
              <w:rPr>
                <w:rFonts w:ascii="Arial" w:hAnsi="Arial" w:cs="Arial"/>
                <w:sz w:val="20"/>
                <w:szCs w:val="20"/>
              </w:rPr>
              <w:t>5432</w:t>
            </w:r>
          </w:p>
        </w:tc>
      </w:tr>
      <w:tr w:rsidR="005E47A5" w:rsidRPr="00B9055B" w14:paraId="100D15C4" w14:textId="77777777" w:rsidTr="00865383">
        <w:trPr>
          <w:trHeight w:val="450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D7817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4CCE5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052C0F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7FE23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5D5184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</w:tr>
      <w:tr w:rsidR="005E47A5" w:rsidRPr="00B9055B" w14:paraId="031F3870" w14:textId="77777777" w:rsidTr="00865383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8A764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A8118" w14:textId="77777777" w:rsidR="005E47A5" w:rsidRPr="00B9055B" w:rsidRDefault="005E47A5" w:rsidP="0086538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7406C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F4CBF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0093D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47A5" w:rsidRPr="00B9055B" w14:paraId="5966EBB7" w14:textId="77777777" w:rsidTr="00865383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4DAE8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ED54C" w14:textId="77777777" w:rsidR="005E47A5" w:rsidRPr="00B9055B" w:rsidRDefault="005E47A5" w:rsidP="0086538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97504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ADAF7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F1EA2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5E14D2" w14:textId="1951771C" w:rsidR="008F3D04" w:rsidRDefault="008F3D04" w:rsidP="00C045C2">
      <w:pPr>
        <w:rPr>
          <w:rFonts w:ascii="Helvetica" w:hAnsi="Helvetica" w:cs="Helvetica"/>
          <w:sz w:val="23"/>
          <w:szCs w:val="23"/>
          <w:shd w:val="clear" w:color="auto" w:fill="E6E699"/>
        </w:rPr>
      </w:pPr>
    </w:p>
    <w:sectPr w:rsidR="008F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7845" w14:textId="77777777" w:rsidR="00EA2DF0" w:rsidRDefault="00EA2DF0" w:rsidP="00754215">
      <w:r>
        <w:separator/>
      </w:r>
    </w:p>
  </w:endnote>
  <w:endnote w:type="continuationSeparator" w:id="0">
    <w:p w14:paraId="2991389D" w14:textId="77777777" w:rsidR="00EA2DF0" w:rsidRDefault="00EA2DF0" w:rsidP="0075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D8D59" w14:textId="77777777" w:rsidR="00EA2DF0" w:rsidRDefault="00EA2DF0" w:rsidP="00754215">
      <w:r>
        <w:separator/>
      </w:r>
    </w:p>
  </w:footnote>
  <w:footnote w:type="continuationSeparator" w:id="0">
    <w:p w14:paraId="7ABBC6B1" w14:textId="77777777" w:rsidR="00EA2DF0" w:rsidRDefault="00EA2DF0" w:rsidP="00754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1BB"/>
    <w:multiLevelType w:val="hybridMultilevel"/>
    <w:tmpl w:val="DAF8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492B"/>
    <w:multiLevelType w:val="hybridMultilevel"/>
    <w:tmpl w:val="0B808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A64FF"/>
    <w:multiLevelType w:val="hybridMultilevel"/>
    <w:tmpl w:val="7A8E1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E42D5"/>
    <w:multiLevelType w:val="hybridMultilevel"/>
    <w:tmpl w:val="DAF8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81C9B"/>
    <w:multiLevelType w:val="multilevel"/>
    <w:tmpl w:val="2B0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E2101"/>
    <w:multiLevelType w:val="hybridMultilevel"/>
    <w:tmpl w:val="EC8092E4"/>
    <w:lvl w:ilvl="0" w:tplc="3000E5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E43C2"/>
    <w:multiLevelType w:val="hybridMultilevel"/>
    <w:tmpl w:val="1024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B8"/>
    <w:rsid w:val="00033503"/>
    <w:rsid w:val="00036F6F"/>
    <w:rsid w:val="0004194F"/>
    <w:rsid w:val="00061EBC"/>
    <w:rsid w:val="000B220B"/>
    <w:rsid w:val="000E3286"/>
    <w:rsid w:val="001208AC"/>
    <w:rsid w:val="00125AFC"/>
    <w:rsid w:val="00191F72"/>
    <w:rsid w:val="001B7273"/>
    <w:rsid w:val="001F24BE"/>
    <w:rsid w:val="0025626C"/>
    <w:rsid w:val="00257135"/>
    <w:rsid w:val="00270AA2"/>
    <w:rsid w:val="0029008B"/>
    <w:rsid w:val="002C36E2"/>
    <w:rsid w:val="002D4939"/>
    <w:rsid w:val="002F3648"/>
    <w:rsid w:val="00322E80"/>
    <w:rsid w:val="00353353"/>
    <w:rsid w:val="00360447"/>
    <w:rsid w:val="00372ABD"/>
    <w:rsid w:val="003743D1"/>
    <w:rsid w:val="00391032"/>
    <w:rsid w:val="004105A0"/>
    <w:rsid w:val="00452C70"/>
    <w:rsid w:val="00475234"/>
    <w:rsid w:val="004801EB"/>
    <w:rsid w:val="004E55D4"/>
    <w:rsid w:val="00502921"/>
    <w:rsid w:val="005334FD"/>
    <w:rsid w:val="005E47A5"/>
    <w:rsid w:val="005F6CB8"/>
    <w:rsid w:val="00660D46"/>
    <w:rsid w:val="00676864"/>
    <w:rsid w:val="006970F8"/>
    <w:rsid w:val="006A0A8A"/>
    <w:rsid w:val="006A4928"/>
    <w:rsid w:val="006E0C75"/>
    <w:rsid w:val="006F375F"/>
    <w:rsid w:val="00754215"/>
    <w:rsid w:val="00754292"/>
    <w:rsid w:val="00786B28"/>
    <w:rsid w:val="007E6EC5"/>
    <w:rsid w:val="007F6B67"/>
    <w:rsid w:val="00886E62"/>
    <w:rsid w:val="008E4094"/>
    <w:rsid w:val="008F3D04"/>
    <w:rsid w:val="009146F5"/>
    <w:rsid w:val="00934A07"/>
    <w:rsid w:val="0095049A"/>
    <w:rsid w:val="009D1066"/>
    <w:rsid w:val="009E6E58"/>
    <w:rsid w:val="009E7AE6"/>
    <w:rsid w:val="00A03C47"/>
    <w:rsid w:val="00AA1C1F"/>
    <w:rsid w:val="00AD46F5"/>
    <w:rsid w:val="00B40C7E"/>
    <w:rsid w:val="00B42B51"/>
    <w:rsid w:val="00B451C5"/>
    <w:rsid w:val="00B9055B"/>
    <w:rsid w:val="00BD6065"/>
    <w:rsid w:val="00BE1756"/>
    <w:rsid w:val="00BE6482"/>
    <w:rsid w:val="00BE79BC"/>
    <w:rsid w:val="00C045C2"/>
    <w:rsid w:val="00C321F5"/>
    <w:rsid w:val="00C67B1C"/>
    <w:rsid w:val="00C75F38"/>
    <w:rsid w:val="00C9717E"/>
    <w:rsid w:val="00CC0936"/>
    <w:rsid w:val="00CE6DEA"/>
    <w:rsid w:val="00D01785"/>
    <w:rsid w:val="00D65287"/>
    <w:rsid w:val="00D7092C"/>
    <w:rsid w:val="00D83AB4"/>
    <w:rsid w:val="00DC6851"/>
    <w:rsid w:val="00DE3A05"/>
    <w:rsid w:val="00E11335"/>
    <w:rsid w:val="00E14343"/>
    <w:rsid w:val="00E4436A"/>
    <w:rsid w:val="00E61480"/>
    <w:rsid w:val="00E916F0"/>
    <w:rsid w:val="00EA2DF0"/>
    <w:rsid w:val="00F0432F"/>
    <w:rsid w:val="00F3461A"/>
    <w:rsid w:val="00F35E6F"/>
    <w:rsid w:val="00F5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DA6F"/>
  <w15:chartTrackingRefBased/>
  <w15:docId w15:val="{FD96D477-1E6C-47A4-B1E7-C3A991ED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A05"/>
    <w:pPr>
      <w:spacing w:after="0" w:line="240" w:lineRule="auto"/>
    </w:pPr>
    <w:rPr>
      <w:rFonts w:ascii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E6E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C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B8"/>
    <w:rPr>
      <w:rFonts w:ascii="Segoe UI" w:hAnsi="Segoe UI" w:cs="Segoe UI"/>
      <w:sz w:val="18"/>
      <w:szCs w:val="18"/>
    </w:rPr>
  </w:style>
  <w:style w:type="character" w:customStyle="1" w:styleId="emailstyle15">
    <w:name w:val="emailstyle15"/>
    <w:basedOn w:val="DefaultParagraphFont"/>
    <w:semiHidden/>
    <w:rsid w:val="00322E80"/>
    <w:rPr>
      <w:rFonts w:ascii="Calibri" w:hAnsi="Calibri" w:hint="default"/>
      <w:color w:val="auto"/>
    </w:rPr>
  </w:style>
  <w:style w:type="paragraph" w:styleId="ListParagraph">
    <w:name w:val="List Paragraph"/>
    <w:basedOn w:val="Normal"/>
    <w:uiPriority w:val="34"/>
    <w:qFormat/>
    <w:rsid w:val="00B42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B5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45C2"/>
    <w:rPr>
      <w:rFonts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45C2"/>
    <w:rPr>
      <w:rFonts w:ascii="Calibri" w:hAnsi="Calibri"/>
      <w:szCs w:val="21"/>
      <w:lang w:val="en-US"/>
    </w:rPr>
  </w:style>
  <w:style w:type="table" w:styleId="TableGrid">
    <w:name w:val="Table Grid"/>
    <w:basedOn w:val="TableNormal"/>
    <w:uiPriority w:val="39"/>
    <w:rsid w:val="0078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3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E1756"/>
    <w:pPr>
      <w:spacing w:after="0" w:line="240" w:lineRule="auto"/>
    </w:pPr>
    <w:rPr>
      <w:rFonts w:ascii="Calibri" w:hAnsi="Calibri" w:cs="Calibri"/>
      <w:lang w:val="en-US"/>
    </w:rPr>
  </w:style>
  <w:style w:type="character" w:customStyle="1" w:styleId="activityupdategroup">
    <w:name w:val="activity_update_group"/>
    <w:basedOn w:val="DefaultParagraphFont"/>
    <w:rsid w:val="00D01785"/>
  </w:style>
  <w:style w:type="paragraph" w:styleId="Header">
    <w:name w:val="header"/>
    <w:basedOn w:val="Normal"/>
    <w:link w:val="HeaderChar"/>
    <w:uiPriority w:val="99"/>
    <w:unhideWhenUsed/>
    <w:rsid w:val="00754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215"/>
    <w:rPr>
      <w:rFonts w:ascii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4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215"/>
    <w:rPr>
      <w:rFonts w:ascii="Calibri" w:hAnsi="Calibri" w:cs="Calibri"/>
      <w:lang w:val="en-US"/>
    </w:rPr>
  </w:style>
  <w:style w:type="paragraph" w:customStyle="1" w:styleId="h-card">
    <w:name w:val="h-card"/>
    <w:basedOn w:val="Normal"/>
    <w:rsid w:val="00191F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E6E5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Azeem Khan</dc:creator>
  <cp:keywords/>
  <dc:description/>
  <cp:lastModifiedBy>Nikhil Krishna</cp:lastModifiedBy>
  <cp:revision>4</cp:revision>
  <dcterms:created xsi:type="dcterms:W3CDTF">2022-02-01T02:59:00Z</dcterms:created>
  <dcterms:modified xsi:type="dcterms:W3CDTF">2022-02-05T01:47:00Z</dcterms:modified>
</cp:coreProperties>
</file>