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BF3" w:rsidRDefault="00E91A43" w:rsidP="00E91A43">
      <w:pPr>
        <w:rPr>
          <w:rFonts w:ascii="Times New Roman" w:hAnsi="Times New Roman" w:cs="Times New Roman"/>
          <w:b/>
          <w:bCs/>
          <w:sz w:val="36"/>
          <w:szCs w:val="36"/>
          <w:u w:val="single"/>
        </w:rPr>
      </w:pPr>
      <w:r w:rsidRPr="00E91A43">
        <w:rPr>
          <w:rFonts w:ascii="Times New Roman" w:hAnsi="Times New Roman" w:cs="Times New Roman"/>
          <w:b/>
          <w:bCs/>
          <w:sz w:val="36"/>
          <w:szCs w:val="36"/>
          <w:u w:val="single"/>
        </w:rPr>
        <w:t>UNLOCKING INSIGHTS INTO THE GLOBAL AIR TRANSPORTATION NETWORK WITH TABLEAU</w:t>
      </w:r>
    </w:p>
    <w:p w:rsidR="00E91A43" w:rsidRDefault="00E91A43" w:rsidP="00E91A43">
      <w:pPr>
        <w:rPr>
          <w:rFonts w:ascii="Times New Roman" w:hAnsi="Times New Roman" w:cs="Times New Roman"/>
          <w:b/>
          <w:bCs/>
          <w:sz w:val="36"/>
          <w:szCs w:val="36"/>
          <w:u w:val="single"/>
        </w:rPr>
      </w:pPr>
    </w:p>
    <w:p w:rsidR="00E91A43" w:rsidRDefault="00E91A43" w:rsidP="00E91A43">
      <w:pPr>
        <w:rPr>
          <w:rFonts w:ascii="Times New Roman" w:hAnsi="Times New Roman" w:cs="Times New Roman"/>
          <w:b/>
          <w:bCs/>
          <w:sz w:val="32"/>
          <w:szCs w:val="32"/>
        </w:rPr>
      </w:pPr>
      <w:r w:rsidRPr="00E91A43">
        <w:rPr>
          <w:rFonts w:ascii="Times New Roman" w:hAnsi="Times New Roman" w:cs="Times New Roman"/>
          <w:b/>
          <w:bCs/>
          <w:sz w:val="32"/>
          <w:szCs w:val="32"/>
        </w:rPr>
        <w:t>1.INTRODUCTION</w:t>
      </w:r>
    </w:p>
    <w:p w:rsidR="00E91A43" w:rsidRDefault="00E91A43" w:rsidP="00E91A43">
      <w:pPr>
        <w:rPr>
          <w:rFonts w:ascii="Times New Roman" w:hAnsi="Times New Roman" w:cs="Times New Roman"/>
          <w:b/>
          <w:bCs/>
          <w:sz w:val="28"/>
          <w:szCs w:val="28"/>
        </w:rPr>
      </w:pPr>
      <w:r>
        <w:rPr>
          <w:rFonts w:ascii="Times New Roman" w:hAnsi="Times New Roman" w:cs="Times New Roman"/>
          <w:b/>
          <w:bCs/>
          <w:sz w:val="28"/>
          <w:szCs w:val="28"/>
        </w:rPr>
        <w:tab/>
        <w:t>1.1 Overview</w:t>
      </w:r>
    </w:p>
    <w:p w:rsidR="00AD7510" w:rsidRDefault="00E91A43" w:rsidP="00E91A43">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Global air transportation refers to the interconnected network of airlines, airports,</w:t>
      </w:r>
      <w:r w:rsidR="00AD7510">
        <w:rPr>
          <w:rFonts w:ascii="Times New Roman" w:hAnsi="Times New Roman" w:cs="Times New Roman"/>
          <w:sz w:val="28"/>
          <w:szCs w:val="28"/>
        </w:rPr>
        <w:t xml:space="preserve"> and various supporting services that facilitate the movement of people, goods and information across the world by air.</w:t>
      </w:r>
    </w:p>
    <w:p w:rsidR="00AD7510" w:rsidRDefault="00AD7510" w:rsidP="00E91A43">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1.2 purpose</w:t>
      </w:r>
    </w:p>
    <w:p w:rsidR="00AD7510" w:rsidRDefault="00AD7510" w:rsidP="00E91A4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The purpose of global air transportation is to facilitate the movement of people, goods, and services across countries and continents.</w:t>
      </w:r>
    </w:p>
    <w:p w:rsidR="00AD7510" w:rsidRDefault="00AD7510" w:rsidP="00E91A4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*Global air transportation contributes to the exchange of ideas, technologies, a</w:t>
      </w:r>
      <w:r w:rsidR="004A55A1">
        <w:rPr>
          <w:rFonts w:ascii="Times New Roman" w:hAnsi="Times New Roman" w:cs="Times New Roman"/>
          <w:sz w:val="28"/>
          <w:szCs w:val="28"/>
        </w:rPr>
        <w:t>nd</w:t>
      </w:r>
      <w:r>
        <w:rPr>
          <w:rFonts w:ascii="Times New Roman" w:hAnsi="Times New Roman" w:cs="Times New Roman"/>
          <w:sz w:val="28"/>
          <w:szCs w:val="28"/>
        </w:rPr>
        <w:t xml:space="preserve"> expertise on a worldwide scale, fostering global collaboration and </w:t>
      </w:r>
      <w:r w:rsidR="004A55A1">
        <w:rPr>
          <w:rFonts w:ascii="Times New Roman" w:hAnsi="Times New Roman" w:cs="Times New Roman"/>
          <w:sz w:val="28"/>
          <w:szCs w:val="28"/>
        </w:rPr>
        <w:t>understanding.</w:t>
      </w:r>
    </w:p>
    <w:p w:rsidR="004A55A1" w:rsidRDefault="004A55A1" w:rsidP="00E91A43">
      <w:pPr>
        <w:rPr>
          <w:rFonts w:ascii="Times New Roman" w:hAnsi="Times New Roman" w:cs="Times New Roman"/>
          <w:b/>
          <w:bCs/>
          <w:sz w:val="32"/>
          <w:szCs w:val="32"/>
        </w:rPr>
      </w:pPr>
    </w:p>
    <w:p w:rsidR="004A55A1" w:rsidRDefault="004A55A1" w:rsidP="00E91A43">
      <w:pPr>
        <w:rPr>
          <w:rFonts w:ascii="Times New Roman" w:hAnsi="Times New Roman" w:cs="Times New Roman"/>
          <w:b/>
          <w:bCs/>
          <w:sz w:val="32"/>
          <w:szCs w:val="32"/>
        </w:rPr>
      </w:pPr>
      <w:r>
        <w:rPr>
          <w:rFonts w:ascii="Times New Roman" w:hAnsi="Times New Roman" w:cs="Times New Roman"/>
          <w:b/>
          <w:bCs/>
          <w:sz w:val="32"/>
          <w:szCs w:val="32"/>
        </w:rPr>
        <w:t>2. PROBLEM DEFINITION &amp; DESIGN THINKING</w:t>
      </w:r>
    </w:p>
    <w:p w:rsidR="004A55A1" w:rsidRDefault="004A55A1" w:rsidP="00E91A43">
      <w:pPr>
        <w:rPr>
          <w:rFonts w:ascii="Times New Roman" w:hAnsi="Times New Roman" w:cs="Times New Roman"/>
          <w:b/>
          <w:bCs/>
          <w:sz w:val="28"/>
          <w:szCs w:val="28"/>
        </w:rPr>
      </w:pPr>
      <w:r>
        <w:rPr>
          <w:rFonts w:ascii="Times New Roman" w:hAnsi="Times New Roman" w:cs="Times New Roman"/>
          <w:b/>
          <w:bCs/>
          <w:sz w:val="32"/>
          <w:szCs w:val="32"/>
        </w:rPr>
        <w:tab/>
      </w:r>
      <w:r>
        <w:rPr>
          <w:rFonts w:ascii="Times New Roman" w:hAnsi="Times New Roman" w:cs="Times New Roman"/>
          <w:b/>
          <w:bCs/>
          <w:sz w:val="28"/>
          <w:szCs w:val="28"/>
        </w:rPr>
        <w:t>2.1 Empathy Map</w:t>
      </w:r>
    </w:p>
    <w:p w:rsidR="00E416FF" w:rsidRDefault="00E416FF" w:rsidP="00E91A43">
      <w:pPr>
        <w:rPr>
          <w:rFonts w:ascii="Times New Roman" w:hAnsi="Times New Roman" w:cs="Times New Roman"/>
          <w:b/>
          <w:bCs/>
          <w:noProof/>
          <w:sz w:val="28"/>
          <w:szCs w:val="28"/>
        </w:rPr>
      </w:pPr>
    </w:p>
    <w:p w:rsidR="00E416FF" w:rsidRDefault="00E416FF" w:rsidP="00E91A4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107815" cy="32385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a:blip r:embed="rId5">
                      <a:extLst>
                        <a:ext uri="{28A0092B-C50C-407E-A947-70E740481C1C}">
                          <a14:useLocalDpi xmlns:a14="http://schemas.microsoft.com/office/drawing/2010/main" val="0"/>
                        </a:ext>
                      </a:extLst>
                    </a:blip>
                    <a:stretch>
                      <a:fillRect/>
                    </a:stretch>
                  </pic:blipFill>
                  <pic:spPr>
                    <a:xfrm>
                      <a:off x="0" y="0"/>
                      <a:ext cx="4113730" cy="3243163"/>
                    </a:xfrm>
                    <a:prstGeom prst="rect">
                      <a:avLst/>
                    </a:prstGeom>
                  </pic:spPr>
                </pic:pic>
              </a:graphicData>
            </a:graphic>
          </wp:inline>
        </w:drawing>
      </w:r>
    </w:p>
    <w:p w:rsidR="00E416FF" w:rsidRDefault="00E416FF" w:rsidP="00E91A43">
      <w:pPr>
        <w:rPr>
          <w:rFonts w:ascii="Times New Roman" w:hAnsi="Times New Roman" w:cs="Times New Roman"/>
          <w:b/>
          <w:bCs/>
          <w:sz w:val="28"/>
          <w:szCs w:val="28"/>
        </w:rPr>
      </w:pPr>
      <w:r>
        <w:rPr>
          <w:rFonts w:ascii="Times New Roman" w:hAnsi="Times New Roman" w:cs="Times New Roman"/>
          <w:b/>
          <w:bCs/>
          <w:sz w:val="28"/>
          <w:szCs w:val="28"/>
        </w:rPr>
        <w:lastRenderedPageBreak/>
        <w:tab/>
        <w:t>2.2 IDEATION &amp; BRAINSTROMING MAP</w:t>
      </w:r>
    </w:p>
    <w:p w:rsidR="00E416FF" w:rsidRDefault="00E416FF" w:rsidP="00E91A43">
      <w:pPr>
        <w:rPr>
          <w:rFonts w:ascii="Times New Roman" w:hAnsi="Times New Roman" w:cs="Times New Roman"/>
          <w:b/>
          <w:bCs/>
          <w:sz w:val="28"/>
          <w:szCs w:val="28"/>
        </w:rPr>
      </w:pPr>
    </w:p>
    <w:p w:rsidR="004A55A1" w:rsidRDefault="00E416FF" w:rsidP="00E91A4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1875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inline>
        </w:drawing>
      </w:r>
    </w:p>
    <w:p w:rsidR="00E416FF" w:rsidRDefault="00E416FF" w:rsidP="00E91A43">
      <w:pPr>
        <w:rPr>
          <w:rFonts w:ascii="Times New Roman" w:hAnsi="Times New Roman" w:cs="Times New Roman"/>
          <w:b/>
          <w:bCs/>
          <w:sz w:val="28"/>
          <w:szCs w:val="28"/>
        </w:rPr>
      </w:pPr>
    </w:p>
    <w:p w:rsidR="00E416FF" w:rsidRDefault="00E416FF" w:rsidP="00E91A43">
      <w:pPr>
        <w:rPr>
          <w:rFonts w:ascii="Times New Roman" w:hAnsi="Times New Roman" w:cs="Times New Roman"/>
          <w:b/>
          <w:bCs/>
          <w:sz w:val="28"/>
          <w:szCs w:val="28"/>
        </w:rPr>
      </w:pPr>
      <w:r>
        <w:rPr>
          <w:rFonts w:ascii="Times New Roman" w:hAnsi="Times New Roman" w:cs="Times New Roman"/>
          <w:b/>
          <w:bCs/>
          <w:sz w:val="28"/>
          <w:szCs w:val="28"/>
        </w:rPr>
        <w:t>3 RESULT</w:t>
      </w:r>
    </w:p>
    <w:p w:rsidR="00E416FF" w:rsidRDefault="00E416FF" w:rsidP="00E91A43">
      <w:pPr>
        <w:rPr>
          <w:rFonts w:ascii="Times New Roman" w:hAnsi="Times New Roman" w:cs="Times New Roman"/>
          <w:b/>
          <w:bCs/>
          <w:sz w:val="28"/>
          <w:szCs w:val="28"/>
        </w:rPr>
      </w:pPr>
    </w:p>
    <w:p w:rsidR="00E416FF" w:rsidRDefault="00E416FF" w:rsidP="00E91A43">
      <w:pPr>
        <w:rPr>
          <w:rFonts w:ascii="Times New Roman" w:hAnsi="Times New Roman" w:cs="Times New Roman"/>
          <w:b/>
          <w:bCs/>
          <w:sz w:val="28"/>
          <w:szCs w:val="28"/>
        </w:rPr>
      </w:pPr>
      <w:r>
        <w:rPr>
          <w:rFonts w:ascii="Times New Roman" w:hAnsi="Times New Roman" w:cs="Times New Roman"/>
          <w:b/>
          <w:bCs/>
          <w:sz w:val="28"/>
          <w:szCs w:val="28"/>
        </w:rPr>
        <w:t>Dashboard 1</w:t>
      </w:r>
    </w:p>
    <w:p w:rsidR="00E416FF" w:rsidRDefault="00E416FF" w:rsidP="00E91A4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2904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rsidR="00E416FF" w:rsidRDefault="00E416FF" w:rsidP="00E91A43">
      <w:pPr>
        <w:rPr>
          <w:rFonts w:ascii="Times New Roman" w:hAnsi="Times New Roman" w:cs="Times New Roman"/>
          <w:b/>
          <w:bCs/>
          <w:sz w:val="28"/>
          <w:szCs w:val="28"/>
        </w:rPr>
      </w:pPr>
    </w:p>
    <w:p w:rsidR="00E416FF" w:rsidRDefault="00E416FF" w:rsidP="00E91A43">
      <w:pPr>
        <w:rPr>
          <w:rFonts w:ascii="Times New Roman" w:hAnsi="Times New Roman" w:cs="Times New Roman"/>
          <w:b/>
          <w:bCs/>
          <w:sz w:val="28"/>
          <w:szCs w:val="28"/>
        </w:rPr>
      </w:pPr>
      <w:r>
        <w:rPr>
          <w:rFonts w:ascii="Times New Roman" w:hAnsi="Times New Roman" w:cs="Times New Roman"/>
          <w:b/>
          <w:bCs/>
          <w:sz w:val="28"/>
          <w:szCs w:val="28"/>
        </w:rPr>
        <w:t>Dashboard 2</w:t>
      </w:r>
    </w:p>
    <w:p w:rsidR="00E416FF" w:rsidRDefault="00E416FF" w:rsidP="00E91A4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731510" cy="2955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rsidR="00E416FF" w:rsidRDefault="00E416FF" w:rsidP="00E91A43">
      <w:pPr>
        <w:rPr>
          <w:rFonts w:ascii="Times New Roman" w:hAnsi="Times New Roman" w:cs="Times New Roman"/>
          <w:b/>
          <w:bCs/>
          <w:sz w:val="28"/>
          <w:szCs w:val="28"/>
        </w:rPr>
      </w:pPr>
    </w:p>
    <w:p w:rsidR="00E416FF" w:rsidRDefault="00E416FF" w:rsidP="00E91A43">
      <w:pPr>
        <w:rPr>
          <w:rFonts w:ascii="Times New Roman" w:hAnsi="Times New Roman" w:cs="Times New Roman"/>
          <w:b/>
          <w:bCs/>
          <w:sz w:val="28"/>
          <w:szCs w:val="28"/>
        </w:rPr>
      </w:pPr>
      <w:r>
        <w:rPr>
          <w:rFonts w:ascii="Times New Roman" w:hAnsi="Times New Roman" w:cs="Times New Roman"/>
          <w:b/>
          <w:bCs/>
          <w:sz w:val="28"/>
          <w:szCs w:val="28"/>
        </w:rPr>
        <w:t>Dashboard 3</w:t>
      </w:r>
    </w:p>
    <w:p w:rsidR="00E416FF" w:rsidRDefault="00E416FF" w:rsidP="00E91A4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30213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inline>
        </w:drawing>
      </w:r>
    </w:p>
    <w:p w:rsidR="00AA30B8" w:rsidRDefault="00AA30B8" w:rsidP="00E91A43">
      <w:pPr>
        <w:rPr>
          <w:rFonts w:ascii="Times New Roman" w:hAnsi="Times New Roman" w:cs="Times New Roman"/>
          <w:b/>
          <w:bCs/>
          <w:sz w:val="28"/>
          <w:szCs w:val="28"/>
        </w:rPr>
      </w:pPr>
    </w:p>
    <w:p w:rsidR="00AA30B8" w:rsidRDefault="00AA30B8" w:rsidP="00E91A43">
      <w:pPr>
        <w:rPr>
          <w:rFonts w:ascii="Times New Roman" w:hAnsi="Times New Roman" w:cs="Times New Roman"/>
          <w:b/>
          <w:bCs/>
          <w:sz w:val="28"/>
          <w:szCs w:val="28"/>
        </w:rPr>
      </w:pPr>
      <w:r>
        <w:rPr>
          <w:rFonts w:ascii="Times New Roman" w:hAnsi="Times New Roman" w:cs="Times New Roman"/>
          <w:b/>
          <w:bCs/>
          <w:sz w:val="28"/>
          <w:szCs w:val="28"/>
        </w:rPr>
        <w:t>Dashboard 4</w:t>
      </w:r>
    </w:p>
    <w:p w:rsidR="00AA30B8" w:rsidRDefault="00AA30B8" w:rsidP="00E91A4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731510" cy="29514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p>
    <w:p w:rsidR="00AA30B8" w:rsidRDefault="00AA30B8" w:rsidP="00E91A43">
      <w:pPr>
        <w:rPr>
          <w:rFonts w:ascii="Times New Roman" w:hAnsi="Times New Roman" w:cs="Times New Roman"/>
          <w:b/>
          <w:bCs/>
          <w:sz w:val="28"/>
          <w:szCs w:val="28"/>
        </w:rPr>
      </w:pPr>
    </w:p>
    <w:p w:rsidR="00AA30B8" w:rsidRDefault="00AA30B8" w:rsidP="00E91A43">
      <w:pPr>
        <w:rPr>
          <w:rFonts w:ascii="Times New Roman" w:hAnsi="Times New Roman" w:cs="Times New Roman"/>
          <w:b/>
          <w:bCs/>
          <w:sz w:val="28"/>
          <w:szCs w:val="28"/>
        </w:rPr>
      </w:pPr>
      <w:r>
        <w:rPr>
          <w:rFonts w:ascii="Times New Roman" w:hAnsi="Times New Roman" w:cs="Times New Roman"/>
          <w:b/>
          <w:bCs/>
          <w:sz w:val="28"/>
          <w:szCs w:val="28"/>
        </w:rPr>
        <w:t>Story</w:t>
      </w:r>
    </w:p>
    <w:p w:rsidR="00AA30B8" w:rsidRDefault="00AA30B8" w:rsidP="00E91A43">
      <w:pPr>
        <w:rPr>
          <w:rFonts w:ascii="Times New Roman" w:hAnsi="Times New Roman" w:cs="Times New Roman"/>
          <w:b/>
          <w:bCs/>
          <w:noProof/>
          <w:sz w:val="28"/>
          <w:szCs w:val="28"/>
        </w:rPr>
      </w:pPr>
    </w:p>
    <w:p w:rsidR="00AA30B8" w:rsidRDefault="00AA30B8" w:rsidP="00E91A4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AA30B8" w:rsidRDefault="00AA30B8" w:rsidP="00E91A43">
      <w:pPr>
        <w:rPr>
          <w:rFonts w:ascii="Times New Roman" w:hAnsi="Times New Roman" w:cs="Times New Roman"/>
          <w:b/>
          <w:bCs/>
          <w:sz w:val="28"/>
          <w:szCs w:val="28"/>
        </w:rPr>
      </w:pPr>
    </w:p>
    <w:p w:rsidR="00AA30B8" w:rsidRDefault="00AA30B8" w:rsidP="00E91A4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731510" cy="29692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inline>
        </w:drawing>
      </w:r>
    </w:p>
    <w:p w:rsidR="00AA30B8" w:rsidRDefault="00AA30B8" w:rsidP="00E91A4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30003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rsidR="00AA30B8" w:rsidRDefault="00AA30B8" w:rsidP="00E91A4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731510" cy="2922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rsidR="00AA30B8" w:rsidRDefault="00AA30B8" w:rsidP="00E91A43">
      <w:pPr>
        <w:rPr>
          <w:rFonts w:ascii="Times New Roman" w:hAnsi="Times New Roman" w:cs="Times New Roman"/>
          <w:b/>
          <w:bCs/>
          <w:sz w:val="28"/>
          <w:szCs w:val="28"/>
        </w:rPr>
      </w:pPr>
    </w:p>
    <w:p w:rsidR="00AA30B8" w:rsidRDefault="00AA30B8" w:rsidP="00E91A43">
      <w:pPr>
        <w:rPr>
          <w:rFonts w:ascii="Times New Roman" w:hAnsi="Times New Roman" w:cs="Times New Roman"/>
          <w:b/>
          <w:bCs/>
          <w:sz w:val="28"/>
          <w:szCs w:val="28"/>
        </w:rPr>
      </w:pPr>
      <w:r>
        <w:rPr>
          <w:rFonts w:ascii="Times New Roman" w:hAnsi="Times New Roman" w:cs="Times New Roman"/>
          <w:b/>
          <w:bCs/>
          <w:sz w:val="28"/>
          <w:szCs w:val="28"/>
        </w:rPr>
        <w:t>4 ADVANTAGES &amp; DISADVANTAGES</w:t>
      </w:r>
    </w:p>
    <w:p w:rsidR="00AA30B8" w:rsidRDefault="00AA30B8" w:rsidP="00E91A43">
      <w:pPr>
        <w:rPr>
          <w:rFonts w:ascii="Times New Roman" w:hAnsi="Times New Roman" w:cs="Times New Roman"/>
          <w:b/>
          <w:bCs/>
          <w:sz w:val="28"/>
          <w:szCs w:val="28"/>
        </w:rPr>
      </w:pPr>
      <w:r>
        <w:rPr>
          <w:rFonts w:ascii="Times New Roman" w:hAnsi="Times New Roman" w:cs="Times New Roman"/>
          <w:b/>
          <w:bCs/>
          <w:sz w:val="28"/>
          <w:szCs w:val="28"/>
        </w:rPr>
        <w:tab/>
        <w:t>Advantages</w:t>
      </w:r>
    </w:p>
    <w:p w:rsidR="00AA30B8" w:rsidRDefault="00AA30B8" w:rsidP="00AA30B8">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*Global air transportation offers numerous advantages, including fast travel, </w:t>
      </w:r>
      <w:r w:rsidR="005718F2">
        <w:rPr>
          <w:rFonts w:ascii="Times New Roman" w:hAnsi="Times New Roman" w:cs="Times New Roman"/>
          <w:sz w:val="28"/>
          <w:szCs w:val="28"/>
        </w:rPr>
        <w:t>connectivity, accessibility to remote areas, and economic benefits.</w:t>
      </w:r>
    </w:p>
    <w:p w:rsidR="005718F2" w:rsidRDefault="005718F2" w:rsidP="00AA30B8">
      <w:pPr>
        <w:pStyle w:val="ListParagraph"/>
        <w:ind w:left="1800"/>
        <w:rPr>
          <w:rFonts w:ascii="Times New Roman" w:hAnsi="Times New Roman" w:cs="Times New Roman"/>
          <w:sz w:val="28"/>
          <w:szCs w:val="28"/>
        </w:rPr>
      </w:pPr>
    </w:p>
    <w:p w:rsidR="005718F2" w:rsidRDefault="005718F2" w:rsidP="00AA30B8">
      <w:pPr>
        <w:pStyle w:val="ListParagraph"/>
        <w:ind w:left="1800"/>
        <w:rPr>
          <w:rFonts w:ascii="Times New Roman" w:hAnsi="Times New Roman" w:cs="Times New Roman"/>
          <w:sz w:val="28"/>
          <w:szCs w:val="28"/>
        </w:rPr>
      </w:pPr>
      <w:r>
        <w:rPr>
          <w:rFonts w:ascii="Times New Roman" w:hAnsi="Times New Roman" w:cs="Times New Roman"/>
          <w:sz w:val="28"/>
          <w:szCs w:val="28"/>
        </w:rPr>
        <w:t>* It allows people and goods to be transported quickly across long distances, fostering international trade and cultural exchange.</w:t>
      </w:r>
    </w:p>
    <w:p w:rsidR="005718F2" w:rsidRDefault="005718F2" w:rsidP="00AA30B8">
      <w:pPr>
        <w:pStyle w:val="ListParagraph"/>
        <w:ind w:left="1800"/>
        <w:rPr>
          <w:rFonts w:ascii="Times New Roman" w:hAnsi="Times New Roman" w:cs="Times New Roman"/>
          <w:sz w:val="28"/>
          <w:szCs w:val="28"/>
        </w:rPr>
      </w:pPr>
    </w:p>
    <w:p w:rsidR="005718F2" w:rsidRDefault="005718F2" w:rsidP="00AA30B8">
      <w:pPr>
        <w:pStyle w:val="ListParagraph"/>
        <w:ind w:left="1800"/>
        <w:rPr>
          <w:rFonts w:ascii="Times New Roman" w:hAnsi="Times New Roman" w:cs="Times New Roman"/>
          <w:sz w:val="28"/>
          <w:szCs w:val="28"/>
        </w:rPr>
      </w:pPr>
      <w:r>
        <w:rPr>
          <w:rFonts w:ascii="Times New Roman" w:hAnsi="Times New Roman" w:cs="Times New Roman"/>
          <w:sz w:val="28"/>
          <w:szCs w:val="28"/>
        </w:rPr>
        <w:t>*Additionally, air travel promotes tourism, stimulates economic growth, and facilitates emergency response during crises.</w:t>
      </w:r>
    </w:p>
    <w:p w:rsidR="005718F2" w:rsidRDefault="005718F2" w:rsidP="005718F2">
      <w:pPr>
        <w:rPr>
          <w:rFonts w:ascii="Times New Roman" w:hAnsi="Times New Roman" w:cs="Times New Roman"/>
          <w:sz w:val="28"/>
          <w:szCs w:val="28"/>
        </w:rPr>
      </w:pPr>
    </w:p>
    <w:p w:rsidR="005718F2" w:rsidRDefault="005718F2" w:rsidP="005718F2">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Disadvantages</w:t>
      </w:r>
    </w:p>
    <w:p w:rsidR="00E50C60" w:rsidRDefault="005718F2" w:rsidP="005718F2">
      <w:pPr>
        <w:tabs>
          <w:tab w:val="left" w:pos="720"/>
          <w:tab w:val="left" w:pos="1440"/>
          <w:tab w:val="left" w:pos="201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*Certainly, global air transportation also has its disa</w:t>
      </w:r>
      <w:r w:rsidR="00E50C60">
        <w:rPr>
          <w:rFonts w:ascii="Times New Roman" w:hAnsi="Times New Roman" w:cs="Times New Roman"/>
          <w:sz w:val="28"/>
          <w:szCs w:val="28"/>
        </w:rPr>
        <w:t>d</w:t>
      </w:r>
      <w:r>
        <w:rPr>
          <w:rFonts w:ascii="Times New Roman" w:hAnsi="Times New Roman" w:cs="Times New Roman"/>
          <w:sz w:val="28"/>
          <w:szCs w:val="28"/>
        </w:rPr>
        <w:t>v</w:t>
      </w:r>
      <w:r w:rsidR="00E50C60">
        <w:rPr>
          <w:rFonts w:ascii="Times New Roman" w:hAnsi="Times New Roman" w:cs="Times New Roman"/>
          <w:sz w:val="28"/>
          <w:szCs w:val="28"/>
        </w:rPr>
        <w:t>a</w:t>
      </w:r>
      <w:r>
        <w:rPr>
          <w:rFonts w:ascii="Times New Roman" w:hAnsi="Times New Roman" w:cs="Times New Roman"/>
          <w:sz w:val="28"/>
          <w:szCs w:val="28"/>
        </w:rPr>
        <w:t>ntages.</w:t>
      </w:r>
    </w:p>
    <w:p w:rsidR="005718F2" w:rsidRDefault="005718F2" w:rsidP="005718F2">
      <w:pPr>
        <w:tabs>
          <w:tab w:val="left" w:pos="720"/>
          <w:tab w:val="left" w:pos="1440"/>
          <w:tab w:val="left" w:pos="201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50C60">
        <w:rPr>
          <w:rFonts w:ascii="Times New Roman" w:hAnsi="Times New Roman" w:cs="Times New Roman"/>
          <w:sz w:val="28"/>
          <w:szCs w:val="28"/>
        </w:rPr>
        <w:t>*These include environmental impact due to greenhouse gas emissions, noise pollution near airports, and high energy consumption.</w:t>
      </w:r>
    </w:p>
    <w:p w:rsidR="00E50C60" w:rsidRDefault="00E50C60" w:rsidP="005718F2">
      <w:pPr>
        <w:tabs>
          <w:tab w:val="left" w:pos="720"/>
          <w:tab w:val="left" w:pos="1440"/>
          <w:tab w:val="left" w:pos="201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*Additionally, air travel can be costly, leading to economic disparities in travel opportunities.</w:t>
      </w:r>
    </w:p>
    <w:p w:rsidR="00E50C60" w:rsidRDefault="00E50C60" w:rsidP="005718F2">
      <w:pPr>
        <w:tabs>
          <w:tab w:val="left" w:pos="720"/>
          <w:tab w:val="left" w:pos="1440"/>
          <w:tab w:val="left" w:pos="2010"/>
        </w:tabs>
        <w:rPr>
          <w:rFonts w:ascii="Times New Roman" w:hAnsi="Times New Roman" w:cs="Times New Roman"/>
          <w:sz w:val="28"/>
          <w:szCs w:val="28"/>
        </w:rPr>
      </w:pPr>
    </w:p>
    <w:p w:rsidR="00E50C60" w:rsidRDefault="00E50C60" w:rsidP="005718F2">
      <w:pPr>
        <w:tabs>
          <w:tab w:val="left" w:pos="720"/>
          <w:tab w:val="left" w:pos="1440"/>
          <w:tab w:val="left" w:pos="2010"/>
        </w:tabs>
        <w:rPr>
          <w:rFonts w:ascii="Times New Roman" w:hAnsi="Times New Roman" w:cs="Times New Roman"/>
          <w:b/>
          <w:bCs/>
          <w:sz w:val="28"/>
          <w:szCs w:val="28"/>
        </w:rPr>
      </w:pPr>
      <w:r>
        <w:rPr>
          <w:rFonts w:ascii="Times New Roman" w:hAnsi="Times New Roman" w:cs="Times New Roman"/>
          <w:b/>
          <w:bCs/>
          <w:sz w:val="28"/>
          <w:szCs w:val="28"/>
        </w:rPr>
        <w:lastRenderedPageBreak/>
        <w:t>5 APPLICATIONS</w:t>
      </w:r>
    </w:p>
    <w:p w:rsidR="00E50C60" w:rsidRDefault="00E50C60" w:rsidP="005718F2">
      <w:pPr>
        <w:tabs>
          <w:tab w:val="left" w:pos="720"/>
          <w:tab w:val="left" w:pos="1440"/>
          <w:tab w:val="left" w:pos="2010"/>
        </w:tabs>
        <w:rPr>
          <w:rFonts w:ascii="Times New Roman" w:hAnsi="Times New Roman" w:cs="Times New Roman"/>
          <w:sz w:val="28"/>
          <w:szCs w:val="28"/>
        </w:rPr>
      </w:pPr>
    </w:p>
    <w:p w:rsidR="00E50C60" w:rsidRDefault="00E50C60" w:rsidP="00E50C60">
      <w:pPr>
        <w:tabs>
          <w:tab w:val="left" w:pos="720"/>
          <w:tab w:val="left" w:pos="1440"/>
          <w:tab w:val="left" w:pos="201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*Global air transportation has diverse applications, including passenger travel, cargo shipping, emergency response, tourism, and military operations.</w:t>
      </w:r>
    </w:p>
    <w:p w:rsidR="0044615D" w:rsidRDefault="00E50C60" w:rsidP="00E50C60">
      <w:pPr>
        <w:tabs>
          <w:tab w:val="left" w:pos="720"/>
          <w:tab w:val="left" w:pos="1440"/>
          <w:tab w:val="left" w:pos="201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*It facilitates international business by enabling </w:t>
      </w:r>
      <w:r w:rsidR="0044615D">
        <w:rPr>
          <w:rFonts w:ascii="Times New Roman" w:hAnsi="Times New Roman" w:cs="Times New Roman"/>
          <w:sz w:val="28"/>
          <w:szCs w:val="28"/>
        </w:rPr>
        <w:t>executives to travel quickly between countries.</w:t>
      </w:r>
    </w:p>
    <w:p w:rsidR="0044615D" w:rsidRDefault="0044615D" w:rsidP="00E50C60">
      <w:pPr>
        <w:tabs>
          <w:tab w:val="left" w:pos="720"/>
          <w:tab w:val="left" w:pos="1440"/>
          <w:tab w:val="left" w:pos="201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*Air transportation also supports medical emergencies by transporting patients and organs for transplantation.</w:t>
      </w:r>
    </w:p>
    <w:p w:rsidR="0044615D" w:rsidRDefault="0044615D" w:rsidP="00E50C60">
      <w:pPr>
        <w:tabs>
          <w:tab w:val="left" w:pos="720"/>
          <w:tab w:val="left" w:pos="1440"/>
          <w:tab w:val="left" w:pos="2010"/>
        </w:tabs>
        <w:rPr>
          <w:rFonts w:ascii="Times New Roman" w:hAnsi="Times New Roman" w:cs="Times New Roman"/>
          <w:sz w:val="28"/>
          <w:szCs w:val="28"/>
        </w:rPr>
      </w:pPr>
    </w:p>
    <w:p w:rsidR="0044615D" w:rsidRDefault="0044615D" w:rsidP="00E50C60">
      <w:pPr>
        <w:tabs>
          <w:tab w:val="left" w:pos="720"/>
          <w:tab w:val="left" w:pos="1440"/>
          <w:tab w:val="left" w:pos="2010"/>
        </w:tabs>
        <w:rPr>
          <w:rFonts w:ascii="Times New Roman" w:hAnsi="Times New Roman" w:cs="Times New Roman"/>
          <w:b/>
          <w:bCs/>
          <w:sz w:val="28"/>
          <w:szCs w:val="28"/>
        </w:rPr>
      </w:pPr>
      <w:r>
        <w:rPr>
          <w:rFonts w:ascii="Times New Roman" w:hAnsi="Times New Roman" w:cs="Times New Roman"/>
          <w:b/>
          <w:bCs/>
          <w:sz w:val="28"/>
          <w:szCs w:val="28"/>
        </w:rPr>
        <w:t>6 CONCLUSIONN</w:t>
      </w:r>
    </w:p>
    <w:p w:rsidR="0044615D" w:rsidRDefault="0044615D" w:rsidP="00E50C60">
      <w:pPr>
        <w:tabs>
          <w:tab w:val="left" w:pos="720"/>
          <w:tab w:val="left" w:pos="1440"/>
          <w:tab w:val="left" w:pos="2010"/>
        </w:tabs>
        <w:rPr>
          <w:rFonts w:ascii="Times New Roman" w:hAnsi="Times New Roman" w:cs="Times New Roman"/>
          <w:b/>
          <w:bCs/>
          <w:sz w:val="28"/>
          <w:szCs w:val="28"/>
        </w:rPr>
      </w:pPr>
    </w:p>
    <w:p w:rsidR="0044615D" w:rsidRDefault="0044615D" w:rsidP="00E50C60">
      <w:pPr>
        <w:tabs>
          <w:tab w:val="left" w:pos="720"/>
          <w:tab w:val="left" w:pos="1440"/>
          <w:tab w:val="left" w:pos="2010"/>
        </w:tabs>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In conclusion, global air transportation serves as a cornerstone of our interconnected world.  Its advantages, such as fast travel, economic stimulation, and accessibility, have significantly impacted international trade, tourism, and emergency response.</w:t>
      </w:r>
    </w:p>
    <w:p w:rsidR="0044615D" w:rsidRDefault="0044615D" w:rsidP="00E50C60">
      <w:pPr>
        <w:tabs>
          <w:tab w:val="left" w:pos="720"/>
          <w:tab w:val="left" w:pos="1440"/>
          <w:tab w:val="left" w:pos="2010"/>
        </w:tabs>
        <w:rPr>
          <w:rFonts w:ascii="Times New Roman" w:hAnsi="Times New Roman" w:cs="Times New Roman"/>
          <w:sz w:val="28"/>
          <w:szCs w:val="28"/>
        </w:rPr>
      </w:pPr>
    </w:p>
    <w:p w:rsidR="0083489A" w:rsidRDefault="0044615D" w:rsidP="00E50C60">
      <w:pPr>
        <w:tabs>
          <w:tab w:val="left" w:pos="720"/>
          <w:tab w:val="left" w:pos="1440"/>
          <w:tab w:val="left" w:pos="2010"/>
        </w:tabs>
        <w:rPr>
          <w:rFonts w:ascii="Times New Roman" w:hAnsi="Times New Roman" w:cs="Times New Roman"/>
          <w:b/>
          <w:bCs/>
          <w:sz w:val="24"/>
          <w:szCs w:val="24"/>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b/>
          <w:bCs/>
          <w:sz w:val="24"/>
          <w:szCs w:val="24"/>
        </w:rPr>
        <w:t xml:space="preserve">“ </w:t>
      </w:r>
      <w:r w:rsidR="0083489A">
        <w:rPr>
          <w:rFonts w:ascii="Times New Roman" w:hAnsi="Times New Roman" w:cs="Times New Roman"/>
          <w:b/>
          <w:bCs/>
          <w:sz w:val="24"/>
          <w:szCs w:val="24"/>
        </w:rPr>
        <w:t>Connecting</w:t>
      </w:r>
      <w:proofErr w:type="gramEnd"/>
      <w:r w:rsidR="0083489A">
        <w:rPr>
          <w:rFonts w:ascii="Times New Roman" w:hAnsi="Times New Roman" w:cs="Times New Roman"/>
          <w:b/>
          <w:bCs/>
          <w:sz w:val="24"/>
          <w:szCs w:val="24"/>
        </w:rPr>
        <w:t xml:space="preserve"> </w:t>
      </w:r>
      <w:r>
        <w:rPr>
          <w:rFonts w:ascii="Times New Roman" w:hAnsi="Times New Roman" w:cs="Times New Roman"/>
          <w:b/>
          <w:bCs/>
          <w:sz w:val="24"/>
          <w:szCs w:val="24"/>
        </w:rPr>
        <w:t xml:space="preserve"> Continents, Bridging Cultures: Global Air Transportation – Where Dreams Take Flight!”</w:t>
      </w:r>
    </w:p>
    <w:p w:rsidR="0083489A" w:rsidRDefault="0083489A" w:rsidP="00E50C60">
      <w:pPr>
        <w:tabs>
          <w:tab w:val="left" w:pos="720"/>
          <w:tab w:val="left" w:pos="1440"/>
          <w:tab w:val="left" w:pos="2010"/>
        </w:tabs>
        <w:rPr>
          <w:rFonts w:ascii="Times New Roman" w:hAnsi="Times New Roman" w:cs="Times New Roman"/>
          <w:b/>
          <w:bCs/>
          <w:sz w:val="24"/>
          <w:szCs w:val="24"/>
        </w:rPr>
      </w:pPr>
    </w:p>
    <w:p w:rsidR="0083489A" w:rsidRDefault="0083489A" w:rsidP="00E50C60">
      <w:pPr>
        <w:tabs>
          <w:tab w:val="left" w:pos="720"/>
          <w:tab w:val="left" w:pos="1440"/>
          <w:tab w:val="left" w:pos="2010"/>
        </w:tabs>
        <w:rPr>
          <w:rFonts w:ascii="Times New Roman" w:hAnsi="Times New Roman" w:cs="Times New Roman"/>
          <w:b/>
          <w:bCs/>
          <w:sz w:val="28"/>
          <w:szCs w:val="28"/>
        </w:rPr>
      </w:pPr>
      <w:r>
        <w:rPr>
          <w:rFonts w:ascii="Times New Roman" w:hAnsi="Times New Roman" w:cs="Times New Roman"/>
          <w:b/>
          <w:bCs/>
          <w:sz w:val="28"/>
          <w:szCs w:val="28"/>
        </w:rPr>
        <w:t>7 FUTURE SCOPE</w:t>
      </w:r>
    </w:p>
    <w:p w:rsidR="0083489A" w:rsidRDefault="0083489A" w:rsidP="00E50C60">
      <w:pPr>
        <w:tabs>
          <w:tab w:val="left" w:pos="720"/>
          <w:tab w:val="left" w:pos="1440"/>
          <w:tab w:val="left" w:pos="2010"/>
        </w:tabs>
        <w:rPr>
          <w:rFonts w:ascii="Times New Roman" w:hAnsi="Times New Roman" w:cs="Times New Roman"/>
          <w:b/>
          <w:bCs/>
          <w:sz w:val="28"/>
          <w:szCs w:val="28"/>
        </w:rPr>
      </w:pPr>
    </w:p>
    <w:p w:rsidR="0083489A" w:rsidRPr="0083489A" w:rsidRDefault="0083489A" w:rsidP="00E50C60">
      <w:pPr>
        <w:tabs>
          <w:tab w:val="left" w:pos="720"/>
          <w:tab w:val="left" w:pos="1440"/>
          <w:tab w:val="left" w:pos="2010"/>
        </w:tabs>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The future of global air transportation holds promising advancements and challenges.  Advancements in technology, including supersonic travel, sustainable aviation fuels, and electric aircraft, will make air travel more efficient and environmentally friendly.</w:t>
      </w:r>
      <w:bookmarkStart w:id="0" w:name="_GoBack"/>
      <w:bookmarkEnd w:id="0"/>
    </w:p>
    <w:p w:rsidR="0044615D" w:rsidRPr="0044615D" w:rsidRDefault="0044615D" w:rsidP="00E50C60">
      <w:pPr>
        <w:tabs>
          <w:tab w:val="left" w:pos="720"/>
          <w:tab w:val="left" w:pos="1440"/>
          <w:tab w:val="left" w:pos="2010"/>
        </w:tabs>
        <w:rPr>
          <w:rFonts w:ascii="Times New Roman" w:hAnsi="Times New Roman" w:cs="Times New Roman"/>
          <w:b/>
          <w:bCs/>
          <w:sz w:val="24"/>
          <w:szCs w:val="24"/>
        </w:rPr>
      </w:pPr>
    </w:p>
    <w:p w:rsidR="0044615D" w:rsidRDefault="0044615D" w:rsidP="00E50C60">
      <w:pPr>
        <w:tabs>
          <w:tab w:val="left" w:pos="720"/>
          <w:tab w:val="left" w:pos="1440"/>
          <w:tab w:val="left" w:pos="2010"/>
        </w:tabs>
        <w:rPr>
          <w:rFonts w:ascii="Times New Roman" w:hAnsi="Times New Roman" w:cs="Times New Roman"/>
          <w:b/>
          <w:bCs/>
          <w:sz w:val="28"/>
          <w:szCs w:val="28"/>
        </w:rPr>
      </w:pPr>
    </w:p>
    <w:p w:rsidR="0044615D" w:rsidRDefault="0044615D" w:rsidP="00E50C60">
      <w:pPr>
        <w:tabs>
          <w:tab w:val="left" w:pos="720"/>
          <w:tab w:val="left" w:pos="1440"/>
          <w:tab w:val="left" w:pos="2010"/>
        </w:tabs>
        <w:rPr>
          <w:rFonts w:ascii="Times New Roman" w:hAnsi="Times New Roman" w:cs="Times New Roman"/>
          <w:b/>
          <w:bCs/>
          <w:sz w:val="28"/>
          <w:szCs w:val="28"/>
        </w:rPr>
      </w:pPr>
    </w:p>
    <w:p w:rsidR="0044615D" w:rsidRPr="0044615D" w:rsidRDefault="0044615D" w:rsidP="00E50C60">
      <w:pPr>
        <w:tabs>
          <w:tab w:val="left" w:pos="720"/>
          <w:tab w:val="left" w:pos="1440"/>
          <w:tab w:val="left" w:pos="2010"/>
        </w:tabs>
        <w:rPr>
          <w:rFonts w:ascii="Times New Roman" w:hAnsi="Times New Roman" w:cs="Times New Roman"/>
          <w:b/>
          <w:bCs/>
          <w:sz w:val="28"/>
          <w:szCs w:val="28"/>
        </w:rPr>
      </w:pPr>
    </w:p>
    <w:p w:rsidR="005718F2" w:rsidRDefault="005718F2" w:rsidP="00AA30B8">
      <w:pPr>
        <w:pStyle w:val="ListParagraph"/>
        <w:ind w:left="1800"/>
        <w:rPr>
          <w:rFonts w:ascii="Times New Roman" w:hAnsi="Times New Roman" w:cs="Times New Roman"/>
          <w:sz w:val="28"/>
          <w:szCs w:val="28"/>
        </w:rPr>
      </w:pPr>
    </w:p>
    <w:p w:rsidR="005718F2" w:rsidRPr="00AA30B8" w:rsidRDefault="005718F2" w:rsidP="00AA30B8">
      <w:pPr>
        <w:pStyle w:val="ListParagraph"/>
        <w:ind w:left="1800"/>
        <w:rPr>
          <w:rFonts w:ascii="Times New Roman" w:hAnsi="Times New Roman" w:cs="Times New Roman"/>
          <w:sz w:val="28"/>
          <w:szCs w:val="28"/>
        </w:rPr>
      </w:pPr>
    </w:p>
    <w:sectPr w:rsidR="005718F2" w:rsidRPr="00AA3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6DA7"/>
    <w:multiLevelType w:val="hybridMultilevel"/>
    <w:tmpl w:val="DCB0DF4E"/>
    <w:lvl w:ilvl="0" w:tplc="1CAAF522">
      <w:start w:val="4"/>
      <w:numFmt w:val="bullet"/>
      <w:lvlText w:val=""/>
      <w:lvlJc w:val="left"/>
      <w:pPr>
        <w:ind w:left="2370" w:hanging="360"/>
      </w:pPr>
      <w:rPr>
        <w:rFonts w:ascii="Symbol" w:eastAsiaTheme="minorHAnsi" w:hAnsi="Symbol" w:cs="Times New Roman" w:hint="default"/>
      </w:rPr>
    </w:lvl>
    <w:lvl w:ilvl="1" w:tplc="40090003" w:tentative="1">
      <w:start w:val="1"/>
      <w:numFmt w:val="bullet"/>
      <w:lvlText w:val="o"/>
      <w:lvlJc w:val="left"/>
      <w:pPr>
        <w:ind w:left="3090" w:hanging="360"/>
      </w:pPr>
      <w:rPr>
        <w:rFonts w:ascii="Courier New" w:hAnsi="Courier New" w:cs="Courier New" w:hint="default"/>
      </w:rPr>
    </w:lvl>
    <w:lvl w:ilvl="2" w:tplc="40090005" w:tentative="1">
      <w:start w:val="1"/>
      <w:numFmt w:val="bullet"/>
      <w:lvlText w:val=""/>
      <w:lvlJc w:val="left"/>
      <w:pPr>
        <w:ind w:left="3810" w:hanging="360"/>
      </w:pPr>
      <w:rPr>
        <w:rFonts w:ascii="Wingdings" w:hAnsi="Wingdings" w:hint="default"/>
      </w:rPr>
    </w:lvl>
    <w:lvl w:ilvl="3" w:tplc="40090001" w:tentative="1">
      <w:start w:val="1"/>
      <w:numFmt w:val="bullet"/>
      <w:lvlText w:val=""/>
      <w:lvlJc w:val="left"/>
      <w:pPr>
        <w:ind w:left="4530" w:hanging="360"/>
      </w:pPr>
      <w:rPr>
        <w:rFonts w:ascii="Symbol" w:hAnsi="Symbol" w:hint="default"/>
      </w:rPr>
    </w:lvl>
    <w:lvl w:ilvl="4" w:tplc="40090003" w:tentative="1">
      <w:start w:val="1"/>
      <w:numFmt w:val="bullet"/>
      <w:lvlText w:val="o"/>
      <w:lvlJc w:val="left"/>
      <w:pPr>
        <w:ind w:left="5250" w:hanging="360"/>
      </w:pPr>
      <w:rPr>
        <w:rFonts w:ascii="Courier New" w:hAnsi="Courier New" w:cs="Courier New" w:hint="default"/>
      </w:rPr>
    </w:lvl>
    <w:lvl w:ilvl="5" w:tplc="40090005" w:tentative="1">
      <w:start w:val="1"/>
      <w:numFmt w:val="bullet"/>
      <w:lvlText w:val=""/>
      <w:lvlJc w:val="left"/>
      <w:pPr>
        <w:ind w:left="5970" w:hanging="360"/>
      </w:pPr>
      <w:rPr>
        <w:rFonts w:ascii="Wingdings" w:hAnsi="Wingdings" w:hint="default"/>
      </w:rPr>
    </w:lvl>
    <w:lvl w:ilvl="6" w:tplc="40090001" w:tentative="1">
      <w:start w:val="1"/>
      <w:numFmt w:val="bullet"/>
      <w:lvlText w:val=""/>
      <w:lvlJc w:val="left"/>
      <w:pPr>
        <w:ind w:left="6690" w:hanging="360"/>
      </w:pPr>
      <w:rPr>
        <w:rFonts w:ascii="Symbol" w:hAnsi="Symbol" w:hint="default"/>
      </w:rPr>
    </w:lvl>
    <w:lvl w:ilvl="7" w:tplc="40090003" w:tentative="1">
      <w:start w:val="1"/>
      <w:numFmt w:val="bullet"/>
      <w:lvlText w:val="o"/>
      <w:lvlJc w:val="left"/>
      <w:pPr>
        <w:ind w:left="7410" w:hanging="360"/>
      </w:pPr>
      <w:rPr>
        <w:rFonts w:ascii="Courier New" w:hAnsi="Courier New" w:cs="Courier New" w:hint="default"/>
      </w:rPr>
    </w:lvl>
    <w:lvl w:ilvl="8" w:tplc="40090005" w:tentative="1">
      <w:start w:val="1"/>
      <w:numFmt w:val="bullet"/>
      <w:lvlText w:val=""/>
      <w:lvlJc w:val="left"/>
      <w:pPr>
        <w:ind w:left="8130" w:hanging="360"/>
      </w:pPr>
      <w:rPr>
        <w:rFonts w:ascii="Wingdings" w:hAnsi="Wingdings" w:hint="default"/>
      </w:rPr>
    </w:lvl>
  </w:abstractNum>
  <w:abstractNum w:abstractNumId="1" w15:restartNumberingAfterBreak="0">
    <w:nsid w:val="35123203"/>
    <w:multiLevelType w:val="hybridMultilevel"/>
    <w:tmpl w:val="0426A76E"/>
    <w:lvl w:ilvl="0" w:tplc="90DE3524">
      <w:start w:val="4"/>
      <w:numFmt w:val="bullet"/>
      <w:lvlText w:val=""/>
      <w:lvlJc w:val="left"/>
      <w:pPr>
        <w:ind w:left="1800" w:hanging="360"/>
      </w:pPr>
      <w:rPr>
        <w:rFonts w:ascii="Symbol" w:eastAsiaTheme="minorHAnsi"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35F527C5"/>
    <w:multiLevelType w:val="hybridMultilevel"/>
    <w:tmpl w:val="61AC8E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E10617"/>
    <w:multiLevelType w:val="hybridMultilevel"/>
    <w:tmpl w:val="5344D918"/>
    <w:lvl w:ilvl="0" w:tplc="539E2412">
      <w:start w:val="4"/>
      <w:numFmt w:val="bullet"/>
      <w:lvlText w:val=""/>
      <w:lvlJc w:val="left"/>
      <w:pPr>
        <w:ind w:left="2160" w:hanging="360"/>
      </w:pPr>
      <w:rPr>
        <w:rFonts w:ascii="Symbol" w:eastAsiaTheme="minorHAnsi" w:hAnsi="Symbol" w:cs="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45B86FDA"/>
    <w:multiLevelType w:val="hybridMultilevel"/>
    <w:tmpl w:val="1C7C48E2"/>
    <w:lvl w:ilvl="0" w:tplc="BFB65E10">
      <w:start w:val="4"/>
      <w:numFmt w:val="bullet"/>
      <w:lvlText w:val=""/>
      <w:lvlJc w:val="left"/>
      <w:pPr>
        <w:ind w:left="2280" w:hanging="360"/>
      </w:pPr>
      <w:rPr>
        <w:rFonts w:ascii="Symbol" w:eastAsiaTheme="minorHAnsi" w:hAnsi="Symbol" w:cs="Times New Roman" w:hint="default"/>
        <w:b/>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5" w15:restartNumberingAfterBreak="0">
    <w:nsid w:val="665765EE"/>
    <w:multiLevelType w:val="hybridMultilevel"/>
    <w:tmpl w:val="B5D2CA1C"/>
    <w:lvl w:ilvl="0" w:tplc="F524EC7A">
      <w:start w:val="5"/>
      <w:numFmt w:val="bullet"/>
      <w:lvlText w:val=""/>
      <w:lvlJc w:val="left"/>
      <w:pPr>
        <w:ind w:left="1800" w:hanging="360"/>
      </w:pPr>
      <w:rPr>
        <w:rFonts w:ascii="Symbol" w:eastAsiaTheme="minorHAnsi"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79575BA1"/>
    <w:multiLevelType w:val="hybridMultilevel"/>
    <w:tmpl w:val="994C7FA0"/>
    <w:lvl w:ilvl="0" w:tplc="AF0836EE">
      <w:start w:val="4"/>
      <w:numFmt w:val="bullet"/>
      <w:lvlText w:val=""/>
      <w:lvlJc w:val="left"/>
      <w:pPr>
        <w:ind w:left="1800" w:hanging="360"/>
      </w:pPr>
      <w:rPr>
        <w:rFonts w:ascii="Symbol" w:eastAsiaTheme="minorHAnsi"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A43"/>
    <w:rsid w:val="0016476A"/>
    <w:rsid w:val="00354BF3"/>
    <w:rsid w:val="003E0D1C"/>
    <w:rsid w:val="0044615D"/>
    <w:rsid w:val="004A55A1"/>
    <w:rsid w:val="005718F2"/>
    <w:rsid w:val="0083489A"/>
    <w:rsid w:val="00AA30B8"/>
    <w:rsid w:val="00AD7510"/>
    <w:rsid w:val="00E416FF"/>
    <w:rsid w:val="00E50C60"/>
    <w:rsid w:val="00E91A4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BE3B4"/>
  <w15:chartTrackingRefBased/>
  <w15:docId w15:val="{7299F9D2-235D-4C67-910F-88CEEC60F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A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2023-10-13T23:06:00Z</dcterms:created>
  <dcterms:modified xsi:type="dcterms:W3CDTF">2023-10-13T23:06:00Z</dcterms:modified>
</cp:coreProperties>
</file>