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  <w:t>c) What is the additional thing/component that you can add to make it unique and explain the same by giving its proof of concept.</w:t>
      </w:r>
    </w:p>
    <w:p>
      <w:pPr>
        <w:pStyle w:val="Heading3"/>
        <w:bidi w:val="0"/>
        <w:jc w:val="left"/>
        <w:rPr/>
      </w:pPr>
      <w:r>
        <w:rPr/>
        <w:t>Additional Component for Two-Wheeled Self-Balancing Robot: Autonomous Navigation with LIDAR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Component to Add: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LIDAR (Light Detection and Ranging) Sensor</w:t>
      </w:r>
      <w:r>
        <w:rPr/>
        <w:t xml:space="preserve"> for autonomous navigation.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Purpose: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Enhance the robot's functionality by enabling it to navigate autonomously in its environment, avoid obstacles, and map its surroundings.</w:t>
      </w:r>
    </w:p>
    <w:p>
      <w:pPr>
        <w:pStyle w:val="Heading3"/>
        <w:numPr>
          <w:ilvl w:val="0"/>
          <w:numId w:val="0"/>
        </w:numPr>
        <w:bidi w:val="0"/>
        <w:ind w:left="0" w:hanging="0"/>
        <w:jc w:val="left"/>
        <w:rPr/>
      </w:pPr>
      <w:r>
        <w:rPr/>
        <w:t>Proof of Concept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1. Integration of LIDAR Sensor: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LIDAR Sensor Selection:</w:t>
      </w:r>
      <w:r>
        <w:rPr/>
        <w:t xml:space="preserve"> Choose a suitable LIDAR sensor like the RPLIDAR A1, which is compact and provides 360-degree scanning capabilities.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Mounting:</w:t>
      </w:r>
      <w:r>
        <w:rPr/>
        <w:t xml:space="preserve"> Secure the LIDAR sensor on the top of the robot to get an unobstructed 360-degree view of the environment.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2. Data Processing: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LIDAR Data Acquisition:</w:t>
      </w:r>
      <w:r>
        <w:rPr/>
        <w:t xml:space="preserve"> Connect the LIDAR sensor to the robot’s onboard computer (e.g., a Raspberry Pi or an Arduino with a processing shield) and acquire real-time distance measurements.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SLAM Algorithm:</w:t>
      </w:r>
      <w:r>
        <w:rPr/>
        <w:t xml:space="preserve"> Implement Simultaneous Localization and Mapping (SLAM) algorithm to create a map of the environment and localize the robot within that map. Libraries such as Gmapping or Hector SLAM can be used for this purpose.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3. Autonomous Navigation: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Path Planning:</w:t>
      </w:r>
      <w:r>
        <w:rPr/>
        <w:t xml:space="preserve"> Use path planning algorithms like A* or Dijkstra to navigate the mapped environment. The algorithm will plan the optimal path to a specified destination while avoiding obstacles.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Obstacle Avoidance:</w:t>
      </w:r>
      <w:r>
        <w:rPr/>
        <w:t xml:space="preserve"> Implement real-time obstacle avoidance using LIDAR data to dynamically adjust the robot’s path if an obstacle is detected.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4. Control System Integration: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Sensor Fusion:</w:t>
      </w:r>
      <w:r>
        <w:rPr/>
        <w:t xml:space="preserve"> Combine LIDAR data with the existing IMU (accelerometer and gyroscope) data for more accurate localization and navigation.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Control Loop:</w:t>
      </w:r>
      <w:r>
        <w:rPr/>
        <w:t xml:space="preserve"> Integrate the autonomous navigation system with the robot’s control loop to send motor commands for movement and balance adjustments.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5. Software Implementation: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Robot Operating System (ROS):</w:t>
      </w:r>
      <w:r>
        <w:rPr/>
        <w:t xml:space="preserve"> Use ROS to handle the communication between different components, process sensor data, and control the robot. ROS has built-in packages for LIDAR integration, SLAM, and navigation.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Custom Scripts:</w:t>
      </w:r>
      <w:r>
        <w:rPr/>
        <w:t xml:space="preserve"> Write custom scripts to handle the specific requirements of the robot, such as initializing the LIDAR, processing the SLAM output, and executing the planned path.</w:t>
      </w:r>
    </w:p>
    <w:p>
      <w:pPr>
        <w:pStyle w:val="Heading3"/>
        <w:numPr>
          <w:ilvl w:val="0"/>
          <w:numId w:val="0"/>
        </w:numPr>
        <w:bidi w:val="0"/>
        <w:ind w:left="0" w:hanging="0"/>
        <w:jc w:val="left"/>
        <w:rPr/>
      </w:pPr>
      <w:r>
        <w:rPr/>
        <w:t>Example Workflow: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Initialization: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Initialize the LIDAR sensor and start acquiring data.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Initialize the IMU sensors for tilt and orientation data.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Start the SLAM algorithm to build a map and localize the robot.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Mapping: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As the robot moves, the LIDAR sensor collects distance measurements.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SLAM algorithm processes these measurements to create a map of the environment.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robot continuously updates its position on the map using sensor data.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Path Planning and Navigation: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Set a destination point on the map.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path planning algorithm calculates the optimal path to the destination, avoiding obstacles.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control system sends motor commands to follow the planned path while maintaining balance.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Obstacle Avoidance: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Continuously monitor LIDAR data for any new obstacles.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If an obstacle is detected, adjust the path dynamically to avoid it while maintaining the target destination.</w:t>
      </w:r>
    </w:p>
    <w:p>
      <w:pPr>
        <w:pStyle w:val="Heading3"/>
        <w:numPr>
          <w:ilvl w:val="0"/>
          <w:numId w:val="0"/>
        </w:numPr>
        <w:bidi w:val="0"/>
        <w:ind w:left="0" w:hanging="0"/>
        <w:jc w:val="left"/>
        <w:rPr/>
      </w:pPr>
      <w:r>
        <w:rPr/>
        <w:t>Proof of Concept - Practical Example: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Scenario: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robot needs to navigate from one end of a cluttered room to the other.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Steps: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Mapping: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robot starts moving and the LIDAR sensor begins scanning the environment.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SLAM algorithm builds a real-time map as the robot moves around.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Path Planning: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Once the map is sufficiently detailed, set a target location on the opposite side of the room.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path planning algorithm computes a path avoiding detected obstacles.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Navigation: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The robot follows the computed path, using the LIDAR and IMU data to adjust its movements.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If the LIDAR detects an unexpected obstacle, the robot recalculates its path in real-time.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Reaching the Destination:</w:t>
      </w:r>
    </w:p>
    <w:p>
      <w:pPr>
        <w:pStyle w:val="TextBody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The robot successfully navigates to the target location, demonstrating autonomous navigation and obstacle avoidance.</w:t>
      </w:r>
    </w:p>
    <w:p>
      <w:pPr>
        <w:pStyle w:val="Heading3"/>
        <w:numPr>
          <w:ilvl w:val="0"/>
          <w:numId w:val="0"/>
        </w:numPr>
        <w:bidi w:val="0"/>
        <w:ind w:left="0" w:hanging="0"/>
        <w:jc w:val="left"/>
        <w:rPr/>
      </w:pPr>
      <w:r>
        <w:rPr/>
        <w:t>Advantages: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Autonomous Operation:</w:t>
      </w:r>
      <w:r>
        <w:rPr/>
        <w:t xml:space="preserve"> Enables the robot to operate without human intervention.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Enhanced Functionality:</w:t>
      </w:r>
      <w:r>
        <w:rPr/>
        <w:t xml:space="preserve"> Adds advanced capabilities such as environment mapping and dynamic path planning.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Real-World Applications:</w:t>
      </w:r>
      <w:r>
        <w:rPr/>
        <w:t xml:space="preserve"> Suitable for applications in warehouse automation, search and rescue, and home robotics.</w:t>
      </w:r>
    </w:p>
    <w:p>
      <w:pPr>
        <w:pStyle w:val="TextBody"/>
        <w:bidi w:val="0"/>
        <w:spacing w:before="0" w:after="140"/>
        <w:jc w:val="left"/>
        <w:rPr/>
      </w:pPr>
      <w:r>
        <w:rPr/>
        <w:t>By integrating a LIDAR sensor and implementing autonomous navigation, the two-wheeled self-balancing robot can become a versatile and intelligent system capable of performing complex tasks in dynamic environments.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703</Words>
  <Characters>3903</Characters>
  <CharactersWithSpaces>4506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2024-06-15T19:50:15Z</dcterms:created>
  <dc:creator/>
  <dc:description/>
  <dc:language>en-IN</dc:language>
  <cp:lastModifiedBy/>
  <dcterms:modified xsi:type="dcterms:W3CDTF">2024-06-15T19:51:08Z</dcterms:modified>
  <cp:revision>1</cp:revision>
  <dc:subject/>
  <dc:title/>
</cp:coreProperties>
</file>