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HTTP vs HTTPS: Comparison</w:t>
      </w:r>
    </w:p>
    <w:p>
      <w:pPr>
        <w:spacing w:after="120"/>
      </w:pPr>
      <w:r>
        <w:rPr>
          <w:sz w:val="24"/>
          <w:szCs w:val="24"/>
        </w:rPr>
        <w:t xml:space="preserve">HTTP (HyperText Transfer Protocol) is how a browser and a web server exchange data. HTTPS is the same protocol with TLS encryption added on top (the 'S' means Secure).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430"/>
        <w:gridCol w:w="343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b/>
                <w:bCs/>
                <w:sz w:val="22"/>
                <w:szCs w:val="22"/>
              </w:rPr>
              <w:t xml:space="preserve">#</w:t>
            </w:r>
          </w:p>
        </w:tc>
        <w:tc>
          <w:tcPr>
            <w:tcW w:type="dxa" w:w="20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b/>
                <w:bCs/>
                <w:sz w:val="22"/>
                <w:szCs w:val="22"/>
              </w:rPr>
              <w:t xml:space="preserve">Point</w:t>
            </w:r>
          </w:p>
        </w:tc>
        <w:tc>
          <w:tcPr>
            <w:tcW w:type="dxa" w:w="343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b/>
                <w:bCs/>
                <w:sz w:val="22"/>
                <w:szCs w:val="22"/>
              </w:rPr>
              <w:t xml:space="preserve">HTTP</w:t>
            </w:r>
          </w:p>
        </w:tc>
        <w:tc>
          <w:tcPr>
            <w:tcW w:type="dxa" w:w="343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r>
              <w:rPr>
                <w:b/>
                <w:bCs/>
                <w:sz w:val="22"/>
                <w:szCs w:val="22"/>
              </w:rPr>
              <w:t xml:space="preserve">HTTPS</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1</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bCs/>
                <w:sz w:val="22"/>
                <w:szCs w:val="22"/>
              </w:rPr>
              <w:t xml:space="preserve">Encryption</w:t>
            </w:r>
          </w:p>
        </w:tc>
        <w:tc>
          <w:tcPr>
            <w:tcW w:type="dxa" w:w="34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Data goes as plain text; anyone on the network can read it</w:t>
            </w:r>
          </w:p>
        </w:tc>
        <w:tc>
          <w:tcPr>
            <w:tcW w:type="dxa" w:w="34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Data is encrypted using TLS; passwords and card details stay private</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bCs/>
                <w:sz w:val="22"/>
                <w:szCs w:val="22"/>
              </w:rPr>
              <w:t xml:space="preserve">Port</w:t>
            </w:r>
          </w:p>
        </w:tc>
        <w:tc>
          <w:tcPr>
            <w:tcW w:type="dxa" w:w="34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80</w:t>
            </w:r>
          </w:p>
        </w:tc>
        <w:tc>
          <w:tcPr>
            <w:tcW w:type="dxa" w:w="34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443</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3</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bCs/>
                <w:sz w:val="22"/>
                <w:szCs w:val="22"/>
              </w:rPr>
              <w:t xml:space="preserve">Certificate</w:t>
            </w:r>
          </w:p>
        </w:tc>
        <w:tc>
          <w:tcPr>
            <w:tcW w:type="dxa" w:w="34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Not needed</w:t>
            </w:r>
          </w:p>
        </w:tc>
        <w:tc>
          <w:tcPr>
            <w:tcW w:type="dxa" w:w="34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SSL/TLS certificate needed; verifies the site is genuine</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4</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bCs/>
                <w:sz w:val="22"/>
                <w:szCs w:val="22"/>
              </w:rPr>
              <w:t xml:space="preserve">Data integrity</w:t>
            </w:r>
          </w:p>
        </w:tc>
        <w:tc>
          <w:tcPr>
            <w:tcW w:type="dxa" w:w="34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Data can be altered in transit (man-in-the-middle attack)</w:t>
            </w:r>
          </w:p>
        </w:tc>
        <w:tc>
          <w:tcPr>
            <w:tcW w:type="dxa" w:w="34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Any tampering is detected</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5</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bCs/>
                <w:sz w:val="22"/>
                <w:szCs w:val="22"/>
              </w:rPr>
              <w:t xml:space="preserve">Browser / SEO</w:t>
            </w:r>
          </w:p>
        </w:tc>
        <w:tc>
          <w:tcPr>
            <w:tcW w:type="dxa" w:w="34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Chrome shows 'Not secure'; lower Google ranking</w:t>
            </w:r>
          </w:p>
        </w:tc>
        <w:tc>
          <w:tcPr>
            <w:tcW w:type="dxa" w:w="34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Padlock shown; ranking benefit</w:t>
            </w:r>
          </w:p>
        </w:tc>
      </w:tr>
      <w:tr>
        <w:trPr>
          <w:tblHeader w:val="false"/>
        </w:trPr>
        <w:tc>
          <w:tcPr>
            <w:tcW w:type="dxa" w:w="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6</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bCs/>
                <w:sz w:val="22"/>
                <w:szCs w:val="22"/>
              </w:rPr>
              <w:t xml:space="preserve">Performance</w:t>
            </w:r>
          </w:p>
        </w:tc>
        <w:tc>
          <w:tcPr>
            <w:tcW w:type="dxa" w:w="34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Limited to older HTTP/1.1</w:t>
            </w:r>
          </w:p>
        </w:tc>
        <w:tc>
          <w:tcPr>
            <w:tcW w:type="dxa" w:w="34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sz w:val="22"/>
                <w:szCs w:val="22"/>
              </w:rPr>
              <w:t xml:space="preserve">Enables HTTP/2 and HTTP/3, which are faster</w:t>
            </w:r>
          </w:p>
        </w:tc>
      </w:tr>
    </w:tbl>
    <w:p>
      <w:pPr>
        <w:pStyle w:val="Heading2"/>
        <w:spacing w:before="240"/>
      </w:pPr>
      <w:r>
        <w:t xml:space="preserve">Why HTTPS is a must</w:t>
      </w:r>
    </w:p>
    <w:p>
      <w:pPr>
        <w:spacing w:after="120"/>
      </w:pPr>
      <w:r>
        <w:rPr>
          <w:sz w:val="24"/>
          <w:szCs w:val="24"/>
        </w:rPr>
        <w:t xml:space="preserve">Login details, payments and personal data must not be stolen or changed on the way. HTTPS builds user trust, avoids browser security warnings, and is expected by search engines and modern browser features.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2026-10-11T09:46:21.162Z</dcterms:created>
  <dcterms:modified xsi:type="dcterms:W3CDTF">2026-10-11T09:46:21.169Z</dcterms:modified>
</cp:coreProperties>
</file>

<file path=docProps/custom.xml><?xml version="1.0" encoding="utf-8"?>
<Properties xmlns="http://schemas.openxmlformats.org/officeDocument/2006/custom-properties" xmlns:vt="http://schemas.openxmlformats.org/officeDocument/2006/docPropsVTypes"/>
</file>