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E0037" w14:textId="77777777" w:rsidR="00BE1D79" w:rsidRDefault="00000000">
      <w:pPr>
        <w:spacing w:after="80"/>
        <w:jc w:val="center"/>
      </w:pPr>
      <w:r>
        <w:rPr>
          <w:b/>
          <w:bCs/>
          <w:color w:val="0A66C2"/>
          <w:sz w:val="40"/>
          <w:szCs w:val="40"/>
        </w:rPr>
        <w:t>🚗⚡ Electric Vehicle Data Analysis</w:t>
      </w:r>
    </w:p>
    <w:p w14:paraId="445B2515" w14:textId="77777777" w:rsidR="00BE1D79" w:rsidRDefault="00000000">
      <w:pPr>
        <w:spacing w:after="40"/>
        <w:jc w:val="center"/>
      </w:pPr>
      <w:r>
        <w:rPr>
          <w:i/>
          <w:iCs/>
          <w:color w:val="555555"/>
          <w:sz w:val="24"/>
          <w:szCs w:val="24"/>
        </w:rPr>
        <w:t>Exploratory Data Analysis using Python</w:t>
      </w:r>
    </w:p>
    <w:p w14:paraId="77AA6E11" w14:textId="77777777" w:rsidR="00BE1D79" w:rsidRDefault="00000000">
      <w:pPr>
        <w:spacing w:before="80" w:after="240"/>
        <w:jc w:val="center"/>
      </w:pPr>
      <w:r>
        <w:rPr>
          <w:color w:val="0A66C2"/>
          <w:sz w:val="20"/>
          <w:szCs w:val="20"/>
        </w:rPr>
        <w:t xml:space="preserve">Python </w:t>
      </w:r>
      <w:proofErr w:type="gramStart"/>
      <w:r>
        <w:rPr>
          <w:color w:val="0A66C2"/>
          <w:sz w:val="20"/>
          <w:szCs w:val="20"/>
        </w:rPr>
        <w:t>3.x  |</w:t>
      </w:r>
      <w:proofErr w:type="gramEnd"/>
      <w:r>
        <w:rPr>
          <w:color w:val="0A66C2"/>
          <w:sz w:val="20"/>
          <w:szCs w:val="20"/>
        </w:rPr>
        <w:t xml:space="preserve">  </w:t>
      </w:r>
      <w:proofErr w:type="gramStart"/>
      <w:r>
        <w:rPr>
          <w:color w:val="0A66C2"/>
          <w:sz w:val="20"/>
          <w:szCs w:val="20"/>
        </w:rPr>
        <w:t>Pandas  |</w:t>
      </w:r>
      <w:proofErr w:type="gramEnd"/>
      <w:r>
        <w:rPr>
          <w:color w:val="0A66C2"/>
          <w:sz w:val="20"/>
          <w:szCs w:val="20"/>
        </w:rPr>
        <w:t xml:space="preserve">  </w:t>
      </w:r>
      <w:proofErr w:type="gramStart"/>
      <w:r>
        <w:rPr>
          <w:color w:val="0A66C2"/>
          <w:sz w:val="20"/>
          <w:szCs w:val="20"/>
        </w:rPr>
        <w:t>Matplotlib  |</w:t>
      </w:r>
      <w:proofErr w:type="gramEnd"/>
      <w:r>
        <w:rPr>
          <w:color w:val="0A66C2"/>
          <w:sz w:val="20"/>
          <w:szCs w:val="20"/>
        </w:rPr>
        <w:t xml:space="preserve">  </w:t>
      </w:r>
      <w:proofErr w:type="spellStart"/>
      <w:r>
        <w:rPr>
          <w:color w:val="0A66C2"/>
          <w:sz w:val="20"/>
          <w:szCs w:val="20"/>
        </w:rPr>
        <w:t>Jupyter</w:t>
      </w:r>
      <w:proofErr w:type="spellEnd"/>
      <w:r>
        <w:rPr>
          <w:color w:val="0A66C2"/>
          <w:sz w:val="20"/>
          <w:szCs w:val="20"/>
        </w:rPr>
        <w:t xml:space="preserve"> </w:t>
      </w:r>
      <w:proofErr w:type="gramStart"/>
      <w:r>
        <w:rPr>
          <w:color w:val="0A66C2"/>
          <w:sz w:val="20"/>
          <w:szCs w:val="20"/>
        </w:rPr>
        <w:t>Notebook  |</w:t>
      </w:r>
      <w:proofErr w:type="gramEnd"/>
      <w:r>
        <w:rPr>
          <w:color w:val="0A66C2"/>
          <w:sz w:val="20"/>
          <w:szCs w:val="20"/>
        </w:rPr>
        <w:t xml:space="preserve">  May 2026</w:t>
      </w:r>
    </w:p>
    <w:p w14:paraId="604D8167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About the Project</w:t>
      </w:r>
    </w:p>
    <w:p w14:paraId="186A36BE" w14:textId="77777777" w:rsidR="00BE1D79" w:rsidRDefault="00000000">
      <w:pPr>
        <w:spacing w:before="80" w:after="100"/>
      </w:pPr>
      <w:r>
        <w:t xml:space="preserve">This project performs Exploratory Data Analysis (EDA) on an Electric Vehicle (EV) population dataset. The goal is to identify geographic distribution patterns of EV registrations and </w:t>
      </w:r>
      <w:proofErr w:type="spellStart"/>
      <w:r>
        <w:t>analyze</w:t>
      </w:r>
      <w:proofErr w:type="spellEnd"/>
      <w:r>
        <w:t xml:space="preserve"> Electric Range trends across various vehicle models.</w:t>
      </w:r>
    </w:p>
    <w:p w14:paraId="792C50A3" w14:textId="77777777" w:rsidR="00BE1D79" w:rsidRDefault="00000000">
      <w:pPr>
        <w:pStyle w:val="Heading2"/>
      </w:pPr>
      <w:r>
        <w:rPr>
          <w:color w:val="1A3C5E"/>
        </w:rPr>
        <w:t>Objectives</w:t>
      </w:r>
    </w:p>
    <w:p w14:paraId="341E7780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Analyze</w:t>
      </w:r>
      <w:proofErr w:type="spellEnd"/>
      <w:r>
        <w:t xml:space="preserve"> the geographic spread of EVs using Longitude and Latitude data</w:t>
      </w:r>
    </w:p>
    <w:p w14:paraId="0FDB2DC3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Visualize Electric Range distribution across different EV models</w:t>
      </w:r>
    </w:p>
    <w:p w14:paraId="66775785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trends and correlations between Electric Range and Latitude</w:t>
      </w:r>
    </w:p>
    <w:p w14:paraId="0B6586AD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Practice real-world EDA workflow using Python libraries</w:t>
      </w:r>
    </w:p>
    <w:p w14:paraId="50EC49E7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3"/>
        <w:gridCol w:w="1478"/>
        <w:gridCol w:w="5189"/>
      </w:tblGrid>
      <w:tr w:rsidR="00BE1D79" w14:paraId="79920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DBFF75" w14:textId="77777777" w:rsidR="00BE1D79" w:rsidRDefault="00000000">
            <w:r>
              <w:rPr>
                <w:b/>
                <w:bCs/>
                <w:color w:val="1A3C5E"/>
                <w:sz w:val="20"/>
                <w:szCs w:val="20"/>
              </w:rPr>
              <w:t>Tool / Library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3EB7D" w14:textId="77777777" w:rsidR="00BE1D79" w:rsidRDefault="00000000">
            <w:r>
              <w:rPr>
                <w:b/>
                <w:bCs/>
                <w:color w:val="1A3C5E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E1F42" w14:textId="77777777" w:rsidR="00BE1D79" w:rsidRDefault="00000000">
            <w:r>
              <w:rPr>
                <w:b/>
                <w:bCs/>
                <w:color w:val="1A3C5E"/>
                <w:sz w:val="20"/>
                <w:szCs w:val="20"/>
              </w:rPr>
              <w:t>Purpose</w:t>
            </w:r>
          </w:p>
        </w:tc>
      </w:tr>
      <w:tr w:rsidR="00BE1D79" w14:paraId="65D3C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0E03C" w14:textId="77777777" w:rsidR="00BE1D79" w:rsidRDefault="00000000">
            <w:r>
              <w:rPr>
                <w:color w:val="333333"/>
                <w:sz w:val="20"/>
                <w:szCs w:val="20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73F20" w14:textId="77777777" w:rsidR="00BE1D79" w:rsidRDefault="00000000">
            <w:r>
              <w:rPr>
                <w:color w:val="333333"/>
                <w:sz w:val="20"/>
                <w:szCs w:val="20"/>
              </w:rPr>
              <w:t>3.x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DAD08" w14:textId="77777777" w:rsidR="00BE1D79" w:rsidRDefault="00000000">
            <w:r>
              <w:rPr>
                <w:color w:val="333333"/>
                <w:sz w:val="20"/>
                <w:szCs w:val="20"/>
              </w:rPr>
              <w:t>Core programming language</w:t>
            </w:r>
          </w:p>
        </w:tc>
      </w:tr>
      <w:tr w:rsidR="00BE1D79" w14:paraId="73AD10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DA47D3" w14:textId="77777777" w:rsidR="00BE1D79" w:rsidRDefault="00000000">
            <w:r>
              <w:rPr>
                <w:color w:val="333333"/>
                <w:sz w:val="20"/>
                <w:szCs w:val="20"/>
              </w:rPr>
              <w:t>Pandas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22AC5" w14:textId="77777777" w:rsidR="00BE1D79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751F" w14:textId="77777777" w:rsidR="00BE1D79" w:rsidRDefault="00000000">
            <w:r>
              <w:rPr>
                <w:color w:val="333333"/>
                <w:sz w:val="20"/>
                <w:szCs w:val="20"/>
              </w:rPr>
              <w:t>Data loading and manipulation</w:t>
            </w:r>
          </w:p>
        </w:tc>
      </w:tr>
      <w:tr w:rsidR="00BE1D79" w14:paraId="6A2B0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D9A39" w14:textId="77777777" w:rsidR="00BE1D79" w:rsidRDefault="00000000">
            <w:r>
              <w:rPr>
                <w:color w:val="333333"/>
                <w:sz w:val="20"/>
                <w:szCs w:val="20"/>
              </w:rPr>
              <w:t>Matplotlib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25ABD" w14:textId="77777777" w:rsidR="00BE1D79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0034A" w14:textId="77777777" w:rsidR="00BE1D79" w:rsidRDefault="00000000">
            <w:r>
              <w:rPr>
                <w:color w:val="333333"/>
                <w:sz w:val="20"/>
                <w:szCs w:val="20"/>
              </w:rPr>
              <w:t>Data visualization (scatter plots)</w:t>
            </w:r>
          </w:p>
        </w:tc>
      </w:tr>
      <w:tr w:rsidR="00BE1D79" w14:paraId="79A6F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1976F" w14:textId="77777777" w:rsidR="00BE1D79" w:rsidRDefault="00000000">
            <w:proofErr w:type="spellStart"/>
            <w:r>
              <w:rPr>
                <w:color w:val="333333"/>
                <w:sz w:val="20"/>
                <w:szCs w:val="20"/>
              </w:rPr>
              <w:t>Jupyter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Notebook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B3B71" w14:textId="77777777" w:rsidR="00BE1D79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427C7" w14:textId="77777777" w:rsidR="00BE1D79" w:rsidRDefault="00000000">
            <w:r>
              <w:rPr>
                <w:color w:val="333333"/>
                <w:sz w:val="20"/>
                <w:szCs w:val="20"/>
              </w:rPr>
              <w:t>Interactive development environment</w:t>
            </w:r>
          </w:p>
        </w:tc>
      </w:tr>
      <w:tr w:rsidR="00BE1D79" w14:paraId="5021C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0D466" w14:textId="77777777" w:rsidR="00BE1D79" w:rsidRDefault="00000000">
            <w:r>
              <w:rPr>
                <w:color w:val="333333"/>
                <w:sz w:val="20"/>
                <w:szCs w:val="20"/>
              </w:rPr>
              <w:t>NumPy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71179C" w14:textId="77777777" w:rsidR="00BE1D79" w:rsidRDefault="00000000">
            <w:r>
              <w:rPr>
                <w:color w:val="333333"/>
                <w:sz w:val="20"/>
                <w:szCs w:val="20"/>
              </w:rPr>
              <w:t>Latest</w:t>
            </w:r>
          </w:p>
        </w:tc>
        <w:tc>
          <w:tcPr>
            <w:tcW w:w="0" w:type="auto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38B3F" w14:textId="77777777" w:rsidR="00BE1D79" w:rsidRDefault="00000000">
            <w:r>
              <w:rPr>
                <w:color w:val="333333"/>
                <w:sz w:val="20"/>
                <w:szCs w:val="20"/>
              </w:rPr>
              <w:t>Numerical operations</w:t>
            </w:r>
          </w:p>
        </w:tc>
      </w:tr>
    </w:tbl>
    <w:p w14:paraId="3AB4FCB6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Project Structure</w:t>
      </w:r>
    </w:p>
    <w:p w14:paraId="4C4F9361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ev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>-data-analysis-python/</w:t>
      </w:r>
    </w:p>
    <w:p w14:paraId="23D5D219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EV_Data_Analysis.ipynb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    # Main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Notebook</w:t>
      </w:r>
    </w:p>
    <w:p w14:paraId="5CE9C519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dataset/</w:t>
      </w:r>
    </w:p>
    <w:p w14:paraId="0F3B3CE2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└── ev_population.csv      # Source dataset</w:t>
      </w:r>
    </w:p>
    <w:p w14:paraId="6E9B53AF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├── outputs/</w:t>
      </w:r>
    </w:p>
    <w:p w14:paraId="57E65982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│   ├── </w:t>
      </w:r>
      <w:proofErr w:type="gramStart"/>
      <w:r>
        <w:rPr>
          <w:rFonts w:ascii="Courier New" w:eastAsia="Courier New" w:hAnsi="Courier New" w:cs="Courier New"/>
          <w:color w:val="1A1A2E"/>
          <w:sz w:val="20"/>
          <w:szCs w:val="20"/>
        </w:rPr>
        <w:t>longitude_scatter.png  #</w:t>
      </w:r>
      <w:proofErr w:type="gram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EV distribution by longitude</w:t>
      </w:r>
    </w:p>
    <w:p w14:paraId="3B04B0A9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│   └── range_latitude.png     # Electric Range vs Latitude</w:t>
      </w:r>
    </w:p>
    <w:p w14:paraId="3DFA1478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└── README.md                  # Project documentation</w:t>
      </w:r>
    </w:p>
    <w:p w14:paraId="3DF0079A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Key Analysis Performed</w:t>
      </w:r>
    </w:p>
    <w:p w14:paraId="3C6067C7" w14:textId="77777777" w:rsidR="00BE1D79" w:rsidRDefault="00000000">
      <w:pPr>
        <w:pStyle w:val="Heading2"/>
      </w:pPr>
      <w:r>
        <w:rPr>
          <w:color w:val="1A3C5E"/>
        </w:rPr>
        <w:t>1. Geographic Distribution of EVs</w:t>
      </w:r>
    </w:p>
    <w:p w14:paraId="597A060C" w14:textId="77777777" w:rsidR="00BE1D79" w:rsidRDefault="00000000">
      <w:pPr>
        <w:spacing w:before="80" w:after="100"/>
      </w:pPr>
      <w:r>
        <w:lastRenderedPageBreak/>
        <w:t>Plotted a scatter chart of EV count across Longitude coordinates ranging from -125 to -117, revealing dense clusters of EV registrations in specific geographic zones.</w:t>
      </w:r>
    </w:p>
    <w:p w14:paraId="3946E283" w14:textId="77777777" w:rsidR="00BE1D79" w:rsidRDefault="00000000">
      <w:pPr>
        <w:pStyle w:val="Heading2"/>
      </w:pPr>
      <w:r>
        <w:rPr>
          <w:color w:val="1A3C5E"/>
        </w:rPr>
        <w:t>2. Electric Range vs. Latitude</w:t>
      </w:r>
    </w:p>
    <w:p w14:paraId="6F6C817F" w14:textId="77777777" w:rsidR="00BE1D79" w:rsidRDefault="00000000">
      <w:pPr>
        <w:spacing w:before="80" w:after="100"/>
      </w:pPr>
      <w:r>
        <w:t>Scatter plot analysis of Electric Range (miles) against Latitude (45.5 to 49.0) showed distinct horizontal bands corresponding to different EV model categories — ranging from 0 to 350 miles of electric range.</w:t>
      </w:r>
    </w:p>
    <w:p w14:paraId="30B0D109" w14:textId="77777777" w:rsidR="00BE1D79" w:rsidRDefault="00000000">
      <w:pPr>
        <w:pStyle w:val="Heading2"/>
      </w:pPr>
      <w:r>
        <w:rPr>
          <w:color w:val="1A3C5E"/>
        </w:rPr>
        <w:t>3. Key Findings</w:t>
      </w:r>
    </w:p>
    <w:p w14:paraId="0A500F54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EV registrations are concentrated in specific longitude bands (Pacific Northwest region)</w:t>
      </w:r>
    </w:p>
    <w:p w14:paraId="3C68C0D0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Electric range clusters at specific values — 100, 150, 200, 250, 300+ miles — indicating standard model ranges</w:t>
      </w:r>
    </w:p>
    <w:p w14:paraId="19B9C75A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No strong linear correlation between Latitude and Electric Range, suggesting range is model-driven, not geography-driven</w:t>
      </w:r>
    </w:p>
    <w:p w14:paraId="07218EBB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Higher-range EVs (300+ miles) are evenly spread across all latitude zones</w:t>
      </w:r>
    </w:p>
    <w:p w14:paraId="2D6D56E7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How to Run This Project</w:t>
      </w:r>
    </w:p>
    <w:p w14:paraId="56ABB3E2" w14:textId="77777777" w:rsidR="00BE1D79" w:rsidRDefault="00000000">
      <w:pPr>
        <w:pStyle w:val="Heading2"/>
      </w:pPr>
      <w:r>
        <w:rPr>
          <w:color w:val="1A3C5E"/>
        </w:rPr>
        <w:t>Prerequisites</w:t>
      </w:r>
    </w:p>
    <w:p w14:paraId="1420C862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Python 3.x installed</w:t>
      </w:r>
    </w:p>
    <w:p w14:paraId="48B424ED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Jupyter</w:t>
      </w:r>
      <w:proofErr w:type="spellEnd"/>
      <w:r>
        <w:t xml:space="preserve"> Notebook or </w:t>
      </w:r>
      <w:proofErr w:type="spellStart"/>
      <w:r>
        <w:t>JupyterLab</w:t>
      </w:r>
      <w:proofErr w:type="spellEnd"/>
    </w:p>
    <w:p w14:paraId="41F98352" w14:textId="77777777" w:rsidR="00BE1D79" w:rsidRDefault="00000000">
      <w:pPr>
        <w:pStyle w:val="ListParagraph"/>
        <w:numPr>
          <w:ilvl w:val="0"/>
          <w:numId w:val="2"/>
        </w:numPr>
        <w:spacing w:before="40" w:after="40"/>
      </w:pPr>
      <w:r>
        <w:t>pip package manager</w:t>
      </w:r>
    </w:p>
    <w:p w14:paraId="1C2FB7DC" w14:textId="77777777" w:rsidR="00BE1D79" w:rsidRDefault="00000000">
      <w:pPr>
        <w:pStyle w:val="Heading2"/>
      </w:pPr>
      <w:r>
        <w:rPr>
          <w:color w:val="1A3C5E"/>
        </w:rPr>
        <w:t>Installation</w:t>
      </w:r>
    </w:p>
    <w:p w14:paraId="6DAD28F1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1. Clone the repository</w:t>
      </w:r>
    </w:p>
    <w:p w14:paraId="2708A455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git clone https://github.com/your-username/ev-data-analysis-python.git</w:t>
      </w:r>
    </w:p>
    <w:p w14:paraId="1195113F" w14:textId="77777777" w:rsidR="00BE1D79" w:rsidRDefault="00BE1D79">
      <w:pPr>
        <w:pBdr>
          <w:left w:val="single" w:sz="12" w:space="8" w:color="0A66C2"/>
        </w:pBdr>
        <w:spacing w:before="80" w:after="80"/>
        <w:ind w:left="400"/>
      </w:pPr>
    </w:p>
    <w:p w14:paraId="1EC3527D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># 2. Install required libraries</w:t>
      </w:r>
    </w:p>
    <w:p w14:paraId="46404C84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pip install pandas matplotlib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jupyter</w:t>
      </w:r>
      <w:proofErr w:type="spellEnd"/>
    </w:p>
    <w:p w14:paraId="2BC44C41" w14:textId="77777777" w:rsidR="00BE1D79" w:rsidRDefault="00BE1D79">
      <w:pPr>
        <w:pBdr>
          <w:left w:val="single" w:sz="12" w:space="8" w:color="0A66C2"/>
        </w:pBdr>
        <w:spacing w:before="80" w:after="80"/>
        <w:ind w:left="400"/>
      </w:pPr>
    </w:p>
    <w:p w14:paraId="24AE2D76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# 3. Launch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Notebook</w:t>
      </w:r>
    </w:p>
    <w:p w14:paraId="4912C529" w14:textId="77777777" w:rsidR="00BE1D79" w:rsidRDefault="00000000">
      <w:pPr>
        <w:pBdr>
          <w:left w:val="single" w:sz="12" w:space="8" w:color="0A66C2"/>
        </w:pBdr>
        <w:spacing w:before="80" w:after="80"/>
        <w:ind w:left="400"/>
      </w:pP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jupyter</w:t>
      </w:r>
      <w:proofErr w:type="spellEnd"/>
      <w:r>
        <w:rPr>
          <w:rFonts w:ascii="Courier New" w:eastAsia="Courier New" w:hAnsi="Courier New" w:cs="Courier New"/>
          <w:color w:val="1A1A2E"/>
          <w:sz w:val="20"/>
          <w:szCs w:val="20"/>
        </w:rPr>
        <w:t xml:space="preserve"> notebook </w:t>
      </w:r>
      <w:proofErr w:type="spellStart"/>
      <w:r>
        <w:rPr>
          <w:rFonts w:ascii="Courier New" w:eastAsia="Courier New" w:hAnsi="Courier New" w:cs="Courier New"/>
          <w:color w:val="1A1A2E"/>
          <w:sz w:val="20"/>
          <w:szCs w:val="20"/>
        </w:rPr>
        <w:t>EV_Data_Analysis.ipynb</w:t>
      </w:r>
      <w:proofErr w:type="spellEnd"/>
    </w:p>
    <w:p w14:paraId="70227FB2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Dataset</w:t>
      </w:r>
    </w:p>
    <w:p w14:paraId="7689CCA4" w14:textId="77777777" w:rsidR="00BE1D79" w:rsidRDefault="00000000">
      <w:pPr>
        <w:spacing w:before="60" w:after="60"/>
      </w:pPr>
      <w:r>
        <w:rPr>
          <w:b/>
          <w:bCs/>
          <w:color w:val="444444"/>
        </w:rPr>
        <w:t xml:space="preserve">Source: </w:t>
      </w:r>
      <w:r>
        <w:rPr>
          <w:color w:val="0A66C2"/>
        </w:rPr>
        <w:t>Washington State Electric Vehicle Population Data (publicly available)</w:t>
      </w:r>
    </w:p>
    <w:p w14:paraId="1F7CAEE2" w14:textId="77777777" w:rsidR="00BE1D79" w:rsidRDefault="00000000">
      <w:pPr>
        <w:spacing w:before="60" w:after="60"/>
      </w:pPr>
      <w:r>
        <w:rPr>
          <w:b/>
          <w:bCs/>
          <w:color w:val="444444"/>
        </w:rPr>
        <w:t xml:space="preserve">Format: </w:t>
      </w:r>
      <w:r>
        <w:rPr>
          <w:color w:val="0A66C2"/>
        </w:rPr>
        <w:t>CSV</w:t>
      </w:r>
    </w:p>
    <w:p w14:paraId="0D4DDEF5" w14:textId="77777777" w:rsidR="00BE1D79" w:rsidRDefault="00000000">
      <w:pPr>
        <w:spacing w:before="60" w:after="60"/>
      </w:pPr>
      <w:r>
        <w:rPr>
          <w:b/>
          <w:bCs/>
          <w:color w:val="444444"/>
        </w:rPr>
        <w:t xml:space="preserve">Key Columns: </w:t>
      </w:r>
      <w:r>
        <w:rPr>
          <w:color w:val="0A66C2"/>
        </w:rPr>
        <w:t>Latitude, Longitude, Electric Range, Make, Model, Model Year</w:t>
      </w:r>
    </w:p>
    <w:p w14:paraId="7F6F2216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Author</w:t>
      </w:r>
    </w:p>
    <w:p w14:paraId="657B91F6" w14:textId="77777777" w:rsidR="00BE1D79" w:rsidRDefault="00000000">
      <w:pPr>
        <w:spacing w:before="60" w:after="60"/>
      </w:pPr>
      <w:r>
        <w:rPr>
          <w:b/>
          <w:bCs/>
          <w:color w:val="444444"/>
        </w:rPr>
        <w:t xml:space="preserve">Name: </w:t>
      </w:r>
      <w:r>
        <w:rPr>
          <w:color w:val="0A66C2"/>
        </w:rPr>
        <w:t>Shanmugavel</w:t>
      </w:r>
    </w:p>
    <w:p w14:paraId="509B80D4" w14:textId="370A66AF" w:rsidR="00BE1D79" w:rsidRDefault="00000000">
      <w:pPr>
        <w:spacing w:before="60" w:after="60"/>
      </w:pPr>
      <w:r>
        <w:rPr>
          <w:b/>
          <w:bCs/>
          <w:color w:val="444444"/>
        </w:rPr>
        <w:t xml:space="preserve">Role: </w:t>
      </w:r>
      <w:r w:rsidRPr="00B17AF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Analyst </w:t>
      </w:r>
      <w:r w:rsidR="00B17AF7" w:rsidRPr="00B17AF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II – Software Engineer</w:t>
      </w:r>
    </w:p>
    <w:p w14:paraId="78AA2585" w14:textId="77777777" w:rsidR="00BE1D79" w:rsidRDefault="00000000">
      <w:pPr>
        <w:spacing w:before="60" w:after="60"/>
      </w:pPr>
      <w:r>
        <w:rPr>
          <w:b/>
          <w:bCs/>
          <w:color w:val="444444"/>
        </w:rPr>
        <w:lastRenderedPageBreak/>
        <w:t xml:space="preserve">Domain: </w:t>
      </w:r>
      <w:r>
        <w:rPr>
          <w:color w:val="0A66C2"/>
        </w:rPr>
        <w:t>Banking IT — Finacle CBS, JBoss, Oracle, AWS EC2, UPI/RTGS/NEFT</w:t>
      </w:r>
    </w:p>
    <w:p w14:paraId="326E5DB9" w14:textId="40866708" w:rsidR="00BE1D79" w:rsidRDefault="00000000">
      <w:pPr>
        <w:spacing w:before="60" w:after="60"/>
      </w:pPr>
      <w:r>
        <w:rPr>
          <w:b/>
          <w:bCs/>
          <w:color w:val="444444"/>
        </w:rPr>
        <w:t xml:space="preserve">LinkedIn: </w:t>
      </w:r>
      <w:r w:rsidR="00961763" w:rsidRPr="0096176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linkedin.com/in/shanmu56</w:t>
      </w:r>
      <w:r w:rsidR="00961763" w:rsidRPr="00961763">
        <w:rPr>
          <w:color w:val="4472C4" w:themeColor="accent1"/>
          <w:sz w:val="18"/>
          <w:szCs w:val="1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F0E462B" w14:textId="4219D2AB" w:rsidR="00BE1D79" w:rsidRDefault="00000000">
      <w:pPr>
        <w:spacing w:before="60" w:after="60"/>
      </w:pPr>
      <w:r>
        <w:rPr>
          <w:b/>
          <w:bCs/>
          <w:color w:val="444444"/>
        </w:rPr>
        <w:t xml:space="preserve">GitHub: </w:t>
      </w:r>
      <w:r w:rsidR="00961763" w:rsidRPr="00961763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github.com/shanmugavel0010</w:t>
      </w:r>
    </w:p>
    <w:p w14:paraId="71A6AFCB" w14:textId="77777777" w:rsidR="00BE1D79" w:rsidRDefault="00000000">
      <w:pPr>
        <w:spacing w:before="240" w:after="80"/>
      </w:pPr>
      <w:r>
        <w:rPr>
          <w:i/>
          <w:iCs/>
          <w:color w:val="555555"/>
        </w:rPr>
        <w:t>This project is part of a structured self-learning journey combining Banking IT domain expertise with Data Analytics skills — SQL, Python, Excel, and Power BI.</w:t>
      </w:r>
    </w:p>
    <w:p w14:paraId="22B2E639" w14:textId="77777777" w:rsidR="00BE1D79" w:rsidRDefault="00000000">
      <w:pPr>
        <w:pStyle w:val="Heading1"/>
        <w:pBdr>
          <w:bottom w:val="single" w:sz="6" w:space="4" w:color="0A66C2"/>
        </w:pBdr>
      </w:pPr>
      <w:r>
        <w:rPr>
          <w:color w:val="0A66C2"/>
        </w:rPr>
        <w:t>License</w:t>
      </w:r>
    </w:p>
    <w:p w14:paraId="4436ECB4" w14:textId="77777777" w:rsidR="00BE1D79" w:rsidRDefault="00000000">
      <w:pPr>
        <w:spacing w:before="80" w:after="100"/>
      </w:pPr>
      <w:r>
        <w:t>This project is open source and available under the MIT License.</w:t>
      </w:r>
    </w:p>
    <w:sectPr w:rsidR="00BE1D7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3931"/>
    <w:multiLevelType w:val="hybridMultilevel"/>
    <w:tmpl w:val="DA382150"/>
    <w:lvl w:ilvl="0" w:tplc="84E48C2A">
      <w:start w:val="1"/>
      <w:numFmt w:val="bullet"/>
      <w:lvlText w:val="●"/>
      <w:lvlJc w:val="left"/>
      <w:pPr>
        <w:ind w:left="720" w:hanging="360"/>
      </w:pPr>
    </w:lvl>
    <w:lvl w:ilvl="1" w:tplc="A6520C00">
      <w:start w:val="1"/>
      <w:numFmt w:val="bullet"/>
      <w:lvlText w:val="○"/>
      <w:lvlJc w:val="left"/>
      <w:pPr>
        <w:ind w:left="1440" w:hanging="360"/>
      </w:pPr>
    </w:lvl>
    <w:lvl w:ilvl="2" w:tplc="D6C87550">
      <w:start w:val="1"/>
      <w:numFmt w:val="bullet"/>
      <w:lvlText w:val="■"/>
      <w:lvlJc w:val="left"/>
      <w:pPr>
        <w:ind w:left="2160" w:hanging="360"/>
      </w:pPr>
    </w:lvl>
    <w:lvl w:ilvl="3" w:tplc="F2C4FE7E">
      <w:start w:val="1"/>
      <w:numFmt w:val="bullet"/>
      <w:lvlText w:val="●"/>
      <w:lvlJc w:val="left"/>
      <w:pPr>
        <w:ind w:left="2880" w:hanging="360"/>
      </w:pPr>
    </w:lvl>
    <w:lvl w:ilvl="4" w:tplc="C5865E6E">
      <w:start w:val="1"/>
      <w:numFmt w:val="bullet"/>
      <w:lvlText w:val="○"/>
      <w:lvlJc w:val="left"/>
      <w:pPr>
        <w:ind w:left="3600" w:hanging="360"/>
      </w:pPr>
    </w:lvl>
    <w:lvl w:ilvl="5" w:tplc="F64E99CE">
      <w:start w:val="1"/>
      <w:numFmt w:val="bullet"/>
      <w:lvlText w:val="■"/>
      <w:lvlJc w:val="left"/>
      <w:pPr>
        <w:ind w:left="4320" w:hanging="360"/>
      </w:pPr>
    </w:lvl>
    <w:lvl w:ilvl="6" w:tplc="F5D8185A">
      <w:start w:val="1"/>
      <w:numFmt w:val="bullet"/>
      <w:lvlText w:val="●"/>
      <w:lvlJc w:val="left"/>
      <w:pPr>
        <w:ind w:left="5040" w:hanging="360"/>
      </w:pPr>
    </w:lvl>
    <w:lvl w:ilvl="7" w:tplc="7654FC74">
      <w:start w:val="1"/>
      <w:numFmt w:val="bullet"/>
      <w:lvlText w:val="●"/>
      <w:lvlJc w:val="left"/>
      <w:pPr>
        <w:ind w:left="5760" w:hanging="360"/>
      </w:pPr>
    </w:lvl>
    <w:lvl w:ilvl="8" w:tplc="808299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8C2568"/>
    <w:multiLevelType w:val="hybridMultilevel"/>
    <w:tmpl w:val="802A5F1A"/>
    <w:lvl w:ilvl="0" w:tplc="D9B6C934">
      <w:start w:val="1"/>
      <w:numFmt w:val="decimal"/>
      <w:lvlText w:val="%1."/>
      <w:lvlJc w:val="left"/>
      <w:pPr>
        <w:ind w:left="600" w:hanging="300"/>
      </w:pPr>
    </w:lvl>
    <w:lvl w:ilvl="1" w:tplc="588C82B6">
      <w:numFmt w:val="decimal"/>
      <w:lvlText w:val=""/>
      <w:lvlJc w:val="left"/>
    </w:lvl>
    <w:lvl w:ilvl="2" w:tplc="EFDA2414">
      <w:numFmt w:val="decimal"/>
      <w:lvlText w:val=""/>
      <w:lvlJc w:val="left"/>
    </w:lvl>
    <w:lvl w:ilvl="3" w:tplc="90C65F60">
      <w:numFmt w:val="decimal"/>
      <w:lvlText w:val=""/>
      <w:lvlJc w:val="left"/>
    </w:lvl>
    <w:lvl w:ilvl="4" w:tplc="685ABB74">
      <w:numFmt w:val="decimal"/>
      <w:lvlText w:val=""/>
      <w:lvlJc w:val="left"/>
    </w:lvl>
    <w:lvl w:ilvl="5" w:tplc="004E2D92">
      <w:numFmt w:val="decimal"/>
      <w:lvlText w:val=""/>
      <w:lvlJc w:val="left"/>
    </w:lvl>
    <w:lvl w:ilvl="6" w:tplc="95AC53C2">
      <w:numFmt w:val="decimal"/>
      <w:lvlText w:val=""/>
      <w:lvlJc w:val="left"/>
    </w:lvl>
    <w:lvl w:ilvl="7" w:tplc="BDBC5500">
      <w:numFmt w:val="decimal"/>
      <w:lvlText w:val=""/>
      <w:lvlJc w:val="left"/>
    </w:lvl>
    <w:lvl w:ilvl="8" w:tplc="61E403D8">
      <w:numFmt w:val="decimal"/>
      <w:lvlText w:val=""/>
      <w:lvlJc w:val="left"/>
    </w:lvl>
  </w:abstractNum>
  <w:abstractNum w:abstractNumId="2" w15:restartNumberingAfterBreak="0">
    <w:nsid w:val="63336DBA"/>
    <w:multiLevelType w:val="hybridMultilevel"/>
    <w:tmpl w:val="75F24700"/>
    <w:lvl w:ilvl="0" w:tplc="2F427D2C">
      <w:start w:val="1"/>
      <w:numFmt w:val="bullet"/>
      <w:lvlText w:val="•"/>
      <w:lvlJc w:val="left"/>
      <w:pPr>
        <w:ind w:left="600" w:hanging="300"/>
      </w:pPr>
    </w:lvl>
    <w:lvl w:ilvl="1" w:tplc="7110DB20">
      <w:numFmt w:val="decimal"/>
      <w:lvlText w:val=""/>
      <w:lvlJc w:val="left"/>
    </w:lvl>
    <w:lvl w:ilvl="2" w:tplc="16C029E0">
      <w:numFmt w:val="decimal"/>
      <w:lvlText w:val=""/>
      <w:lvlJc w:val="left"/>
    </w:lvl>
    <w:lvl w:ilvl="3" w:tplc="E2D2243A">
      <w:numFmt w:val="decimal"/>
      <w:lvlText w:val=""/>
      <w:lvlJc w:val="left"/>
    </w:lvl>
    <w:lvl w:ilvl="4" w:tplc="2CECC328">
      <w:numFmt w:val="decimal"/>
      <w:lvlText w:val=""/>
      <w:lvlJc w:val="left"/>
    </w:lvl>
    <w:lvl w:ilvl="5" w:tplc="5DBA315C">
      <w:numFmt w:val="decimal"/>
      <w:lvlText w:val=""/>
      <w:lvlJc w:val="left"/>
    </w:lvl>
    <w:lvl w:ilvl="6" w:tplc="F26A4B90">
      <w:numFmt w:val="decimal"/>
      <w:lvlText w:val=""/>
      <w:lvlJc w:val="left"/>
    </w:lvl>
    <w:lvl w:ilvl="7" w:tplc="613497A4">
      <w:numFmt w:val="decimal"/>
      <w:lvlText w:val=""/>
      <w:lvlJc w:val="left"/>
    </w:lvl>
    <w:lvl w:ilvl="8" w:tplc="1E68E7D4">
      <w:numFmt w:val="decimal"/>
      <w:lvlText w:val=""/>
      <w:lvlJc w:val="left"/>
    </w:lvl>
  </w:abstractNum>
  <w:num w:numId="1" w16cid:durableId="1966542329">
    <w:abstractNumId w:val="0"/>
    <w:lvlOverride w:ilvl="0">
      <w:startOverride w:val="1"/>
    </w:lvlOverride>
  </w:num>
  <w:num w:numId="2" w16cid:durableId="9019074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1D79"/>
    <w:rsid w:val="008F05C9"/>
    <w:rsid w:val="00961763"/>
    <w:rsid w:val="00B17AF7"/>
    <w:rsid w:val="00BE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50837"/>
  <w15:docId w15:val="{9899647F-42A4-4815-917B-FD563FD2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471</Words>
  <Characters>2687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shanmugavel M</cp:lastModifiedBy>
  <cp:revision>3</cp:revision>
  <dcterms:created xsi:type="dcterms:W3CDTF">2026-05-26T06:26:00Z</dcterms:created>
  <dcterms:modified xsi:type="dcterms:W3CDTF">2026-05-26T06:32:00Z</dcterms:modified>
</cp:coreProperties>
</file>