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NAME OF STUDENT: Shanmuhapriyaa Raju</w:t>
      </w:r>
    </w:p>
    <w:p>
      <w:pPr>
        <w:rPr>
          <w:b/>
        </w:rPr>
      </w:pPr>
      <w:r>
        <w:rPr>
          <w:b/>
        </w:rPr>
        <w:t>REGISTRATION NO OF STUDENT: 21MAI1003</w:t>
      </w:r>
    </w:p>
    <w:p>
      <w:pPr>
        <w:rPr>
          <w:b/>
        </w:rPr>
      </w:pPr>
      <w:r>
        <w:rPr>
          <w:b/>
        </w:rPr>
        <w:t>SLOT: L31 + L32</w:t>
      </w:r>
    </w:p>
    <w:p>
      <w:pPr>
        <w:rPr>
          <w:b/>
        </w:rPr>
      </w:pPr>
      <w:r>
        <w:rPr>
          <w:b/>
        </w:rPr>
        <w:t>DATE: 20/09/2021</w:t>
      </w:r>
    </w:p>
    <w:p>
      <w:pPr>
        <w:rPr>
          <w:b/>
        </w:rPr>
      </w:pPr>
      <w:r>
        <w:rPr>
          <w:b/>
        </w:rPr>
        <w:t>LAB EXPERIMENT 1</w:t>
      </w:r>
    </w:p>
    <w:p>
      <w:pPr>
        <w:jc w:val="center"/>
        <w:rPr>
          <w:b/>
        </w:rPr>
      </w:pPr>
      <w:r>
        <w:rPr>
          <w:b/>
        </w:rPr>
        <w:t>INTRODUCTION TO PROGRAMMING IN R</w:t>
      </w:r>
    </w:p>
    <w:p>
      <w:pPr>
        <w:rPr>
          <w:b/>
        </w:rPr>
      </w:pPr>
      <w:r>
        <w:rPr>
          <w:b/>
        </w:rPr>
        <w:t xml:space="preserve">AIM: </w:t>
      </w:r>
    </w:p>
    <w:p>
      <w:r>
        <w:t>To perform basic operations in R and to work with Tables</w:t>
      </w:r>
    </w:p>
    <w:p>
      <w:pPr>
        <w:rPr>
          <w:b/>
        </w:rPr>
      </w:pPr>
      <w:r>
        <w:rPr>
          <w:b/>
        </w:rPr>
        <w:t>Question:  DATA SET- POPULATION OF INDIA</w:t>
      </w:r>
    </w:p>
    <w:p>
      <w:r>
        <w:t>1.  Consider the following dataset:</w:t>
      </w:r>
    </w:p>
    <w:p>
      <w:r>
        <w:t>https://www.worldometers.info/world-population/india-population/</w:t>
      </w:r>
    </w:p>
    <w:p>
      <w:pPr>
        <w:rPr>
          <w:sz w:val="20"/>
          <w:szCs w:val="20"/>
        </w:rPr>
      </w:pPr>
      <w:r>
        <w:rPr>
          <w:rFonts w:ascii="Arial" w:hAnsi="Arial" w:eastAsia="Times New Roman" w:cs="Arial"/>
          <w:color w:val="222222"/>
          <w:sz w:val="45"/>
          <w:szCs w:val="45"/>
          <w:lang w:eastAsia="en-GB"/>
        </w:rPr>
        <w:t>Population of India (2020 and historical)</w:t>
      </w:r>
    </w:p>
    <w:tbl>
      <w:tblPr>
        <w:tblStyle w:val="4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530"/>
        <w:gridCol w:w="978"/>
        <w:gridCol w:w="1230"/>
        <w:gridCol w:w="1042"/>
        <w:gridCol w:w="893"/>
        <w:gridCol w:w="953"/>
        <w:gridCol w:w="1002"/>
        <w:gridCol w:w="830"/>
        <w:gridCol w:w="1427"/>
        <w:gridCol w:w="1181"/>
        <w:gridCol w:w="1566"/>
        <w:gridCol w:w="846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5" w:hRule="atLeast"/>
          <w:tblHeader/>
        </w:trPr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Yearly %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Change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Yearly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Change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Migrants (net)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Median Age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Fertility Rate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Density (P/Km²)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Urban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Pop %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Urban Population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Country's Share of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World Pop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World Population</w:t>
            </w:r>
          </w:p>
        </w:tc>
        <w:tc>
          <w:tcPr>
            <w:tcW w:w="0" w:type="auto"/>
            <w:tcBorders>
              <w:top w:val="nil"/>
              <w:left w:val="single" w:color="DDDDDD" w:sz="6" w:space="0"/>
              <w:bottom w:val="single" w:color="DDDDDD" w:sz="12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>
            <w:pPr>
              <w:spacing w:after="30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India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en-GB"/>
              </w:rPr>
              <w:t>Global Rank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2020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1,380,004,385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0.99 %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13,586,631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28.4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464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35.0 %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483,098,640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7,794,798,739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2019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1,366,417,754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1.02 %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13,775,474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460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34.5 %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471,828,295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17.71 %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7,713,468,100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2018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1,352,642,280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1.04 %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13,965,495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455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34.1 %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460,779,764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17.73 %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7,631,091,040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1,338,676,785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1.07 %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14,159,536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33.6 %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449,963,381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17.74 %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7,547,858,925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1,324,517,249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1.10 %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14,364,846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-532,687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27.1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445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33.2 %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439,391,699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7,464,022,049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1,310,152,403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1.20 %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15,174,247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-470,015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26.8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2.40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32.7 %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429,069,459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7,379,797,139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1,234,281,170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1.47 %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17,334,249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-531,169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25.1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2.80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30.8 %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380,744,554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17.74 %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6,956,823,603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2005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1,147,609,927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1.67 %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18,206,876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-377,797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23.8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3.14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29.1 %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334,479,406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17.54 %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6,541,907,027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1,056,575,549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1.85 %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18,530,592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-136,514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22.7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3.48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355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27.6 %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291,350,282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17.20 %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6,143,493,823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963,922,588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1.99 %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18,128,958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-110,590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21.8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3.83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26.5 %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255,558,824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16.78 %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5,744,212,979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1990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873,277,798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2.17 %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17,783,558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9,030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21.1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4.27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294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25.5 %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222,296,728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16.39 %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5,327,231,061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784,360,008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2.33 %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17,081,433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115,942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20.6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4.68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264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24.3 %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190,321,782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16.10 %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4,870,921,740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1980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698,952,844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2.32 %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15,169,989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222,247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20.2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4.97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235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23.0 %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160,941,941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15.68 %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4,458,003,514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623,102,897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2.33 %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13,582,621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421,208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19.7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5.41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21.3 %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132,533,810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15.27 %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4,079,480,606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555,189,792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2.15 %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11,213,294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-68,569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19.3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5.72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187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19.7 %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109,388,950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15.00 %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3,700,437,046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1965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499,123,324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2.07 %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9,715,129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-17,078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19.6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5.89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168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18.7 %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93,493,844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14.95 %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3,339,583,597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1960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450,547,679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1.91 %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8,133,417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-30,805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20.2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5.90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152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17.9 %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80,565,723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14.85 %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3,034,949,748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6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1955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GB"/>
              </w:rPr>
              <w:t>409,880,595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1.72 %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6,711,079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-21,140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20.7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5.90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138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17.6 %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71,958,495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14.78 %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2,773,019,936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30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</w:tbl>
    <w:p/>
    <w:p>
      <w:pPr>
        <w:pStyle w:val="8"/>
        <w:numPr>
          <w:ilvl w:val="0"/>
          <w:numId w:val="1"/>
        </w:numPr>
      </w:pPr>
      <w:r>
        <w:t>Create a data frame with the above data.</w:t>
      </w:r>
    </w:p>
    <w:p>
      <w:pPr>
        <w:ind w:left="720"/>
      </w:pPr>
      <w:r>
        <w:t>data = read.csv('C:/Users/shanm/OneDrive/Documents/lab1population.csv')</w:t>
      </w:r>
    </w:p>
    <w:p>
      <w:pPr>
        <w:ind w:left="720"/>
      </w:pPr>
      <w:r>
        <w:t>print(data)</w:t>
      </w:r>
    </w:p>
    <w:p>
      <w:pPr>
        <w:pStyle w:val="8"/>
        <w:numPr>
          <w:ilvl w:val="0"/>
          <w:numId w:val="1"/>
        </w:numPr>
      </w:pPr>
      <w:r>
        <w:t>Find the summary of the whole data set. (Use appropriate syntax)</w:t>
      </w:r>
    </w:p>
    <w:p>
      <w:r>
        <w:drawing>
          <wp:inline distT="0" distB="0" distL="0" distR="0">
            <wp:extent cx="6448425" cy="4391025"/>
            <wp:effectExtent l="0" t="0" r="9525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</w:pPr>
      <w:r>
        <w:t xml:space="preserve">Find the mean, median  for the population of India  between 1955 and 2020 and justify your answer.   </w:t>
      </w:r>
    </w:p>
    <w:p>
      <w:r>
        <w:t>Mean: 964957502</w:t>
      </w:r>
    </w:p>
    <w:p>
      <w:r>
        <w:t>Median: 1010249069</w:t>
      </w:r>
    </w:p>
    <w:p/>
    <w:p>
      <w:pPr>
        <w:pStyle w:val="8"/>
        <w:numPr>
          <w:ilvl w:val="0"/>
          <w:numId w:val="1"/>
        </w:numPr>
      </w:pPr>
      <w:r>
        <w:t>Find the variance, standard deviation of  population of India and  population of the world.</w:t>
      </w:r>
    </w:p>
    <w:p>
      <w:pPr>
        <w:pStyle w:val="8"/>
      </w:pPr>
      <w:r>
        <w:t>Standard Deviation of India: 357476221</w:t>
      </w:r>
    </w:p>
    <w:p>
      <w:pPr>
        <w:pStyle w:val="8"/>
      </w:pPr>
      <w:r>
        <w:t>Standard Deviation of World: 1786228737</w:t>
      </w:r>
    </w:p>
    <w:p>
      <w:pPr>
        <w:pStyle w:val="8"/>
      </w:pPr>
    </w:p>
    <w:p>
      <w:pPr>
        <w:pStyle w:val="8"/>
      </w:pPr>
      <w:r>
        <w:t>Variance of India: 1.277892e+17</w:t>
      </w:r>
    </w:p>
    <w:p>
      <w:pPr>
        <w:pStyle w:val="8"/>
      </w:pPr>
      <w:r>
        <w:t>Variance of World: 3.190613e+18</w:t>
      </w:r>
    </w:p>
    <w:p>
      <w:pPr>
        <w:pStyle w:val="8"/>
      </w:pPr>
    </w:p>
    <w:p>
      <w:pPr>
        <w:pStyle w:val="8"/>
      </w:pPr>
      <w:r>
        <w:drawing>
          <wp:inline distT="0" distB="0" distL="0" distR="0">
            <wp:extent cx="3400425" cy="27336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</w:pPr>
      <w:r>
        <w:t xml:space="preserve">calculate the average density. </w:t>
      </w:r>
    </w:p>
    <w:p>
      <w:pPr>
        <w:rPr>
          <w:b/>
          <w:bCs/>
        </w:rPr>
      </w:pPr>
      <w:r>
        <w:t xml:space="preserve"> </w:t>
      </w:r>
      <w:r>
        <w:rPr>
          <w:b/>
          <w:bCs/>
        </w:rPr>
        <w:t>324.6111</w:t>
      </w:r>
    </w:p>
    <w:p>
      <w:r>
        <w:drawing>
          <wp:inline distT="0" distB="0" distL="0" distR="0">
            <wp:extent cx="3552825" cy="828675"/>
            <wp:effectExtent l="0" t="0" r="9525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0"/>
          <w:numId w:val="1"/>
        </w:numPr>
        <w:ind w:left="720" w:leftChars="0" w:hanging="360" w:firstLineChars="0"/>
      </w:pPr>
      <w:r>
        <w:t>Any other notable analysis from the above dataset.</w:t>
      </w:r>
    </w:p>
    <w:p>
      <w:pPr>
        <w:pStyle w:val="8"/>
        <w:numPr>
          <w:ilvl w:val="0"/>
          <w:numId w:val="2"/>
        </w:numPr>
      </w:pPr>
      <w:r>
        <w:t>Indian population has been notably growing through all these years.</w:t>
      </w:r>
    </w:p>
    <w:p>
      <w:pPr>
        <w:pStyle w:val="8"/>
        <w:numPr>
          <w:ilvl w:val="0"/>
          <w:numId w:val="2"/>
        </w:numPr>
      </w:pPr>
      <w:r>
        <w:t>On years when percentage is high, Migrants have an impact on this directly.</w:t>
      </w:r>
    </w:p>
    <w:p>
      <w:pPr>
        <w:pStyle w:val="8"/>
        <w:numPr>
          <w:ilvl w:val="0"/>
          <w:numId w:val="2"/>
        </w:numPr>
      </w:pPr>
      <w:r>
        <w:t>All other fields show a slow but steady growth</w:t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8"/>
      </w:pPr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12BD3"/>
    <w:multiLevelType w:val="multilevel"/>
    <w:tmpl w:val="2A512BD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4F5125E"/>
    <w:multiLevelType w:val="multilevel"/>
    <w:tmpl w:val="54F512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55BE6"/>
    <w:rsid w:val="000661AE"/>
    <w:rsid w:val="00087E9A"/>
    <w:rsid w:val="00096AA1"/>
    <w:rsid w:val="000D06EB"/>
    <w:rsid w:val="00134027"/>
    <w:rsid w:val="001A5623"/>
    <w:rsid w:val="0022152D"/>
    <w:rsid w:val="00225945"/>
    <w:rsid w:val="00235D3E"/>
    <w:rsid w:val="00315878"/>
    <w:rsid w:val="00315E0A"/>
    <w:rsid w:val="00374B1A"/>
    <w:rsid w:val="003A22DA"/>
    <w:rsid w:val="003B206C"/>
    <w:rsid w:val="0051178B"/>
    <w:rsid w:val="005C76E2"/>
    <w:rsid w:val="00635C8F"/>
    <w:rsid w:val="006C23BF"/>
    <w:rsid w:val="00871B53"/>
    <w:rsid w:val="009F3C31"/>
    <w:rsid w:val="00AA3399"/>
    <w:rsid w:val="00AB4774"/>
    <w:rsid w:val="00AB575C"/>
    <w:rsid w:val="00AF5148"/>
    <w:rsid w:val="00AF7223"/>
    <w:rsid w:val="00B1640E"/>
    <w:rsid w:val="00B25F9B"/>
    <w:rsid w:val="00B96848"/>
    <w:rsid w:val="00C66365"/>
    <w:rsid w:val="00C74D3E"/>
    <w:rsid w:val="00D52F3E"/>
    <w:rsid w:val="00DE4801"/>
    <w:rsid w:val="00E55BE6"/>
    <w:rsid w:val="00FE23F7"/>
    <w:rsid w:val="361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jc w:val="both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table of figures"/>
    <w:basedOn w:val="1"/>
    <w:next w:val="1"/>
    <w:unhideWhenUsed/>
    <w:uiPriority w:val="99"/>
    <w:pPr>
      <w:spacing w:line="276" w:lineRule="auto"/>
    </w:pPr>
    <w:rPr>
      <w:rFonts w:ascii="Times New Roman" w:hAnsi="Times New Roman" w:eastAsiaTheme="minorEastAsia"/>
      <w:color w:val="000000" w:themeColor="text1"/>
      <w:sz w:val="24"/>
      <w:lang w:eastAsia="en-GB"/>
    </w:rPr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4" ma:contentTypeDescription="Create a new document." ma:contentTypeScope="" ma:versionID="ea5f97c9a6096718ecbbc025f71cbd8e">
  <xsd:schema xmlns:xsd="http://www.w3.org/2001/XMLSchema" xmlns:xs="http://www.w3.org/2001/XMLSchema" xmlns:p="http://schemas.microsoft.com/office/2006/metadata/properties" xmlns:ns2="2bdcdaa4-e556-470a-aca7-7d4e10729729" targetNamespace="http://schemas.microsoft.com/office/2006/metadata/properties" ma:root="true" ma:fieldsID="7b9f36017251f1ed45954710665e70ae" ns2:_="">
    <xsd:import namespace="2bdcdaa4-e556-470a-aca7-7d4e10729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0652D-4FAE-4076-ADAF-E9B326E22631}">
  <ds:schemaRefs/>
</ds:datastoreItem>
</file>

<file path=customXml/itemProps3.xml><?xml version="1.0" encoding="utf-8"?>
<ds:datastoreItem xmlns:ds="http://schemas.openxmlformats.org/officeDocument/2006/customXml" ds:itemID="{DA411CED-8ABB-4135-A3DF-796B9BDE95E0}">
  <ds:schemaRefs/>
</ds:datastoreItem>
</file>

<file path=customXml/itemProps4.xml><?xml version="1.0" encoding="utf-8"?>
<ds:datastoreItem xmlns:ds="http://schemas.openxmlformats.org/officeDocument/2006/customXml" ds:itemID="{083C91D1-C89F-4184-A201-43CEA3C90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493</Words>
  <Characters>2814</Characters>
  <Lines>23</Lines>
  <Paragraphs>6</Paragraphs>
  <TotalTime>2</TotalTime>
  <ScaleCrop>false</ScaleCrop>
  <LinksUpToDate>false</LinksUpToDate>
  <CharactersWithSpaces>3301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2021-03-02T03:37:00Z</dcterms:created>
  <dc:creator>admin</dc:creator>
  <cp:lastModifiedBy>shanm</cp:lastModifiedBy>
  <dcterms:modified xsi:type="dcterms:W3CDTF">2021-10-03T07:47:48Z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  <property fmtid="{D5CDD505-2E9C-101B-9397-08002B2CF9AE}" pid="3" name="KSOProductBuildVer">
    <vt:lpwstr>2057-11.2.0.10323</vt:lpwstr>
  </property>
  <property fmtid="{D5CDD505-2E9C-101B-9397-08002B2CF9AE}" pid="4" name="ICV">
    <vt:lpwstr>DADB323962A640AFB2432836390BD5AC</vt:lpwstr>
  </property>
</Properties>
</file>