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CE0D0" w14:textId="1C71B456" w:rsidR="00000000" w:rsidRDefault="00621DD4" w:rsidP="00621DD4">
      <w:pPr>
        <w:spacing w:after="0"/>
      </w:pPr>
      <w:r w:rsidRPr="00621DD4">
        <w:rPr>
          <w:b/>
          <w:bCs/>
          <w:sz w:val="28"/>
          <w:szCs w:val="28"/>
        </w:rPr>
        <w:t>Proxy Design Pattern:</w:t>
      </w:r>
      <w:r>
        <w:t xml:space="preserve"> </w:t>
      </w:r>
      <w:r w:rsidRPr="00621DD4">
        <w:t>The Proxy Design Pattern is a </w:t>
      </w:r>
      <w:hyperlink r:id="rId5" w:history="1">
        <w:r w:rsidRPr="00621DD4">
          <w:rPr>
            <w:rStyle w:val="Hyperlink"/>
          </w:rPr>
          <w:t>structural design pattern</w:t>
        </w:r>
      </w:hyperlink>
      <w:r w:rsidRPr="00621DD4">
        <w:t> that provides a surrogate or placeholder for another object to control access to it. This pattern is useful when you want to add an extra layer of control over access to an object. The proxy acts as an intermediary, controlling access to the real object.</w:t>
      </w:r>
    </w:p>
    <w:p w14:paraId="53C04521" w14:textId="77777777" w:rsidR="00621DD4" w:rsidRPr="00621DD4" w:rsidRDefault="00621DD4" w:rsidP="00621DD4">
      <w:pPr>
        <w:numPr>
          <w:ilvl w:val="0"/>
          <w:numId w:val="3"/>
        </w:numPr>
        <w:spacing w:after="0"/>
      </w:pPr>
      <w:r w:rsidRPr="00621DD4">
        <w:t xml:space="preserve">And that’s exactly what the Proxy pattern does </w:t>
      </w:r>
      <w:proofErr w:type="gramStart"/>
      <w:r w:rsidRPr="00621DD4">
        <w:t>– ”</w:t>
      </w:r>
      <w:proofErr w:type="gramEnd"/>
      <w:r w:rsidRPr="00621DD4">
        <w:t xml:space="preserve"> Controls and manages access to the object they are protecting”.</w:t>
      </w:r>
    </w:p>
    <w:p w14:paraId="1228D783" w14:textId="77777777" w:rsidR="00621DD4" w:rsidRDefault="00621DD4" w:rsidP="00621DD4">
      <w:pPr>
        <w:numPr>
          <w:ilvl w:val="0"/>
          <w:numId w:val="4"/>
        </w:numPr>
        <w:spacing w:after="0"/>
      </w:pPr>
      <w:r w:rsidRPr="00621DD4">
        <w:t>As in the decorator pattern, proxies can be chained together. The client, and each proxy, believe it is delegating messages to the real server:</w:t>
      </w:r>
    </w:p>
    <w:p w14:paraId="1BFE5F19" w14:textId="5A3603D8" w:rsidR="00621DD4" w:rsidRDefault="00621DD4" w:rsidP="00621DD4">
      <w:pPr>
        <w:spacing w:after="0"/>
        <w:jc w:val="center"/>
      </w:pPr>
      <w:r>
        <w:rPr>
          <w:noProof/>
        </w:rPr>
        <w:drawing>
          <wp:inline distT="0" distB="0" distL="0" distR="0" wp14:anchorId="653E6E53" wp14:editId="730F0180">
            <wp:extent cx="5232400" cy="3154744"/>
            <wp:effectExtent l="0" t="0" r="6350" b="7620"/>
            <wp:docPr id="149695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57103" name=""/>
                    <pic:cNvPicPr/>
                  </pic:nvPicPr>
                  <pic:blipFill>
                    <a:blip r:embed="rId6"/>
                    <a:stretch>
                      <a:fillRect/>
                    </a:stretch>
                  </pic:blipFill>
                  <pic:spPr>
                    <a:xfrm>
                      <a:off x="0" y="0"/>
                      <a:ext cx="5232733" cy="3154945"/>
                    </a:xfrm>
                    <a:prstGeom prst="rect">
                      <a:avLst/>
                    </a:prstGeom>
                  </pic:spPr>
                </pic:pic>
              </a:graphicData>
            </a:graphic>
          </wp:inline>
        </w:drawing>
      </w:r>
    </w:p>
    <w:p w14:paraId="451D5A59" w14:textId="77777777" w:rsidR="00621DD4" w:rsidRPr="00621DD4" w:rsidRDefault="00621DD4" w:rsidP="00621DD4">
      <w:pPr>
        <w:spacing w:after="0"/>
        <w:rPr>
          <w:sz w:val="24"/>
          <w:szCs w:val="24"/>
        </w:rPr>
      </w:pPr>
    </w:p>
    <w:p w14:paraId="42AFD908" w14:textId="77777777" w:rsidR="00621DD4" w:rsidRPr="00621DD4" w:rsidRDefault="00621DD4" w:rsidP="00621DD4">
      <w:pPr>
        <w:spacing w:after="0"/>
        <w:rPr>
          <w:b/>
          <w:bCs/>
          <w:sz w:val="24"/>
          <w:szCs w:val="24"/>
        </w:rPr>
      </w:pPr>
      <w:r w:rsidRPr="00621DD4">
        <w:rPr>
          <w:b/>
          <w:bCs/>
          <w:sz w:val="24"/>
          <w:szCs w:val="24"/>
        </w:rPr>
        <w:t>Chaining of Proxies</w:t>
      </w:r>
    </w:p>
    <w:p w14:paraId="6F25ED6E" w14:textId="77777777" w:rsidR="00621DD4" w:rsidRPr="00621DD4" w:rsidRDefault="00621DD4" w:rsidP="00621DD4">
      <w:pPr>
        <w:spacing w:after="0"/>
      </w:pPr>
      <w:r w:rsidRPr="00621DD4">
        <w:t xml:space="preserve">Chaining proxies in the Proxy Design Pattern means connecting them in a sequence, where each proxy adds its </w:t>
      </w:r>
      <w:proofErr w:type="spellStart"/>
      <w:r w:rsidRPr="00621DD4">
        <w:t>behavior</w:t>
      </w:r>
      <w:proofErr w:type="spellEnd"/>
      <w:r w:rsidRPr="00621DD4">
        <w:t xml:space="preserve"> or checks before passing the request to the next proxy or the real object. It’s like forming a chain of guards, each responsible for a specific task.</w:t>
      </w:r>
    </w:p>
    <w:p w14:paraId="6D9BD37D" w14:textId="49AA056A" w:rsidR="00621DD4" w:rsidRDefault="00621DD4" w:rsidP="00621DD4">
      <w:pPr>
        <w:spacing w:after="0"/>
      </w:pPr>
      <w:r>
        <w:rPr>
          <w:noProof/>
        </w:rPr>
        <w:drawing>
          <wp:inline distT="0" distB="0" distL="0" distR="0" wp14:anchorId="1A9E864E" wp14:editId="67356ED2">
            <wp:extent cx="5731510" cy="2868930"/>
            <wp:effectExtent l="0" t="0" r="2540" b="7620"/>
            <wp:docPr id="207606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66924" name="Picture 2076066924"/>
                    <pic:cNvPicPr/>
                  </pic:nvPicPr>
                  <pic:blipFill>
                    <a:blip r:embed="rId7">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p>
    <w:p w14:paraId="33AFEE44" w14:textId="77777777" w:rsidR="00621DD4" w:rsidRPr="00621DD4" w:rsidRDefault="00621DD4" w:rsidP="00621DD4">
      <w:pPr>
        <w:spacing w:after="0"/>
      </w:pPr>
    </w:p>
    <w:p w14:paraId="4079A89F" w14:textId="513CC310" w:rsidR="00621DD4" w:rsidRPr="00621DD4" w:rsidRDefault="00621DD4" w:rsidP="00621DD4">
      <w:pPr>
        <w:spacing w:after="0"/>
        <w:rPr>
          <w:b/>
          <w:bCs/>
          <w:sz w:val="24"/>
          <w:szCs w:val="24"/>
        </w:rPr>
      </w:pPr>
      <w:r w:rsidRPr="00621DD4">
        <w:rPr>
          <w:b/>
          <w:bCs/>
          <w:sz w:val="24"/>
          <w:szCs w:val="24"/>
        </w:rPr>
        <w:lastRenderedPageBreak/>
        <w:t>Components:</w:t>
      </w:r>
    </w:p>
    <w:p w14:paraId="5F64F5ED" w14:textId="77777777" w:rsidR="00621DD4" w:rsidRPr="00621DD4" w:rsidRDefault="00621DD4" w:rsidP="00621DD4">
      <w:pPr>
        <w:spacing w:after="0"/>
        <w:ind w:left="720"/>
        <w:rPr>
          <w:b/>
          <w:bCs/>
        </w:rPr>
      </w:pPr>
      <w:r w:rsidRPr="00621DD4">
        <w:rPr>
          <w:b/>
          <w:bCs/>
        </w:rPr>
        <w:t>1. Subject</w:t>
      </w:r>
    </w:p>
    <w:p w14:paraId="3F3B6F6C" w14:textId="77777777" w:rsidR="00621DD4" w:rsidRPr="00621DD4" w:rsidRDefault="00621DD4" w:rsidP="00621DD4">
      <w:pPr>
        <w:spacing w:after="0"/>
        <w:ind w:left="720"/>
      </w:pPr>
      <w:r w:rsidRPr="00621DD4">
        <w:t>The Subject is an interface or an abstract class that defines the common interface shared by the </w:t>
      </w:r>
      <w:proofErr w:type="spellStart"/>
      <w:r w:rsidRPr="00621DD4">
        <w:t>RealSubject</w:t>
      </w:r>
      <w:proofErr w:type="spellEnd"/>
      <w:r w:rsidRPr="00621DD4">
        <w:t> and Proxy classes. It declares the methods that the Proxy uses to control access to the </w:t>
      </w:r>
      <w:proofErr w:type="spellStart"/>
      <w:r w:rsidRPr="00621DD4">
        <w:t>RealSubject</w:t>
      </w:r>
      <w:proofErr w:type="spellEnd"/>
      <w:r w:rsidRPr="00621DD4">
        <w:t>.</w:t>
      </w:r>
    </w:p>
    <w:p w14:paraId="662E5268" w14:textId="77777777" w:rsidR="00621DD4" w:rsidRPr="00621DD4" w:rsidRDefault="00621DD4" w:rsidP="00621DD4">
      <w:pPr>
        <w:numPr>
          <w:ilvl w:val="0"/>
          <w:numId w:val="5"/>
        </w:numPr>
        <w:tabs>
          <w:tab w:val="clear" w:pos="720"/>
          <w:tab w:val="num" w:pos="1440"/>
        </w:tabs>
        <w:spacing w:after="0"/>
        <w:ind w:left="1440"/>
      </w:pPr>
      <w:r w:rsidRPr="00621DD4">
        <w:t>Declares the common interface for both </w:t>
      </w:r>
      <w:proofErr w:type="spellStart"/>
      <w:r w:rsidRPr="00621DD4">
        <w:t>RealSubject</w:t>
      </w:r>
      <w:proofErr w:type="spellEnd"/>
      <w:r w:rsidRPr="00621DD4">
        <w:t> and Proxy.</w:t>
      </w:r>
    </w:p>
    <w:p w14:paraId="1A1C4743" w14:textId="77777777" w:rsidR="00621DD4" w:rsidRPr="00621DD4" w:rsidRDefault="00621DD4" w:rsidP="00621DD4">
      <w:pPr>
        <w:numPr>
          <w:ilvl w:val="0"/>
          <w:numId w:val="6"/>
        </w:numPr>
        <w:tabs>
          <w:tab w:val="clear" w:pos="720"/>
          <w:tab w:val="num" w:pos="1440"/>
        </w:tabs>
        <w:spacing w:after="0"/>
        <w:ind w:left="1440"/>
      </w:pPr>
      <w:r w:rsidRPr="00621DD4">
        <w:t>Usually includes the methods that the client code can invoke on the </w:t>
      </w:r>
      <w:proofErr w:type="spellStart"/>
      <w:r w:rsidRPr="00621DD4">
        <w:t>RealSubject</w:t>
      </w:r>
      <w:proofErr w:type="spellEnd"/>
      <w:r w:rsidRPr="00621DD4">
        <w:t> and the Proxy.</w:t>
      </w:r>
    </w:p>
    <w:p w14:paraId="49E682E5" w14:textId="77777777" w:rsidR="00621DD4" w:rsidRPr="00621DD4" w:rsidRDefault="00621DD4" w:rsidP="00621DD4">
      <w:pPr>
        <w:spacing w:after="0"/>
        <w:ind w:left="720"/>
        <w:rPr>
          <w:b/>
          <w:bCs/>
        </w:rPr>
      </w:pPr>
      <w:r w:rsidRPr="00621DD4">
        <w:rPr>
          <w:b/>
          <w:bCs/>
        </w:rPr>
        <w:t xml:space="preserve">2. </w:t>
      </w:r>
      <w:proofErr w:type="spellStart"/>
      <w:r w:rsidRPr="00621DD4">
        <w:rPr>
          <w:b/>
          <w:bCs/>
        </w:rPr>
        <w:t>RealSubject</w:t>
      </w:r>
      <w:proofErr w:type="spellEnd"/>
    </w:p>
    <w:p w14:paraId="2B3875D1" w14:textId="77777777" w:rsidR="00621DD4" w:rsidRPr="00621DD4" w:rsidRDefault="00621DD4" w:rsidP="00621DD4">
      <w:pPr>
        <w:spacing w:after="0"/>
        <w:ind w:left="720"/>
      </w:pPr>
      <w:r w:rsidRPr="00621DD4">
        <w:t>The </w:t>
      </w:r>
      <w:proofErr w:type="spellStart"/>
      <w:r w:rsidRPr="00621DD4">
        <w:t>RealSubject</w:t>
      </w:r>
      <w:proofErr w:type="spellEnd"/>
      <w:r w:rsidRPr="00621DD4">
        <w:t> is the actual object that the Proxy represents. It contains the real implementation of the business logic or the resource that the client code wants to access.</w:t>
      </w:r>
    </w:p>
    <w:p w14:paraId="300C989C" w14:textId="77777777" w:rsidR="00621DD4" w:rsidRPr="00621DD4" w:rsidRDefault="00621DD4" w:rsidP="00621DD4">
      <w:pPr>
        <w:numPr>
          <w:ilvl w:val="0"/>
          <w:numId w:val="7"/>
        </w:numPr>
        <w:tabs>
          <w:tab w:val="clear" w:pos="720"/>
          <w:tab w:val="num" w:pos="1440"/>
        </w:tabs>
        <w:spacing w:after="0"/>
        <w:ind w:left="1440"/>
      </w:pPr>
      <w:r w:rsidRPr="00621DD4">
        <w:t>It Implements the operations declared by the Subject interface.</w:t>
      </w:r>
    </w:p>
    <w:p w14:paraId="6E476FA9" w14:textId="77777777" w:rsidR="00621DD4" w:rsidRPr="00621DD4" w:rsidRDefault="00621DD4" w:rsidP="00621DD4">
      <w:pPr>
        <w:numPr>
          <w:ilvl w:val="0"/>
          <w:numId w:val="8"/>
        </w:numPr>
        <w:tabs>
          <w:tab w:val="clear" w:pos="720"/>
          <w:tab w:val="num" w:pos="1440"/>
        </w:tabs>
        <w:spacing w:after="0"/>
        <w:ind w:left="1440"/>
      </w:pPr>
      <w:r w:rsidRPr="00621DD4">
        <w:t>Represents the real resource or object that the Proxy controls access to.</w:t>
      </w:r>
    </w:p>
    <w:p w14:paraId="4593A22D" w14:textId="77777777" w:rsidR="00621DD4" w:rsidRPr="00621DD4" w:rsidRDefault="00621DD4" w:rsidP="00621DD4">
      <w:pPr>
        <w:spacing w:after="0"/>
        <w:ind w:left="720"/>
        <w:rPr>
          <w:b/>
          <w:bCs/>
        </w:rPr>
      </w:pPr>
      <w:r w:rsidRPr="00621DD4">
        <w:rPr>
          <w:b/>
          <w:bCs/>
        </w:rPr>
        <w:t>3. Proxy</w:t>
      </w:r>
    </w:p>
    <w:p w14:paraId="4BC174E2" w14:textId="77777777" w:rsidR="00621DD4" w:rsidRPr="00621DD4" w:rsidRDefault="00621DD4" w:rsidP="00621DD4">
      <w:pPr>
        <w:spacing w:after="0"/>
        <w:ind w:left="720"/>
      </w:pPr>
      <w:r w:rsidRPr="00621DD4">
        <w:t>The Proxy acts as a surrogate or placeholder for the </w:t>
      </w:r>
      <w:proofErr w:type="spellStart"/>
      <w:r w:rsidRPr="00621DD4">
        <w:t>RealSubject</w:t>
      </w:r>
      <w:proofErr w:type="spellEnd"/>
      <w:r w:rsidRPr="00621DD4">
        <w:t>. It controls access to the real object and may provide additional functionality such as lazy loading, access control, or logging.</w:t>
      </w:r>
    </w:p>
    <w:p w14:paraId="57ADE874" w14:textId="77777777" w:rsidR="00621DD4" w:rsidRPr="00621DD4" w:rsidRDefault="00621DD4" w:rsidP="00621DD4">
      <w:pPr>
        <w:numPr>
          <w:ilvl w:val="0"/>
          <w:numId w:val="9"/>
        </w:numPr>
        <w:tabs>
          <w:tab w:val="clear" w:pos="720"/>
          <w:tab w:val="num" w:pos="1440"/>
        </w:tabs>
        <w:spacing w:after="0"/>
        <w:ind w:left="1440"/>
      </w:pPr>
      <w:r w:rsidRPr="00621DD4">
        <w:t>Implements the same interface as the </w:t>
      </w:r>
      <w:proofErr w:type="spellStart"/>
      <w:r w:rsidRPr="00621DD4">
        <w:t>RealSubject</w:t>
      </w:r>
      <w:proofErr w:type="spellEnd"/>
      <w:r w:rsidRPr="00621DD4">
        <w:t> (Subject).</w:t>
      </w:r>
    </w:p>
    <w:p w14:paraId="45BB88A0" w14:textId="77777777" w:rsidR="00621DD4" w:rsidRPr="00621DD4" w:rsidRDefault="00621DD4" w:rsidP="00621DD4">
      <w:pPr>
        <w:numPr>
          <w:ilvl w:val="0"/>
          <w:numId w:val="10"/>
        </w:numPr>
        <w:tabs>
          <w:tab w:val="clear" w:pos="720"/>
          <w:tab w:val="num" w:pos="1440"/>
        </w:tabs>
        <w:spacing w:after="0"/>
        <w:ind w:left="1440"/>
      </w:pPr>
      <w:r w:rsidRPr="00621DD4">
        <w:t>Maintains a reference to the </w:t>
      </w:r>
      <w:proofErr w:type="spellStart"/>
      <w:r w:rsidRPr="00621DD4">
        <w:t>RealSubject</w:t>
      </w:r>
      <w:proofErr w:type="spellEnd"/>
      <w:r w:rsidRPr="00621DD4">
        <w:t>.</w:t>
      </w:r>
    </w:p>
    <w:p w14:paraId="46753DD6" w14:textId="77777777" w:rsidR="00621DD4" w:rsidRDefault="00621DD4" w:rsidP="00621DD4">
      <w:pPr>
        <w:numPr>
          <w:ilvl w:val="0"/>
          <w:numId w:val="11"/>
        </w:numPr>
        <w:tabs>
          <w:tab w:val="clear" w:pos="720"/>
          <w:tab w:val="num" w:pos="1440"/>
        </w:tabs>
        <w:spacing w:after="0"/>
        <w:ind w:left="1440"/>
      </w:pPr>
      <w:r w:rsidRPr="00621DD4">
        <w:t>Controls access to the </w:t>
      </w:r>
      <w:proofErr w:type="spellStart"/>
      <w:r w:rsidRPr="00621DD4">
        <w:t>RealSubject</w:t>
      </w:r>
      <w:proofErr w:type="spellEnd"/>
      <w:r w:rsidRPr="00621DD4">
        <w:t>, adding additional logic if necessary.</w:t>
      </w:r>
    </w:p>
    <w:p w14:paraId="3EC4A188" w14:textId="77777777" w:rsidR="00C80B65" w:rsidRPr="00621DD4" w:rsidRDefault="00C80B65" w:rsidP="00C80B65">
      <w:pPr>
        <w:spacing w:after="0"/>
        <w:ind w:left="1440"/>
      </w:pPr>
    </w:p>
    <w:p w14:paraId="78499378" w14:textId="77777777" w:rsidR="00C80B65" w:rsidRPr="00C80B65" w:rsidRDefault="00C80B65" w:rsidP="00C80B65">
      <w:pPr>
        <w:rPr>
          <w:b/>
          <w:bCs/>
        </w:rPr>
      </w:pPr>
      <w:r w:rsidRPr="00C80B65">
        <w:rPr>
          <w:b/>
          <w:bCs/>
        </w:rPr>
        <w:t>Why do we need Proxy Design Pattern?</w:t>
      </w:r>
    </w:p>
    <w:p w14:paraId="39AB6173" w14:textId="77777777" w:rsidR="00C80B65" w:rsidRPr="00C80B65" w:rsidRDefault="00C80B65" w:rsidP="00C80B65">
      <w:r w:rsidRPr="00C80B65">
        <w:t>The Proxy Design Pattern is employed to address various concerns and scenarios in software development, providing a way to control access to objects, add functionality, or optimize performance.</w:t>
      </w:r>
    </w:p>
    <w:p w14:paraId="7EC6402E" w14:textId="77777777" w:rsidR="00C80B65" w:rsidRPr="00C80B65" w:rsidRDefault="00C80B65" w:rsidP="00C80B65">
      <w:pPr>
        <w:numPr>
          <w:ilvl w:val="0"/>
          <w:numId w:val="13"/>
        </w:numPr>
      </w:pPr>
      <w:r w:rsidRPr="00C80B65">
        <w:rPr>
          <w:b/>
          <w:bCs/>
        </w:rPr>
        <w:t>Lazy Loading:</w:t>
      </w:r>
    </w:p>
    <w:p w14:paraId="169928E3" w14:textId="77777777" w:rsidR="00C80B65" w:rsidRPr="00C80B65" w:rsidRDefault="00C80B65" w:rsidP="00C80B65">
      <w:pPr>
        <w:numPr>
          <w:ilvl w:val="1"/>
          <w:numId w:val="14"/>
        </w:numPr>
      </w:pPr>
      <w:r w:rsidRPr="00C80B65">
        <w:t xml:space="preserve">One of the primary use cases for proxies is lazy loading. In situations </w:t>
      </w:r>
      <w:proofErr w:type="gramStart"/>
      <w:r w:rsidRPr="00C80B65">
        <w:t>where</w:t>
      </w:r>
      <w:proofErr w:type="gramEnd"/>
      <w:r w:rsidRPr="00C80B65">
        <w:t xml:space="preserve"> creating or initializing an object is resource-intensive, the proxy delays the creation of the real object until it is actually needed.</w:t>
      </w:r>
    </w:p>
    <w:p w14:paraId="0CC24FD4" w14:textId="77777777" w:rsidR="00C80B65" w:rsidRPr="00C80B65" w:rsidRDefault="00C80B65" w:rsidP="00C80B65">
      <w:pPr>
        <w:numPr>
          <w:ilvl w:val="1"/>
          <w:numId w:val="15"/>
        </w:numPr>
      </w:pPr>
      <w:r w:rsidRPr="00C80B65">
        <w:t>This can lead to improved performance by avoiding unnecessary resource allocation.</w:t>
      </w:r>
    </w:p>
    <w:p w14:paraId="157D36CF" w14:textId="77777777" w:rsidR="00C80B65" w:rsidRPr="00C80B65" w:rsidRDefault="00C80B65" w:rsidP="00C80B65">
      <w:pPr>
        <w:numPr>
          <w:ilvl w:val="0"/>
          <w:numId w:val="16"/>
        </w:numPr>
      </w:pPr>
      <w:r w:rsidRPr="00C80B65">
        <w:rPr>
          <w:b/>
          <w:bCs/>
        </w:rPr>
        <w:t>Access Control:</w:t>
      </w:r>
    </w:p>
    <w:p w14:paraId="7FAC5EEA" w14:textId="77777777" w:rsidR="00C80B65" w:rsidRPr="00C80B65" w:rsidRDefault="00C80B65" w:rsidP="00C80B65">
      <w:pPr>
        <w:numPr>
          <w:ilvl w:val="1"/>
          <w:numId w:val="17"/>
        </w:numPr>
      </w:pPr>
      <w:r w:rsidRPr="00C80B65">
        <w:t>Proxies can enforce access control policies.</w:t>
      </w:r>
    </w:p>
    <w:p w14:paraId="12C22E4C" w14:textId="77777777" w:rsidR="00C80B65" w:rsidRPr="00C80B65" w:rsidRDefault="00C80B65" w:rsidP="00C80B65">
      <w:pPr>
        <w:numPr>
          <w:ilvl w:val="1"/>
          <w:numId w:val="18"/>
        </w:numPr>
      </w:pPr>
      <w:r w:rsidRPr="00C80B65">
        <w:t>By acting as a gatekeeper to the real object, proxies can restrict access based on certain conditions, providing security or permission checks.</w:t>
      </w:r>
    </w:p>
    <w:p w14:paraId="3E76D3AE" w14:textId="77777777" w:rsidR="00C80B65" w:rsidRPr="00C80B65" w:rsidRDefault="00C80B65" w:rsidP="00C80B65">
      <w:pPr>
        <w:numPr>
          <w:ilvl w:val="0"/>
          <w:numId w:val="19"/>
        </w:numPr>
      </w:pPr>
      <w:r w:rsidRPr="00C80B65">
        <w:rPr>
          <w:b/>
          <w:bCs/>
        </w:rPr>
        <w:t>Protection Proxy:</w:t>
      </w:r>
    </w:p>
    <w:p w14:paraId="6FA38B48" w14:textId="77777777" w:rsidR="00C80B65" w:rsidRPr="00C80B65" w:rsidRDefault="00C80B65" w:rsidP="00C80B65">
      <w:pPr>
        <w:numPr>
          <w:ilvl w:val="1"/>
          <w:numId w:val="20"/>
        </w:numPr>
      </w:pPr>
      <w:r w:rsidRPr="00C80B65">
        <w:t>Protection proxies control access to a real object by adding an additional layer of security checks.</w:t>
      </w:r>
    </w:p>
    <w:p w14:paraId="70233786" w14:textId="77777777" w:rsidR="00C80B65" w:rsidRDefault="00C80B65" w:rsidP="00C80B65">
      <w:pPr>
        <w:numPr>
          <w:ilvl w:val="1"/>
          <w:numId w:val="21"/>
        </w:numPr>
      </w:pPr>
      <w:r w:rsidRPr="00C80B65">
        <w:t>They can ensure that the client code has the necessary permissions before allowing access to the real object.</w:t>
      </w:r>
    </w:p>
    <w:p w14:paraId="354D3B56" w14:textId="77777777" w:rsidR="00C80B65" w:rsidRDefault="00C80B65" w:rsidP="00C80B65"/>
    <w:p w14:paraId="29286D9D" w14:textId="77777777" w:rsidR="00C80B65" w:rsidRPr="00C80B65" w:rsidRDefault="00C80B65" w:rsidP="00C80B65"/>
    <w:p w14:paraId="1215FEF4" w14:textId="77777777" w:rsidR="00C80B65" w:rsidRPr="00C80B65" w:rsidRDefault="00C80B65" w:rsidP="00C80B65">
      <w:pPr>
        <w:numPr>
          <w:ilvl w:val="0"/>
          <w:numId w:val="22"/>
        </w:numPr>
      </w:pPr>
      <w:r w:rsidRPr="00C80B65">
        <w:rPr>
          <w:b/>
          <w:bCs/>
        </w:rPr>
        <w:lastRenderedPageBreak/>
        <w:t>Caching:</w:t>
      </w:r>
    </w:p>
    <w:p w14:paraId="70E28013" w14:textId="77777777" w:rsidR="00C80B65" w:rsidRPr="00C80B65" w:rsidRDefault="00C80B65" w:rsidP="00C80B65">
      <w:pPr>
        <w:numPr>
          <w:ilvl w:val="1"/>
          <w:numId w:val="23"/>
        </w:numPr>
      </w:pPr>
      <w:r w:rsidRPr="00C80B65">
        <w:t>Proxies can implement caching mechanisms to store results or resources.</w:t>
      </w:r>
    </w:p>
    <w:p w14:paraId="3C5843E7" w14:textId="77777777" w:rsidR="00C80B65" w:rsidRPr="00C80B65" w:rsidRDefault="00C80B65" w:rsidP="00C80B65">
      <w:pPr>
        <w:numPr>
          <w:ilvl w:val="1"/>
          <w:numId w:val="24"/>
        </w:numPr>
      </w:pPr>
      <w:r w:rsidRPr="00C80B65">
        <w:t>This is particularly useful when repeated operations on a real object can be optimized by caching previous results, avoiding redundant computations or data fetching.</w:t>
      </w:r>
    </w:p>
    <w:p w14:paraId="2131B715" w14:textId="77777777" w:rsidR="00C80B65" w:rsidRPr="00C80B65" w:rsidRDefault="00C80B65" w:rsidP="00C80B65">
      <w:pPr>
        <w:numPr>
          <w:ilvl w:val="0"/>
          <w:numId w:val="25"/>
        </w:numPr>
      </w:pPr>
      <w:r w:rsidRPr="00C80B65">
        <w:rPr>
          <w:b/>
          <w:bCs/>
        </w:rPr>
        <w:t>Logging and Monitoring:</w:t>
      </w:r>
    </w:p>
    <w:p w14:paraId="0B496305" w14:textId="77777777" w:rsidR="00C80B65" w:rsidRPr="00C80B65" w:rsidRDefault="00C80B65" w:rsidP="00C80B65">
      <w:pPr>
        <w:numPr>
          <w:ilvl w:val="1"/>
          <w:numId w:val="26"/>
        </w:numPr>
      </w:pPr>
      <w:r w:rsidRPr="00C80B65">
        <w:t>Proxies provide a convenient point to add logging or monitoring functionalities.</w:t>
      </w:r>
    </w:p>
    <w:p w14:paraId="196867BF" w14:textId="77777777" w:rsidR="00C80B65" w:rsidRPr="00C80B65" w:rsidRDefault="00C80B65" w:rsidP="00C80B65">
      <w:pPr>
        <w:numPr>
          <w:ilvl w:val="1"/>
          <w:numId w:val="27"/>
        </w:numPr>
      </w:pPr>
      <w:r w:rsidRPr="00C80B65">
        <w:t>By intercepting method calls to the real object, proxies can log information, track usage, or measure performance without modifying the real object.</w:t>
      </w:r>
    </w:p>
    <w:p w14:paraId="4C909F00" w14:textId="2688019A" w:rsidR="00621DD4" w:rsidRDefault="00345D5E">
      <w:r>
        <w:rPr>
          <w:noProof/>
        </w:rPr>
        <w:drawing>
          <wp:inline distT="0" distB="0" distL="0" distR="0" wp14:anchorId="4AB24803" wp14:editId="4C232285">
            <wp:extent cx="5731510" cy="2918460"/>
            <wp:effectExtent l="0" t="0" r="2540" b="0"/>
            <wp:docPr id="85522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25059" name=""/>
                    <pic:cNvPicPr/>
                  </pic:nvPicPr>
                  <pic:blipFill>
                    <a:blip r:embed="rId8"/>
                    <a:stretch>
                      <a:fillRect/>
                    </a:stretch>
                  </pic:blipFill>
                  <pic:spPr>
                    <a:xfrm>
                      <a:off x="0" y="0"/>
                      <a:ext cx="5731510" cy="2918460"/>
                    </a:xfrm>
                    <a:prstGeom prst="rect">
                      <a:avLst/>
                    </a:prstGeom>
                  </pic:spPr>
                </pic:pic>
              </a:graphicData>
            </a:graphic>
          </wp:inline>
        </w:drawing>
      </w:r>
    </w:p>
    <w:p w14:paraId="675E6117" w14:textId="53B85A50" w:rsidR="00345D5E" w:rsidRDefault="001A6711">
      <w:r>
        <w:rPr>
          <w:noProof/>
        </w:rPr>
        <w:drawing>
          <wp:inline distT="0" distB="0" distL="0" distR="0" wp14:anchorId="626D82E8" wp14:editId="7183E877">
            <wp:extent cx="5731510" cy="2791460"/>
            <wp:effectExtent l="0" t="0" r="2540" b="8890"/>
            <wp:docPr id="146993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3311" name=""/>
                    <pic:cNvPicPr/>
                  </pic:nvPicPr>
                  <pic:blipFill>
                    <a:blip r:embed="rId9"/>
                    <a:stretch>
                      <a:fillRect/>
                    </a:stretch>
                  </pic:blipFill>
                  <pic:spPr>
                    <a:xfrm>
                      <a:off x="0" y="0"/>
                      <a:ext cx="5731510" cy="2791460"/>
                    </a:xfrm>
                    <a:prstGeom prst="rect">
                      <a:avLst/>
                    </a:prstGeom>
                  </pic:spPr>
                </pic:pic>
              </a:graphicData>
            </a:graphic>
          </wp:inline>
        </w:drawing>
      </w:r>
    </w:p>
    <w:sectPr w:rsidR="00345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927EF"/>
    <w:multiLevelType w:val="multilevel"/>
    <w:tmpl w:val="7C5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776CB"/>
    <w:multiLevelType w:val="multilevel"/>
    <w:tmpl w:val="428E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D74AF7"/>
    <w:multiLevelType w:val="multilevel"/>
    <w:tmpl w:val="5BF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026413"/>
    <w:multiLevelType w:val="multilevel"/>
    <w:tmpl w:val="CBF4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8463D"/>
    <w:multiLevelType w:val="multilevel"/>
    <w:tmpl w:val="C75E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896560"/>
    <w:multiLevelType w:val="hybridMultilevel"/>
    <w:tmpl w:val="C938FBF2"/>
    <w:lvl w:ilvl="0" w:tplc="DF5C7E3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F850B98"/>
    <w:multiLevelType w:val="multilevel"/>
    <w:tmpl w:val="F550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0986590">
    <w:abstractNumId w:val="6"/>
    <w:lvlOverride w:ilvl="0">
      <w:startOverride w:val="1"/>
    </w:lvlOverride>
  </w:num>
  <w:num w:numId="2" w16cid:durableId="493640929">
    <w:abstractNumId w:val="6"/>
    <w:lvlOverride w:ilvl="0">
      <w:startOverride w:val="2"/>
    </w:lvlOverride>
  </w:num>
  <w:num w:numId="3" w16cid:durableId="1418943508">
    <w:abstractNumId w:val="2"/>
    <w:lvlOverride w:ilvl="0">
      <w:startOverride w:val="1"/>
    </w:lvlOverride>
  </w:num>
  <w:num w:numId="4" w16cid:durableId="2000303250">
    <w:abstractNumId w:val="2"/>
    <w:lvlOverride w:ilvl="0">
      <w:startOverride w:val="2"/>
    </w:lvlOverride>
  </w:num>
  <w:num w:numId="5" w16cid:durableId="415444328">
    <w:abstractNumId w:val="0"/>
    <w:lvlOverride w:ilvl="0">
      <w:startOverride w:val="1"/>
    </w:lvlOverride>
  </w:num>
  <w:num w:numId="6" w16cid:durableId="77292193">
    <w:abstractNumId w:val="0"/>
    <w:lvlOverride w:ilvl="0">
      <w:startOverride w:val="2"/>
    </w:lvlOverride>
  </w:num>
  <w:num w:numId="7" w16cid:durableId="1548950752">
    <w:abstractNumId w:val="4"/>
    <w:lvlOverride w:ilvl="0">
      <w:startOverride w:val="1"/>
    </w:lvlOverride>
  </w:num>
  <w:num w:numId="8" w16cid:durableId="1498574935">
    <w:abstractNumId w:val="4"/>
    <w:lvlOverride w:ilvl="0">
      <w:startOverride w:val="2"/>
    </w:lvlOverride>
  </w:num>
  <w:num w:numId="9" w16cid:durableId="436019835">
    <w:abstractNumId w:val="1"/>
    <w:lvlOverride w:ilvl="0">
      <w:startOverride w:val="1"/>
    </w:lvlOverride>
  </w:num>
  <w:num w:numId="10" w16cid:durableId="114913820">
    <w:abstractNumId w:val="1"/>
    <w:lvlOverride w:ilvl="0">
      <w:startOverride w:val="2"/>
    </w:lvlOverride>
  </w:num>
  <w:num w:numId="11" w16cid:durableId="531920505">
    <w:abstractNumId w:val="1"/>
    <w:lvlOverride w:ilvl="0">
      <w:startOverride w:val="3"/>
    </w:lvlOverride>
  </w:num>
  <w:num w:numId="12" w16cid:durableId="1837960054">
    <w:abstractNumId w:val="5"/>
  </w:num>
  <w:num w:numId="13" w16cid:durableId="1131248422">
    <w:abstractNumId w:val="3"/>
    <w:lvlOverride w:ilvl="0">
      <w:startOverride w:val="1"/>
    </w:lvlOverride>
  </w:num>
  <w:num w:numId="14" w16cid:durableId="1807963578">
    <w:abstractNumId w:val="3"/>
    <w:lvlOverride w:ilvl="0"/>
    <w:lvlOverride w:ilvl="1">
      <w:startOverride w:val="1"/>
    </w:lvlOverride>
  </w:num>
  <w:num w:numId="15" w16cid:durableId="1560365093">
    <w:abstractNumId w:val="3"/>
    <w:lvlOverride w:ilvl="0"/>
    <w:lvlOverride w:ilvl="1">
      <w:startOverride w:val="2"/>
    </w:lvlOverride>
  </w:num>
  <w:num w:numId="16" w16cid:durableId="85006368">
    <w:abstractNumId w:val="3"/>
    <w:lvlOverride w:ilvl="0">
      <w:startOverride w:val="2"/>
    </w:lvlOverride>
  </w:num>
  <w:num w:numId="17" w16cid:durableId="1419445240">
    <w:abstractNumId w:val="3"/>
    <w:lvlOverride w:ilvl="0"/>
    <w:lvlOverride w:ilvl="1">
      <w:startOverride w:val="1"/>
    </w:lvlOverride>
  </w:num>
  <w:num w:numId="18" w16cid:durableId="388849246">
    <w:abstractNumId w:val="3"/>
    <w:lvlOverride w:ilvl="0"/>
    <w:lvlOverride w:ilvl="1">
      <w:startOverride w:val="2"/>
    </w:lvlOverride>
  </w:num>
  <w:num w:numId="19" w16cid:durableId="726489237">
    <w:abstractNumId w:val="3"/>
    <w:lvlOverride w:ilvl="0">
      <w:startOverride w:val="3"/>
    </w:lvlOverride>
  </w:num>
  <w:num w:numId="20" w16cid:durableId="1272200871">
    <w:abstractNumId w:val="3"/>
    <w:lvlOverride w:ilvl="0"/>
    <w:lvlOverride w:ilvl="1">
      <w:startOverride w:val="1"/>
    </w:lvlOverride>
  </w:num>
  <w:num w:numId="21" w16cid:durableId="31733048">
    <w:abstractNumId w:val="3"/>
    <w:lvlOverride w:ilvl="0"/>
    <w:lvlOverride w:ilvl="1">
      <w:startOverride w:val="2"/>
    </w:lvlOverride>
  </w:num>
  <w:num w:numId="22" w16cid:durableId="226377114">
    <w:abstractNumId w:val="3"/>
    <w:lvlOverride w:ilvl="0">
      <w:startOverride w:val="4"/>
    </w:lvlOverride>
  </w:num>
  <w:num w:numId="23" w16cid:durableId="1904296825">
    <w:abstractNumId w:val="3"/>
    <w:lvlOverride w:ilvl="0"/>
    <w:lvlOverride w:ilvl="1">
      <w:startOverride w:val="1"/>
    </w:lvlOverride>
  </w:num>
  <w:num w:numId="24" w16cid:durableId="1589384981">
    <w:abstractNumId w:val="3"/>
    <w:lvlOverride w:ilvl="0"/>
    <w:lvlOverride w:ilvl="1">
      <w:startOverride w:val="2"/>
    </w:lvlOverride>
  </w:num>
  <w:num w:numId="25" w16cid:durableId="982664013">
    <w:abstractNumId w:val="3"/>
    <w:lvlOverride w:ilvl="0">
      <w:startOverride w:val="5"/>
    </w:lvlOverride>
  </w:num>
  <w:num w:numId="26" w16cid:durableId="1227689046">
    <w:abstractNumId w:val="3"/>
    <w:lvlOverride w:ilvl="0"/>
    <w:lvlOverride w:ilvl="1">
      <w:startOverride w:val="1"/>
    </w:lvlOverride>
  </w:num>
  <w:num w:numId="27" w16cid:durableId="1964995090">
    <w:abstractNumId w:val="3"/>
    <w:lvlOverride w:ilv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D4"/>
    <w:rsid w:val="00094E29"/>
    <w:rsid w:val="001A6711"/>
    <w:rsid w:val="001C1AF9"/>
    <w:rsid w:val="00345D5E"/>
    <w:rsid w:val="003A1F9A"/>
    <w:rsid w:val="005237FC"/>
    <w:rsid w:val="00621DD4"/>
    <w:rsid w:val="009A7FBB"/>
    <w:rsid w:val="00C80B65"/>
    <w:rsid w:val="00D50C6A"/>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5789"/>
  <w15:chartTrackingRefBased/>
  <w15:docId w15:val="{43AD19D9-B235-420B-9541-6E2A50F2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DD4"/>
    <w:rPr>
      <w:color w:val="0563C1" w:themeColor="hyperlink"/>
      <w:u w:val="single"/>
    </w:rPr>
  </w:style>
  <w:style w:type="character" w:styleId="UnresolvedMention">
    <w:name w:val="Unresolved Mention"/>
    <w:basedOn w:val="DefaultParagraphFont"/>
    <w:uiPriority w:val="99"/>
    <w:semiHidden/>
    <w:unhideWhenUsed/>
    <w:rsid w:val="00621DD4"/>
    <w:rPr>
      <w:color w:val="605E5C"/>
      <w:shd w:val="clear" w:color="auto" w:fill="E1DFDD"/>
    </w:rPr>
  </w:style>
  <w:style w:type="paragraph" w:styleId="ListParagraph">
    <w:name w:val="List Paragraph"/>
    <w:basedOn w:val="Normal"/>
    <w:uiPriority w:val="34"/>
    <w:qFormat/>
    <w:rsid w:val="0062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32091">
      <w:bodyDiv w:val="1"/>
      <w:marLeft w:val="0"/>
      <w:marRight w:val="0"/>
      <w:marTop w:val="0"/>
      <w:marBottom w:val="0"/>
      <w:divBdr>
        <w:top w:val="none" w:sz="0" w:space="0" w:color="auto"/>
        <w:left w:val="none" w:sz="0" w:space="0" w:color="auto"/>
        <w:bottom w:val="none" w:sz="0" w:space="0" w:color="auto"/>
        <w:right w:val="none" w:sz="0" w:space="0" w:color="auto"/>
      </w:divBdr>
    </w:div>
    <w:div w:id="318509288">
      <w:bodyDiv w:val="1"/>
      <w:marLeft w:val="0"/>
      <w:marRight w:val="0"/>
      <w:marTop w:val="0"/>
      <w:marBottom w:val="0"/>
      <w:divBdr>
        <w:top w:val="none" w:sz="0" w:space="0" w:color="auto"/>
        <w:left w:val="none" w:sz="0" w:space="0" w:color="auto"/>
        <w:bottom w:val="none" w:sz="0" w:space="0" w:color="auto"/>
        <w:right w:val="none" w:sz="0" w:space="0" w:color="auto"/>
      </w:divBdr>
    </w:div>
    <w:div w:id="336690948">
      <w:bodyDiv w:val="1"/>
      <w:marLeft w:val="0"/>
      <w:marRight w:val="0"/>
      <w:marTop w:val="0"/>
      <w:marBottom w:val="0"/>
      <w:divBdr>
        <w:top w:val="none" w:sz="0" w:space="0" w:color="auto"/>
        <w:left w:val="none" w:sz="0" w:space="0" w:color="auto"/>
        <w:bottom w:val="none" w:sz="0" w:space="0" w:color="auto"/>
        <w:right w:val="none" w:sz="0" w:space="0" w:color="auto"/>
      </w:divBdr>
    </w:div>
    <w:div w:id="475297817">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188956351">
      <w:bodyDiv w:val="1"/>
      <w:marLeft w:val="0"/>
      <w:marRight w:val="0"/>
      <w:marTop w:val="0"/>
      <w:marBottom w:val="0"/>
      <w:divBdr>
        <w:top w:val="none" w:sz="0" w:space="0" w:color="auto"/>
        <w:left w:val="none" w:sz="0" w:space="0" w:color="auto"/>
        <w:bottom w:val="none" w:sz="0" w:space="0" w:color="auto"/>
        <w:right w:val="none" w:sz="0" w:space="0" w:color="auto"/>
      </w:divBdr>
    </w:div>
    <w:div w:id="1582636054">
      <w:bodyDiv w:val="1"/>
      <w:marLeft w:val="0"/>
      <w:marRight w:val="0"/>
      <w:marTop w:val="0"/>
      <w:marBottom w:val="0"/>
      <w:divBdr>
        <w:top w:val="none" w:sz="0" w:space="0" w:color="auto"/>
        <w:left w:val="none" w:sz="0" w:space="0" w:color="auto"/>
        <w:bottom w:val="none" w:sz="0" w:space="0" w:color="auto"/>
        <w:right w:val="none" w:sz="0" w:space="0" w:color="auto"/>
      </w:divBdr>
    </w:div>
    <w:div w:id="20201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structural-design-patter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2024-10-08T03:57:00Z</dcterms:created>
  <dcterms:modified xsi:type="dcterms:W3CDTF">2024-10-08T05:33:00Z</dcterms:modified>
</cp:coreProperties>
</file>