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Recognition</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rPr>
        <w:t>of Crop Diseases Based on Deep Learning</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700756736</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Pasumarthi Shanmukha Laxmi</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RESULTS</w:t>
      </w:r>
    </w:p>
    <w:p>
      <w:pPr>
        <w:jc w:val="center"/>
        <w:rPr>
          <w:rFonts w:hint="default" w:ascii="Times New Roman" w:hAnsi="Times New Roman" w:cs="Times New Roman"/>
          <w:b/>
          <w:bCs/>
          <w:sz w:val="32"/>
          <w:szCs w:val="32"/>
        </w:rPr>
      </w:pPr>
    </w:p>
    <w:p>
      <w:pPr>
        <w:numPr>
          <w:numId w:val="0"/>
        </w:numPr>
        <w:ind w:left="200" w:leftChars="0"/>
        <w:jc w:val="left"/>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1.USER INTERFACE</w:t>
      </w:r>
    </w:p>
    <w:p>
      <w:pPr>
        <w:numPr>
          <w:numId w:val="0"/>
        </w:numPr>
        <w:jc w:val="left"/>
        <w:rPr>
          <w:rFonts w:hint="default" w:ascii="Times New Roman" w:hAnsi="Times New Roman" w:cs="Times New Roman"/>
          <w:b w:val="0"/>
          <w:bCs w:val="0"/>
          <w:sz w:val="24"/>
          <w:szCs w:val="24"/>
          <w:lang w:val="en-IN"/>
        </w:rPr>
      </w:pPr>
    </w:p>
    <w:p>
      <w:pPr>
        <w:numPr>
          <w:numId w:val="0"/>
        </w:numPr>
        <w:jc w:val="left"/>
        <w:rPr>
          <w:lang w:eastAsia="en-IN"/>
        </w:rPr>
      </w:pPr>
      <w:r>
        <w:rPr>
          <w:lang w:eastAsia="en-IN"/>
        </w:rPr>
        <w:drawing>
          <wp:inline distT="0" distB="0" distL="0" distR="0">
            <wp:extent cx="5731510" cy="32226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31510" cy="3222625"/>
                    </a:xfrm>
                    <a:prstGeom prst="rect">
                      <a:avLst/>
                    </a:prstGeom>
                  </pic:spPr>
                </pic:pic>
              </a:graphicData>
            </a:graphic>
          </wp:inline>
        </w:drawing>
      </w:r>
    </w:p>
    <w:p>
      <w:pPr>
        <w:numPr>
          <w:numId w:val="0"/>
        </w:numPr>
        <w:jc w:val="left"/>
        <w:rPr>
          <w:lang w:eastAsia="en-IN"/>
        </w:rPr>
      </w:pPr>
    </w:p>
    <w:p>
      <w:pPr>
        <w:numPr>
          <w:numId w:val="0"/>
        </w:numPr>
        <w:jc w:val="left"/>
        <w:rPr>
          <w:rFonts w:hint="default" w:ascii="Times New Roman" w:hAnsi="Times New Roman" w:cs="Times New Roman"/>
          <w:sz w:val="28"/>
          <w:szCs w:val="28"/>
          <w:lang w:val="en-US" w:eastAsia="en-IN"/>
        </w:rPr>
      </w:pPr>
      <w:r>
        <w:rPr>
          <w:rFonts w:hint="default" w:ascii="Times New Roman" w:hAnsi="Times New Roman" w:cs="Times New Roman"/>
          <w:sz w:val="28"/>
          <w:szCs w:val="28"/>
          <w:lang w:val="en-US" w:eastAsia="en-IN"/>
        </w:rPr>
        <w:t>2.UPLOAD DATASET</w:t>
      </w:r>
    </w:p>
    <w:p>
      <w:pPr>
        <w:numPr>
          <w:numId w:val="0"/>
        </w:numPr>
        <w:ind w:leftChars="0"/>
        <w:jc w:val="left"/>
        <w:rPr>
          <w:rFonts w:hint="default"/>
          <w:lang w:val="en-US" w:eastAsia="en-IN"/>
        </w:rPr>
      </w:pPr>
    </w:p>
    <w:p>
      <w:pPr>
        <w:numPr>
          <w:numId w:val="0"/>
        </w:numPr>
        <w:ind w:leftChars="0"/>
        <w:jc w:val="left"/>
        <w:rPr>
          <w:lang w:eastAsia="en-IN"/>
        </w:rPr>
      </w:pPr>
      <w:r>
        <w:rPr>
          <w:lang w:eastAsia="en-IN"/>
        </w:rPr>
        <w:drawing>
          <wp:inline distT="0" distB="0" distL="0" distR="0">
            <wp:extent cx="5731510" cy="32226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1510" cy="3222625"/>
                    </a:xfrm>
                    <a:prstGeom prst="rect">
                      <a:avLst/>
                    </a:prstGeom>
                  </pic:spPr>
                </pic:pic>
              </a:graphicData>
            </a:graphic>
          </wp:inline>
        </w:drawing>
      </w:r>
    </w:p>
    <w:p>
      <w:pPr>
        <w:numPr>
          <w:numId w:val="0"/>
        </w:numPr>
        <w:ind w:leftChars="0"/>
        <w:jc w:val="left"/>
        <w:rPr>
          <w:lang w:eastAsia="en-IN"/>
        </w:rPr>
      </w:pPr>
    </w:p>
    <w:p>
      <w:pPr>
        <w:numPr>
          <w:numId w:val="0"/>
        </w:numPr>
        <w:ind w:leftChars="0"/>
        <w:jc w:val="left"/>
        <w:rPr>
          <w:lang w:eastAsia="en-IN"/>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selecting and uploading ‘CropDiseaseDataset’ folder and then click on ‘SelectFolder’ button to load dataset and to get below screen</w:t>
      </w:r>
      <w:r>
        <w:rPr>
          <w:rFonts w:hint="default" w:ascii="Times New Roman" w:hAnsi="Times New Roman" w:cs="Times New Roman"/>
          <w:sz w:val="24"/>
          <w:szCs w:val="24"/>
          <w:lang w:val="en-IN"/>
        </w:rPr>
        <w:t>.</w:t>
      </w:r>
    </w:p>
    <w:p>
      <w:pPr>
        <w:numPr>
          <w:numId w:val="0"/>
        </w:numPr>
        <w:ind w:leftChars="0"/>
        <w:jc w:val="left"/>
        <w:rPr>
          <w:lang w:eastAsia="en-IN"/>
        </w:rPr>
      </w:pPr>
    </w:p>
    <w:p>
      <w:pPr>
        <w:numPr>
          <w:numId w:val="0"/>
        </w:numPr>
        <w:ind w:leftChars="0"/>
        <w:jc w:val="left"/>
        <w:rPr>
          <w:rFonts w:hint="default" w:ascii="Times New Roman" w:hAnsi="Times New Roman" w:cs="Times New Roman"/>
          <w:sz w:val="28"/>
          <w:szCs w:val="28"/>
          <w:lang w:eastAsia="en-IN"/>
        </w:rPr>
      </w:pPr>
    </w:p>
    <w:p>
      <w:pPr>
        <w:numPr>
          <w:numId w:val="0"/>
        </w:numPr>
        <w:jc w:val="left"/>
        <w:rPr>
          <w:rFonts w:hint="default" w:ascii="Times New Roman" w:hAnsi="Times New Roman" w:cs="Times New Roman"/>
          <w:sz w:val="28"/>
          <w:szCs w:val="28"/>
          <w:lang w:val="en-US" w:eastAsia="en-IN"/>
        </w:rPr>
      </w:pPr>
      <w:r>
        <w:rPr>
          <w:rFonts w:hint="default" w:ascii="Times New Roman" w:hAnsi="Times New Roman" w:cs="Times New Roman"/>
          <w:sz w:val="28"/>
          <w:szCs w:val="28"/>
          <w:lang w:val="en-US" w:eastAsia="en-IN"/>
        </w:rPr>
        <w:t>3.CROP DISEASE DATASET</w:t>
      </w:r>
    </w:p>
    <w:p>
      <w:pPr>
        <w:numPr>
          <w:numId w:val="0"/>
        </w:numPr>
        <w:ind w:leftChars="0"/>
        <w:jc w:val="left"/>
        <w:rPr>
          <w:rFonts w:hint="default"/>
          <w:lang w:val="en-US" w:eastAsia="en-IN"/>
        </w:rPr>
      </w:pPr>
    </w:p>
    <w:p>
      <w:pPr>
        <w:numPr>
          <w:numId w:val="0"/>
        </w:numPr>
        <w:ind w:leftChars="0"/>
        <w:jc w:val="left"/>
        <w:rPr>
          <w:lang w:eastAsia="en-IN"/>
        </w:rPr>
      </w:pPr>
      <w:r>
        <w:rPr>
          <w:lang w:eastAsia="en-IN"/>
        </w:rPr>
        <w:drawing>
          <wp:inline distT="0" distB="0" distL="0" distR="0">
            <wp:extent cx="5731510" cy="32226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pPr>
        <w:numPr>
          <w:numId w:val="0"/>
        </w:numPr>
        <w:ind w:leftChars="0"/>
        <w:jc w:val="left"/>
        <w:rPr>
          <w:rFonts w:hint="default"/>
          <w:lang w:val="en-US" w:eastAsia="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dataset loaded and now click on ‘Image Processing &amp; Normalization’ button to read all images</w:t>
      </w:r>
      <w:r>
        <w:rPr>
          <w:rFonts w:hint="default" w:ascii="Times New Roman" w:hAnsi="Times New Roman" w:cs="Times New Roman"/>
          <w:sz w:val="24"/>
          <w:szCs w:val="24"/>
          <w:lang w:val="en-IN"/>
        </w:rPr>
        <w:t>.</w:t>
      </w:r>
    </w:p>
    <w:p>
      <w:pPr>
        <w:numPr>
          <w:numId w:val="0"/>
        </w:numPr>
        <w:ind w:leftChars="0"/>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4.</w:t>
      </w:r>
      <w:r>
        <w:rPr>
          <w:rFonts w:hint="default" w:ascii="Times New Roman" w:hAnsi="Times New Roman" w:cs="Times New Roman"/>
          <w:sz w:val="28"/>
          <w:szCs w:val="28"/>
        </w:rPr>
        <w:t>I</w:t>
      </w:r>
      <w:r>
        <w:rPr>
          <w:rFonts w:hint="default" w:ascii="Times New Roman" w:hAnsi="Times New Roman" w:cs="Times New Roman"/>
          <w:sz w:val="28"/>
          <w:szCs w:val="28"/>
          <w:lang w:val="en-IN"/>
        </w:rPr>
        <w:t>MAGE PROCESSING &amp; NORMALIZATION</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lang w:eastAsia="en-IN"/>
        </w:rPr>
      </w:pPr>
      <w:r>
        <w:rPr>
          <w:lang w:eastAsia="en-IN"/>
        </w:rPr>
        <w:drawing>
          <wp:inline distT="0" distB="0" distL="0" distR="0">
            <wp:extent cx="5731510" cy="3222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pPr>
        <w:numPr>
          <w:numId w:val="0"/>
        </w:numPr>
        <w:ind w:leftChars="0"/>
        <w:jc w:val="both"/>
        <w:rPr>
          <w:rFonts w:hint="default" w:ascii="Times New Roman" w:hAnsi="Times New Roman" w:cs="Times New Roman"/>
          <w:sz w:val="24"/>
          <w:szCs w:val="24"/>
          <w:lang w:eastAsia="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after applying normalization we are just displaying one random image from dataset to check whether images loaded and process properly or not and now you close above image to get below screen</w:t>
      </w:r>
      <w:r>
        <w:rPr>
          <w:rFonts w:hint="default" w:ascii="Times New Roman" w:hAnsi="Times New Roman" w:cs="Times New Roman"/>
          <w:sz w:val="24"/>
          <w:szCs w:val="24"/>
          <w:lang w:val="en-IN"/>
        </w:rPr>
        <w:t>.</w:t>
      </w:r>
    </w:p>
    <w:p>
      <w:p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5.IMAGE PROCESSING</w:t>
      </w:r>
      <w:bookmarkStart w:id="0" w:name="_GoBack"/>
      <w:bookmarkEnd w:id="0"/>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lang w:eastAsia="en-IN"/>
        </w:rPr>
      </w:pPr>
      <w:r>
        <w:rPr>
          <w:lang w:eastAsia="en-IN"/>
        </w:rPr>
        <w:drawing>
          <wp:inline distT="0" distB="0" distL="0" distR="0">
            <wp:extent cx="5731510" cy="32226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numPr>
          <w:numId w:val="0"/>
        </w:numPr>
        <w:ind w:leftChars="0"/>
        <w:jc w:val="both"/>
        <w:rPr>
          <w:lang w:eastAsia="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all images process successfully and now dataset images are ready and now click on ‘Build Crop Disease Recognition Model’ button to build CNN model</w:t>
      </w:r>
      <w:r>
        <w:rPr>
          <w:rFonts w:hint="default" w:ascii="Times New Roman" w:hAnsi="Times New Roman" w:cs="Times New Roman"/>
          <w:sz w:val="24"/>
          <w:szCs w:val="24"/>
          <w:lang w:val="en-IN"/>
        </w:rPr>
        <w:t>.</w:t>
      </w:r>
    </w:p>
    <w:p>
      <w:p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6.BUILD CROP DISEASE RECOGNITION MODEL </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eastAsia="en-IN"/>
        </w:rPr>
      </w:pPr>
      <w:r>
        <w:rPr>
          <w:lang w:eastAsia="en-IN"/>
        </w:rPr>
        <w:drawing>
          <wp:inline distT="0" distB="0" distL="0" distR="0">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CNN model generated and its prediction accuracy is 98% and in below console screen we can see all CNN layers details</w:t>
      </w:r>
      <w:r>
        <w:rPr>
          <w:rFonts w:hint="default" w:ascii="Times New Roman" w:hAnsi="Times New Roman" w:cs="Times New Roman"/>
          <w:sz w:val="24"/>
          <w:szCs w:val="24"/>
          <w:lang w:val="en-IN"/>
        </w:rPr>
        <w:t>.</w:t>
      </w:r>
    </w:p>
    <w:p>
      <w:p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sz w:val="28"/>
          <w:szCs w:val="28"/>
          <w:lang w:val="en-IN"/>
        </w:rPr>
        <w:t>7.CNN LAYER DETAILS</w:t>
      </w:r>
    </w:p>
    <w:p>
      <w:pPr>
        <w:numPr>
          <w:numId w:val="0"/>
        </w:numPr>
        <w:ind w:leftChars="0"/>
        <w:jc w:val="both"/>
        <w:rPr>
          <w:lang w:eastAsia="en-IN"/>
        </w:rPr>
      </w:pPr>
      <w:r>
        <w:rPr>
          <w:lang w:eastAsia="en-IN"/>
        </w:rPr>
        <w:drawing>
          <wp:inline distT="0" distB="0" distL="0" distR="0">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pPr>
        <w:numPr>
          <w:numId w:val="0"/>
        </w:numPr>
        <w:ind w:leftChars="0"/>
        <w:jc w:val="both"/>
        <w:rPr>
          <w:lang w:eastAsia="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In above screen we can see we have used CONV2D, MAXPOOLING, FLATTEN and DENSE layer to build crop disease recognition model and RELU details you can see in code. Now model is ready and now click on ‘Upload Test Image &amp; Predict Disease’ button to upload any test image and then application will predict disease or healthy from that image</w:t>
      </w:r>
      <w:r>
        <w:rPr>
          <w:rFonts w:hint="default" w:ascii="Times New Roman" w:hAnsi="Times New Roman" w:cs="Times New Roman"/>
          <w:sz w:val="24"/>
          <w:szCs w:val="24"/>
          <w:lang w:val="en-IN"/>
        </w:rPr>
        <w:t>.</w:t>
      </w:r>
    </w:p>
    <w:p>
      <w:p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8.PREDICT DISEASE </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lang w:eastAsia="en-IN"/>
        </w:rPr>
        <w:drawing>
          <wp:inline distT="0" distB="0" distL="0" distR="0">
            <wp:extent cx="5731510" cy="32226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WITHOUT DISEASE:</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lang w:eastAsia="en-IN"/>
        </w:rPr>
      </w:pPr>
      <w:r>
        <w:rPr>
          <w:lang w:eastAsia="en-IN"/>
        </w:rPr>
        <w:drawing>
          <wp:inline distT="0" distB="0" distL="0" distR="0">
            <wp:extent cx="5731510" cy="32226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numPr>
          <w:numId w:val="0"/>
        </w:numPr>
        <w:ind w:leftChars="0"/>
        <w:jc w:val="both"/>
        <w:rPr>
          <w:lang w:eastAsia="en-IN"/>
        </w:rPr>
      </w:pPr>
    </w:p>
    <w:p>
      <w:pPr>
        <w:numPr>
          <w:numId w:val="0"/>
        </w:numPr>
        <w:ind w:leftChars="0"/>
        <w:jc w:val="both"/>
        <w:rPr>
          <w:rFonts w:hint="default" w:ascii="Times New Roman" w:hAnsi="Times New Roman" w:cs="Times New Roman"/>
          <w:sz w:val="28"/>
          <w:szCs w:val="28"/>
          <w:lang w:val="en-US" w:eastAsia="en-IN"/>
        </w:rPr>
      </w:pPr>
      <w:r>
        <w:rPr>
          <w:rFonts w:hint="default" w:ascii="Times New Roman" w:hAnsi="Times New Roman" w:cs="Times New Roman"/>
          <w:sz w:val="28"/>
          <w:szCs w:val="28"/>
          <w:lang w:val="en-US" w:eastAsia="en-IN"/>
        </w:rPr>
        <w:t>WITH DISEASE:</w:t>
      </w:r>
    </w:p>
    <w:p>
      <w:pPr>
        <w:numPr>
          <w:numId w:val="0"/>
        </w:numPr>
        <w:ind w:leftChars="0"/>
        <w:jc w:val="both"/>
        <w:rPr>
          <w:rFonts w:hint="default"/>
          <w:lang w:val="en-US" w:eastAsia="en-IN"/>
        </w:rPr>
      </w:pPr>
    </w:p>
    <w:p>
      <w:pPr>
        <w:numPr>
          <w:numId w:val="0"/>
        </w:numPr>
        <w:ind w:leftChars="0"/>
        <w:jc w:val="both"/>
        <w:rPr>
          <w:rFonts w:hint="default" w:ascii="Times New Roman" w:hAnsi="Times New Roman" w:cs="Times New Roman"/>
          <w:sz w:val="28"/>
          <w:szCs w:val="28"/>
          <w:lang w:val="en-US" w:eastAsia="en-IN"/>
        </w:rPr>
      </w:pPr>
      <w:r>
        <w:rPr>
          <w:rFonts w:hint="default" w:ascii="Times New Roman" w:hAnsi="Times New Roman" w:cs="Times New Roman"/>
          <w:sz w:val="28"/>
          <w:szCs w:val="28"/>
          <w:lang w:val="en-US" w:eastAsia="en-IN"/>
        </w:rPr>
        <w:t>INPUT:</w:t>
      </w:r>
    </w:p>
    <w:p>
      <w:pPr>
        <w:numPr>
          <w:numId w:val="0"/>
        </w:numPr>
        <w:ind w:leftChars="0"/>
        <w:jc w:val="both"/>
        <w:rPr>
          <w:rFonts w:hint="default"/>
          <w:lang w:val="en-US" w:eastAsia="en-IN"/>
        </w:rPr>
      </w:pPr>
    </w:p>
    <w:p>
      <w:pPr>
        <w:numPr>
          <w:numId w:val="0"/>
        </w:numPr>
        <w:ind w:leftChars="0"/>
        <w:jc w:val="both"/>
        <w:rPr>
          <w:lang w:eastAsia="en-IN"/>
        </w:rPr>
      </w:pPr>
      <w:r>
        <w:rPr>
          <w:lang w:eastAsia="en-IN"/>
        </w:rPr>
        <w:drawing>
          <wp:inline distT="0" distB="0" distL="0" distR="0">
            <wp:extent cx="5731510" cy="3222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numPr>
          <w:numId w:val="0"/>
        </w:numPr>
        <w:ind w:leftChars="0"/>
        <w:jc w:val="both"/>
        <w:rPr>
          <w:lang w:eastAsia="en-IN"/>
        </w:rPr>
      </w:pPr>
    </w:p>
    <w:p>
      <w:pPr>
        <w:numPr>
          <w:numId w:val="0"/>
        </w:numPr>
        <w:ind w:leftChars="0"/>
        <w:jc w:val="both"/>
        <w:rPr>
          <w:rFonts w:hint="default"/>
          <w:lang w:val="en-US" w:eastAsia="en-IN"/>
        </w:rPr>
      </w:pPr>
    </w:p>
    <w:p>
      <w:pPr>
        <w:numPr>
          <w:numId w:val="0"/>
        </w:numPr>
        <w:ind w:leftChars="0"/>
        <w:jc w:val="both"/>
        <w:rPr>
          <w:rFonts w:hint="default"/>
          <w:lang w:val="en-US" w:eastAsia="en-IN"/>
        </w:rPr>
      </w:pPr>
    </w:p>
    <w:p>
      <w:pPr>
        <w:numPr>
          <w:numId w:val="0"/>
        </w:numPr>
        <w:ind w:leftChars="0"/>
        <w:jc w:val="both"/>
        <w:rPr>
          <w:rFonts w:hint="default"/>
          <w:lang w:val="en-US" w:eastAsia="en-IN"/>
        </w:rPr>
      </w:pPr>
    </w:p>
    <w:p>
      <w:pPr>
        <w:numPr>
          <w:numId w:val="0"/>
        </w:numPr>
        <w:ind w:leftChars="0"/>
        <w:jc w:val="both"/>
        <w:rPr>
          <w:rFonts w:hint="default"/>
          <w:lang w:val="en-US" w:eastAsia="en-IN"/>
        </w:rPr>
      </w:pPr>
    </w:p>
    <w:p>
      <w:pPr>
        <w:numPr>
          <w:numId w:val="0"/>
        </w:numPr>
        <w:ind w:leftChars="0"/>
        <w:jc w:val="both"/>
        <w:rPr>
          <w:rFonts w:hint="default"/>
          <w:lang w:val="en-US" w:eastAsia="en-IN"/>
        </w:rPr>
      </w:pPr>
    </w:p>
    <w:p>
      <w:pPr>
        <w:numPr>
          <w:numId w:val="0"/>
        </w:numPr>
        <w:ind w:leftChars="0"/>
        <w:jc w:val="both"/>
        <w:rPr>
          <w:rFonts w:hint="default"/>
          <w:lang w:val="en-US" w:eastAsia="en-IN"/>
        </w:rPr>
      </w:pPr>
    </w:p>
    <w:p>
      <w:pPr>
        <w:numPr>
          <w:numId w:val="0"/>
        </w:numPr>
        <w:ind w:leftChars="0"/>
        <w:jc w:val="both"/>
        <w:rPr>
          <w:rFonts w:hint="default" w:ascii="Times New Roman" w:hAnsi="Times New Roman" w:cs="Times New Roman"/>
          <w:sz w:val="28"/>
          <w:szCs w:val="28"/>
          <w:lang w:val="en-US" w:eastAsia="en-IN"/>
        </w:rPr>
      </w:pPr>
      <w:r>
        <w:rPr>
          <w:rFonts w:hint="default" w:ascii="Times New Roman" w:hAnsi="Times New Roman" w:cs="Times New Roman"/>
          <w:sz w:val="28"/>
          <w:szCs w:val="28"/>
          <w:lang w:val="en-US" w:eastAsia="en-IN"/>
        </w:rPr>
        <w:t>OUTPUT:</w:t>
      </w:r>
    </w:p>
    <w:p>
      <w:pPr>
        <w:numPr>
          <w:numId w:val="0"/>
        </w:numPr>
        <w:ind w:leftChars="0"/>
        <w:jc w:val="both"/>
        <w:rPr>
          <w:rFonts w:hint="default"/>
          <w:lang w:val="en-US" w:eastAsia="en-IN"/>
        </w:rPr>
      </w:pPr>
    </w:p>
    <w:p>
      <w:pPr>
        <w:numPr>
          <w:numId w:val="0"/>
        </w:numPr>
        <w:ind w:leftChars="0"/>
        <w:jc w:val="both"/>
        <w:rPr>
          <w:rFonts w:hint="default"/>
          <w:lang w:val="en-US" w:eastAsia="en-IN"/>
        </w:rPr>
      </w:pPr>
      <w:r>
        <w:rPr>
          <w:lang w:eastAsia="en-IN"/>
        </w:rPr>
        <w:drawing>
          <wp:inline distT="0" distB="0" distL="0" distR="0">
            <wp:extent cx="57315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pPr>
        <w:numPr>
          <w:numId w:val="0"/>
        </w:numPr>
        <w:ind w:leftChars="0"/>
        <w:jc w:val="both"/>
        <w:rPr>
          <w:rFonts w:hint="default"/>
          <w:lang w:val="en-IN" w:eastAsia="en-IN"/>
        </w:rPr>
      </w:pPr>
    </w:p>
    <w:p>
      <w:pPr>
        <w:numPr>
          <w:numId w:val="0"/>
        </w:numPr>
        <w:ind w:leftChars="0"/>
        <w:jc w:val="both"/>
        <w:rPr>
          <w:rFonts w:hint="default" w:ascii="Times New Roman" w:hAnsi="Times New Roman" w:cs="Times New Roman"/>
          <w:sz w:val="24"/>
          <w:szCs w:val="24"/>
          <w:lang w:val="en-US" w:eastAsia="en-IN"/>
        </w:rPr>
      </w:pPr>
    </w:p>
    <w:p>
      <w:pPr>
        <w:numPr>
          <w:numId w:val="0"/>
        </w:numPr>
        <w:ind w:leftChars="0"/>
        <w:jc w:val="both"/>
        <w:rPr>
          <w:rFonts w:hint="default" w:ascii="Times New Roman" w:hAnsi="Times New Roman" w:cs="Times New Roman"/>
          <w:sz w:val="24"/>
          <w:szCs w:val="24"/>
          <w:lang w:val="en-IN" w:eastAsia="en-IN"/>
        </w:rPr>
      </w:pP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eastAsia="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EE2BEE"/>
    <w:rsid w:val="73EE2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2023-11-28T23:46:00Z</dcterms:created>
  <dc:creator>Pasumarthi Shanmukhalaxmi</dc:creator>
  <cp:lastModifiedBy>Pasumarthi Shanmukhalaxmi</cp:lastModifiedBy>
  <dcterms:modified xsi:type="dcterms:W3CDTF">2023-11-29T00:35:21Z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B34CE0B5078E4333BD46C1B598B93FCB_11</vt:lpwstr>
  </property>
</Properties>
</file>