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AB01004" w14:textId="1C1F01AF" w:rsidR="00062DD0" w:rsidRPr="000C7312" w:rsidRDefault="00000000">
      <w:pPr>
        <w:pStyle w:val="ReziName"/>
        <w:spacing w:before="121" w:after="121"/>
        <w:rPr>
          <w:sz w:val="24"/>
          <w:szCs w:val="24"/>
        </w:rPr>
      </w:pPr>
      <w:r>
        <w:rPr>
          <w:sz w:val="34"/>
          <w:szCs w:val="34"/>
        </w:rPr>
        <w:t xml:space="preserve">Shanmukha Sai Ram Pavan </w:t>
      </w:r>
      <w:proofErr w:type="spellStart"/>
      <w:r>
        <w:rPr>
          <w:sz w:val="34"/>
          <w:szCs w:val="34"/>
        </w:rPr>
        <w:t>Parvathina</w:t>
      </w:r>
      <w:proofErr w:type="spellEnd"/>
      <w:r w:rsidR="00A604DE">
        <w:rPr>
          <w:sz w:val="34"/>
          <w:szCs w:val="34"/>
        </w:rPr>
        <w:br/>
      </w:r>
      <w:r w:rsidR="00A604DE" w:rsidRPr="000C7312">
        <w:rPr>
          <w:sz w:val="24"/>
          <w:szCs w:val="24"/>
        </w:rPr>
        <w:t>(On Stamp 4)</w:t>
      </w:r>
    </w:p>
    <w:p w14:paraId="4F637532" w14:textId="39B6E353" w:rsidR="00062DD0" w:rsidRPr="0065190E" w:rsidRDefault="00000000">
      <w:pPr>
        <w:pStyle w:val="ReziContact"/>
        <w:spacing w:after="320"/>
        <w:rPr>
          <w:color w:val="000000" w:themeColor="text1"/>
        </w:rPr>
      </w:pPr>
      <w:r w:rsidRPr="0065190E">
        <w:rPr>
          <w:color w:val="000000" w:themeColor="text1"/>
          <w:sz w:val="19"/>
          <w:szCs w:val="19"/>
        </w:rPr>
        <w:t>Dublin, Leinster, Ireland</w:t>
      </w:r>
      <w:r w:rsidRPr="0065190E">
        <w:rPr>
          <w:color w:val="000000" w:themeColor="text1"/>
        </w:rPr>
        <w:t xml:space="preserve">  </w:t>
      </w:r>
      <w:r w:rsidRPr="0065190E">
        <w:rPr>
          <w:noProof/>
          <w:color w:val="000000" w:themeColor="text1"/>
        </w:rPr>
        <w:drawing>
          <wp:inline distT="0" distB="0" distL="0" distR="0" wp14:anchorId="1AE5EF16" wp14:editId="0211D219">
            <wp:extent cx="104775" cy="1047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7D6F">
        <w:rPr>
          <w:color w:val="000000" w:themeColor="text1"/>
          <w:sz w:val="19"/>
          <w:szCs w:val="19"/>
        </w:rPr>
        <w:t>psspavan96@gmail.com</w:t>
      </w:r>
      <w:r w:rsidRPr="0065190E">
        <w:rPr>
          <w:color w:val="000000" w:themeColor="text1"/>
          <w:sz w:val="19"/>
          <w:szCs w:val="19"/>
        </w:rPr>
        <w:t xml:space="preserve">  </w:t>
      </w:r>
      <w:r w:rsidRPr="0065190E">
        <w:rPr>
          <w:noProof/>
          <w:color w:val="000000" w:themeColor="text1"/>
        </w:rPr>
        <w:drawing>
          <wp:inline distT="0" distB="0" distL="0" distR="0" wp14:anchorId="00B5B7EB" wp14:editId="565D53A4">
            <wp:extent cx="104775" cy="104775"/>
            <wp:effectExtent l="0" t="0" r="0" b="0"/>
            <wp:docPr id="1984964365" name="Picture 19849643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190E">
        <w:rPr>
          <w:color w:val="000000" w:themeColor="text1"/>
          <w:sz w:val="19"/>
          <w:szCs w:val="19"/>
        </w:rPr>
        <w:t xml:space="preserve">0899878099  </w:t>
      </w:r>
      <w:r w:rsidRPr="0065190E">
        <w:rPr>
          <w:noProof/>
          <w:color w:val="000000" w:themeColor="text1"/>
        </w:rPr>
        <w:drawing>
          <wp:inline distT="0" distB="0" distL="0" distR="0" wp14:anchorId="555E9DED" wp14:editId="29DD74A6">
            <wp:extent cx="104775" cy="104775"/>
            <wp:effectExtent l="0" t="0" r="0" b="0"/>
            <wp:docPr id="438348333" name="Picture 438348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190E">
        <w:rPr>
          <w:color w:val="000000" w:themeColor="text1"/>
          <w:sz w:val="19"/>
          <w:szCs w:val="19"/>
        </w:rPr>
        <w:t xml:space="preserve"> https://www.linkedin.com/in/pavan-pss/  </w:t>
      </w:r>
      <w:r w:rsidRPr="0065190E">
        <w:rPr>
          <w:noProof/>
          <w:color w:val="000000" w:themeColor="text1"/>
        </w:rPr>
        <w:drawing>
          <wp:inline distT="0" distB="0" distL="0" distR="0" wp14:anchorId="2FD0DF32" wp14:editId="7B0F414D">
            <wp:extent cx="104775" cy="104775"/>
            <wp:effectExtent l="0" t="0" r="0" b="0"/>
            <wp:docPr id="1237788798" name="Picture 12377887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190E">
        <w:rPr>
          <w:color w:val="000000" w:themeColor="text1"/>
          <w:sz w:val="19"/>
          <w:szCs w:val="19"/>
        </w:rPr>
        <w:t xml:space="preserve"> </w:t>
      </w:r>
      <w:r w:rsidR="00C6029B" w:rsidRPr="0065190E">
        <w:rPr>
          <w:color w:val="000000" w:themeColor="text1"/>
          <w:sz w:val="19"/>
          <w:szCs w:val="19"/>
        </w:rPr>
        <w:t>https://psspavan96.medium.com/</w:t>
      </w:r>
    </w:p>
    <w:p w14:paraId="3593CFDD" w14:textId="77777777" w:rsidR="00062DD0" w:rsidRDefault="00000000">
      <w:pPr>
        <w:pStyle w:val="ReziHeading"/>
        <w:spacing w:after="50"/>
      </w:pPr>
      <w:r>
        <w:rPr>
          <w:sz w:val="24"/>
          <w:szCs w:val="24"/>
        </w:rPr>
        <w:t>SUMMARY</w:t>
      </w:r>
    </w:p>
    <w:p w14:paraId="7C268CFA" w14:textId="77777777" w:rsidR="007934A0" w:rsidRPr="00A24F7F" w:rsidRDefault="00821B90" w:rsidP="00AF2DC4">
      <w:pPr>
        <w:pStyle w:val="ReziHeading"/>
        <w:spacing w:after="50"/>
        <w:rPr>
          <w:b w:val="0"/>
          <w:bCs/>
          <w:sz w:val="21"/>
          <w:szCs w:val="21"/>
        </w:rPr>
      </w:pPr>
      <w:r w:rsidRPr="00A24F7F">
        <w:rPr>
          <w:rFonts w:eastAsia="Calibri" w:cs="Garamond"/>
          <w:color w:val="232E3F"/>
          <w:sz w:val="21"/>
          <w:szCs w:val="21"/>
          <w:lang w:val="en-GB" w:eastAsia="ko-KR"/>
        </w:rPr>
        <w:t>Certified Technical Specialist</w:t>
      </w:r>
      <w:r w:rsidRPr="00A24F7F">
        <w:rPr>
          <w:rFonts w:eastAsia="Calibri" w:cs="Garamond"/>
          <w:b w:val="0"/>
          <w:bCs/>
          <w:color w:val="232E3F"/>
          <w:sz w:val="21"/>
          <w:szCs w:val="21"/>
          <w:lang w:val="en-GB" w:eastAsia="ko-KR"/>
        </w:rPr>
        <w:t xml:space="preserve"> and </w:t>
      </w:r>
      <w:r w:rsidRPr="00A24F7F">
        <w:rPr>
          <w:rFonts w:eastAsia="Calibri" w:cs="Garamond"/>
          <w:color w:val="232E3F"/>
          <w:sz w:val="21"/>
          <w:szCs w:val="21"/>
          <w:lang w:val="en-GB" w:eastAsia="ko-KR"/>
        </w:rPr>
        <w:t>hands-on AI Engineer</w:t>
      </w:r>
      <w:r w:rsidR="005210E8" w:rsidRPr="00A24F7F">
        <w:rPr>
          <w:rFonts w:eastAsia="Calibri" w:cs="Garamond"/>
          <w:color w:val="232E3F"/>
          <w:sz w:val="21"/>
          <w:szCs w:val="21"/>
          <w:lang w:val="en-GB" w:eastAsia="ko-KR"/>
        </w:rPr>
        <w:t>/OpenShift SME</w:t>
      </w:r>
      <w:r w:rsidRPr="00A24F7F">
        <w:rPr>
          <w:rFonts w:eastAsia="Calibri" w:cs="Garamond"/>
          <w:b w:val="0"/>
          <w:bCs/>
          <w:color w:val="232E3F"/>
          <w:sz w:val="21"/>
          <w:szCs w:val="21"/>
          <w:lang w:val="en-GB" w:eastAsia="ko-KR"/>
        </w:rPr>
        <w:t xml:space="preserve"> with proven expertise in managing and </w:t>
      </w:r>
      <w:r w:rsidRPr="00A24F7F">
        <w:rPr>
          <w:rFonts w:eastAsia="Calibri" w:cs="Garamond"/>
          <w:color w:val="232E3F"/>
          <w:sz w:val="21"/>
          <w:szCs w:val="21"/>
          <w:lang w:val="en-GB" w:eastAsia="ko-KR"/>
        </w:rPr>
        <w:t>supporting</w:t>
      </w:r>
      <w:r w:rsidRPr="00A24F7F">
        <w:rPr>
          <w:rFonts w:eastAsia="Calibri" w:cs="Garamond"/>
          <w:b w:val="0"/>
          <w:bCs/>
          <w:color w:val="232E3F"/>
          <w:sz w:val="21"/>
          <w:szCs w:val="21"/>
          <w:lang w:val="en-GB" w:eastAsia="ko-KR"/>
        </w:rPr>
        <w:t xml:space="preserve"> </w:t>
      </w:r>
      <w:r w:rsidRPr="00A24F7F">
        <w:rPr>
          <w:rFonts w:eastAsia="Calibri" w:cs="Garamond"/>
          <w:color w:val="232E3F"/>
          <w:sz w:val="21"/>
          <w:szCs w:val="21"/>
          <w:lang w:val="en-GB" w:eastAsia="ko-KR"/>
        </w:rPr>
        <w:t>large-scale Kubernetes and OpenShift multi-cluster environments</w:t>
      </w:r>
      <w:r w:rsidRPr="00A24F7F">
        <w:rPr>
          <w:rFonts w:eastAsia="Calibri" w:cs="Garamond"/>
          <w:b w:val="0"/>
          <w:bCs/>
          <w:color w:val="232E3F"/>
          <w:sz w:val="21"/>
          <w:szCs w:val="21"/>
          <w:lang w:val="en-GB" w:eastAsia="ko-KR"/>
        </w:rPr>
        <w:t xml:space="preserve">. Skilled in </w:t>
      </w:r>
      <w:r w:rsidRPr="00A24F7F">
        <w:rPr>
          <w:rFonts w:eastAsia="Calibri" w:cs="Garamond"/>
          <w:color w:val="232E3F"/>
          <w:sz w:val="21"/>
          <w:szCs w:val="21"/>
          <w:lang w:val="en-GB" w:eastAsia="ko-KR"/>
        </w:rPr>
        <w:t>cluster administration, automated deployments</w:t>
      </w:r>
      <w:r w:rsidRPr="00A24F7F">
        <w:rPr>
          <w:rFonts w:eastAsia="Calibri" w:cs="Garamond"/>
          <w:b w:val="0"/>
          <w:bCs/>
          <w:color w:val="232E3F"/>
          <w:sz w:val="21"/>
          <w:szCs w:val="21"/>
          <w:lang w:val="en-GB" w:eastAsia="ko-KR"/>
        </w:rPr>
        <w:t xml:space="preserve">, patch management, and RBAC/AD integration, ensuring secure and efficient operations. Strong track record in </w:t>
      </w:r>
      <w:r w:rsidRPr="00A24F7F">
        <w:rPr>
          <w:rFonts w:eastAsia="Calibri" w:cs="Garamond"/>
          <w:color w:val="232E3F"/>
          <w:sz w:val="21"/>
          <w:szCs w:val="21"/>
          <w:lang w:val="en-GB" w:eastAsia="ko-KR"/>
        </w:rPr>
        <w:t>supporting enterprise-grade containerized environments</w:t>
      </w:r>
      <w:r w:rsidRPr="00A24F7F">
        <w:rPr>
          <w:rFonts w:eastAsia="Calibri" w:cs="Garamond"/>
          <w:b w:val="0"/>
          <w:bCs/>
          <w:color w:val="232E3F"/>
          <w:sz w:val="21"/>
          <w:szCs w:val="21"/>
          <w:lang w:val="en-GB" w:eastAsia="ko-KR"/>
        </w:rPr>
        <w:t xml:space="preserve"> and implementing </w:t>
      </w:r>
      <w:r w:rsidRPr="00A24F7F">
        <w:rPr>
          <w:rFonts w:eastAsia="Calibri" w:cs="Garamond"/>
          <w:color w:val="232E3F"/>
          <w:sz w:val="21"/>
          <w:szCs w:val="21"/>
          <w:lang w:val="en-GB" w:eastAsia="ko-KR"/>
        </w:rPr>
        <w:t>end-to-end CI/CD pipelines</w:t>
      </w:r>
      <w:r w:rsidRPr="00A24F7F">
        <w:rPr>
          <w:rFonts w:eastAsia="Calibri" w:cs="Garamond"/>
          <w:b w:val="0"/>
          <w:bCs/>
          <w:color w:val="232E3F"/>
          <w:sz w:val="21"/>
          <w:szCs w:val="21"/>
          <w:lang w:val="en-GB" w:eastAsia="ko-KR"/>
        </w:rPr>
        <w:t xml:space="preserve">. Experience with </w:t>
      </w:r>
      <w:r w:rsidRPr="00A24F7F">
        <w:rPr>
          <w:rFonts w:eastAsia="Calibri" w:cs="Garamond"/>
          <w:color w:val="232E3F"/>
          <w:sz w:val="21"/>
          <w:szCs w:val="21"/>
          <w:lang w:val="en-GB" w:eastAsia="ko-KR"/>
        </w:rPr>
        <w:t>Model Serving with OpenShift AI and Agentic development</w:t>
      </w:r>
      <w:r w:rsidRPr="00A24F7F">
        <w:rPr>
          <w:rFonts w:eastAsia="Calibri" w:cs="Garamond"/>
          <w:b w:val="0"/>
          <w:bCs/>
          <w:color w:val="232E3F"/>
          <w:sz w:val="21"/>
          <w:szCs w:val="21"/>
          <w:lang w:val="en-GB" w:eastAsia="ko-KR"/>
        </w:rPr>
        <w:t xml:space="preserve">. Adept at routing, ingress, service, and networking </w:t>
      </w:r>
      <w:r w:rsidRPr="00A24F7F">
        <w:rPr>
          <w:rFonts w:eastAsia="Calibri" w:cs="Garamond"/>
          <w:color w:val="232E3F"/>
          <w:sz w:val="21"/>
          <w:szCs w:val="21"/>
          <w:lang w:val="en-GB" w:eastAsia="ko-KR"/>
        </w:rPr>
        <w:t>troubleshooting across Kubernetes software-defined networks</w:t>
      </w:r>
      <w:r w:rsidRPr="00A24F7F">
        <w:rPr>
          <w:rFonts w:eastAsia="Calibri" w:cs="Garamond"/>
          <w:b w:val="0"/>
          <w:bCs/>
          <w:color w:val="232E3F"/>
          <w:sz w:val="21"/>
          <w:szCs w:val="21"/>
          <w:lang w:val="en-GB" w:eastAsia="ko-KR"/>
        </w:rPr>
        <w:t xml:space="preserve">, with hands-on experience configuring namespaces, resource quotas, and network policies. </w:t>
      </w:r>
      <w:r w:rsidRPr="00A24F7F">
        <w:rPr>
          <w:rFonts w:eastAsia="Calibri" w:cs="Garamond"/>
          <w:color w:val="232E3F"/>
          <w:sz w:val="21"/>
          <w:szCs w:val="21"/>
          <w:lang w:val="en-GB" w:eastAsia="ko-KR"/>
        </w:rPr>
        <w:t>Proficient in the lifecycle management of Kubernetes operators</w:t>
      </w:r>
      <w:r w:rsidRPr="00A24F7F">
        <w:rPr>
          <w:rFonts w:eastAsia="Calibri" w:cs="Garamond"/>
          <w:b w:val="0"/>
          <w:bCs/>
          <w:color w:val="232E3F"/>
          <w:sz w:val="21"/>
          <w:szCs w:val="21"/>
          <w:lang w:val="en-GB" w:eastAsia="ko-KR"/>
        </w:rPr>
        <w:t xml:space="preserve"> to deliver consistent and scalable deployments. </w:t>
      </w:r>
      <w:r w:rsidRPr="00A24F7F">
        <w:rPr>
          <w:rFonts w:eastAsia="Calibri" w:cs="Garamond"/>
          <w:color w:val="232E3F"/>
          <w:sz w:val="21"/>
          <w:szCs w:val="21"/>
          <w:lang w:val="en-GB" w:eastAsia="ko-KR"/>
        </w:rPr>
        <w:t>Skilled in Kubernetes storage solutions</w:t>
      </w:r>
      <w:r w:rsidRPr="00A24F7F">
        <w:rPr>
          <w:rFonts w:eastAsia="Calibri" w:cs="Garamond"/>
          <w:b w:val="0"/>
          <w:bCs/>
          <w:color w:val="232E3F"/>
          <w:sz w:val="21"/>
          <w:szCs w:val="21"/>
          <w:lang w:val="en-GB" w:eastAsia="ko-KR"/>
        </w:rPr>
        <w:t xml:space="preserve"> including ODF</w:t>
      </w:r>
      <w:r w:rsidR="00291C4B" w:rsidRPr="00A24F7F">
        <w:rPr>
          <w:rFonts w:eastAsia="Calibri" w:cs="Garamond"/>
          <w:b w:val="0"/>
          <w:bCs/>
          <w:color w:val="232E3F"/>
          <w:sz w:val="21"/>
          <w:szCs w:val="21"/>
          <w:lang w:val="en-GB" w:eastAsia="ko-KR"/>
        </w:rPr>
        <w:t>/</w:t>
      </w:r>
      <w:r w:rsidRPr="00A24F7F">
        <w:rPr>
          <w:rFonts w:eastAsia="Calibri" w:cs="Garamond"/>
          <w:b w:val="0"/>
          <w:bCs/>
          <w:color w:val="232E3F"/>
          <w:sz w:val="21"/>
          <w:szCs w:val="21"/>
          <w:lang w:val="en-GB" w:eastAsia="ko-KR"/>
        </w:rPr>
        <w:t xml:space="preserve">OpenShift Container Storage. </w:t>
      </w:r>
      <w:r w:rsidRPr="00A24F7F">
        <w:rPr>
          <w:rFonts w:eastAsia="Calibri" w:cs="Garamond"/>
          <w:color w:val="232E3F"/>
          <w:sz w:val="21"/>
          <w:szCs w:val="21"/>
          <w:lang w:val="en-GB" w:eastAsia="ko-KR"/>
        </w:rPr>
        <w:t>Holds multiple certifications in Kubernetes, OpenShift</w:t>
      </w:r>
      <w:r w:rsidRPr="00A24F7F">
        <w:rPr>
          <w:rFonts w:eastAsia="Calibri" w:cs="Garamond"/>
          <w:b w:val="0"/>
          <w:bCs/>
          <w:color w:val="232E3F"/>
          <w:sz w:val="21"/>
          <w:szCs w:val="21"/>
          <w:lang w:val="en-GB" w:eastAsia="ko-KR"/>
        </w:rPr>
        <w:t xml:space="preserve">, </w:t>
      </w:r>
      <w:r w:rsidR="00E76C89" w:rsidRPr="00A24F7F">
        <w:rPr>
          <w:rFonts w:eastAsia="Calibri" w:cs="Garamond"/>
          <w:b w:val="0"/>
          <w:bCs/>
          <w:color w:val="232E3F"/>
          <w:sz w:val="21"/>
          <w:szCs w:val="21"/>
          <w:lang w:val="en-GB" w:eastAsia="ko-KR"/>
        </w:rPr>
        <w:t xml:space="preserve">and </w:t>
      </w:r>
      <w:r w:rsidRPr="00A24F7F">
        <w:rPr>
          <w:rFonts w:eastAsia="Calibri" w:cs="Garamond"/>
          <w:color w:val="232E3F"/>
          <w:sz w:val="21"/>
          <w:szCs w:val="21"/>
          <w:lang w:val="en-GB" w:eastAsia="ko-KR"/>
        </w:rPr>
        <w:t>DevOps</w:t>
      </w:r>
      <w:r w:rsidRPr="00A24F7F">
        <w:rPr>
          <w:rFonts w:eastAsia="Calibri" w:cs="Garamond"/>
          <w:b w:val="0"/>
          <w:bCs/>
          <w:color w:val="232E3F"/>
          <w:sz w:val="21"/>
          <w:szCs w:val="21"/>
          <w:lang w:val="en-GB" w:eastAsia="ko-KR"/>
        </w:rPr>
        <w:t>, with strong programming expertise in Python and Linux scripting.</w:t>
      </w:r>
    </w:p>
    <w:p w14:paraId="6D5034FF" w14:textId="53BFB243" w:rsidR="00062DD0" w:rsidRPr="00821B90" w:rsidRDefault="005E3200" w:rsidP="00AF2DC4">
      <w:pPr>
        <w:pStyle w:val="ReziHeading"/>
        <w:spacing w:after="50"/>
        <w:rPr>
          <w:b w:val="0"/>
          <w:bCs/>
        </w:rPr>
      </w:pPr>
      <w:r>
        <w:rPr>
          <w:b w:val="0"/>
          <w:bCs/>
          <w:sz w:val="21"/>
          <w:szCs w:val="21"/>
        </w:rPr>
        <w:br/>
      </w:r>
      <w:r>
        <w:rPr>
          <w:sz w:val="24"/>
          <w:szCs w:val="24"/>
        </w:rPr>
        <w:t>EXPERIENCE</w:t>
      </w:r>
    </w:p>
    <w:p w14:paraId="002EAB24" w14:textId="32D6367D" w:rsidR="00C53E1A" w:rsidRPr="007934A0" w:rsidRDefault="000315DD" w:rsidP="00C53E1A">
      <w:pPr>
        <w:pStyle w:val="ReziPosition"/>
        <w:rPr>
          <w:sz w:val="21"/>
          <w:szCs w:val="21"/>
        </w:rPr>
      </w:pPr>
      <w:r w:rsidRPr="007934A0">
        <w:rPr>
          <w:sz w:val="21"/>
          <w:szCs w:val="21"/>
        </w:rPr>
        <w:t>Technical Specialist</w:t>
      </w:r>
      <w:r w:rsidR="00CD33D7" w:rsidRPr="007934A0">
        <w:rPr>
          <w:sz w:val="21"/>
          <w:szCs w:val="21"/>
        </w:rPr>
        <w:t xml:space="preserve"> (OpenShift/Kubernetes SME)</w:t>
      </w:r>
      <w:r w:rsidRPr="007934A0">
        <w:rPr>
          <w:sz w:val="21"/>
          <w:szCs w:val="21"/>
        </w:rPr>
        <w:t xml:space="preserve"> | IBM | Dublin, Ireland | November 2024 – Present</w:t>
      </w:r>
    </w:p>
    <w:p w14:paraId="5E7CF805" w14:textId="77777777" w:rsidR="00C53E1A" w:rsidRPr="007934A0" w:rsidRDefault="00CD33D7" w:rsidP="00C53E1A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320"/>
        <w:rPr>
          <w:rFonts w:ascii="Garamond" w:eastAsia="Calibri" w:hAnsi="Garamond"/>
          <w:color w:val="000000"/>
          <w:sz w:val="21"/>
          <w:szCs w:val="21"/>
          <w:lang w:val="en-GB" w:eastAsia="ko-KR"/>
        </w:rPr>
      </w:pPr>
      <w:r w:rsidRPr="007934A0">
        <w:rPr>
          <w:rFonts w:ascii="Garamond" w:eastAsia="Calibri" w:hAnsi="Garamond"/>
          <w:color w:val="000000"/>
          <w:sz w:val="21"/>
          <w:szCs w:val="21"/>
          <w:lang w:val="en-GB" w:eastAsia="ko-KR"/>
        </w:rPr>
        <w:t>Designed and implemented secure, scalable, and high-performance Kubernetes/OpenShift solutions for enterprise clients.</w:t>
      </w:r>
    </w:p>
    <w:p w14:paraId="497B5821" w14:textId="77777777" w:rsidR="00C53E1A" w:rsidRPr="007934A0" w:rsidRDefault="00CD33D7" w:rsidP="00C53E1A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320"/>
        <w:rPr>
          <w:rFonts w:ascii="Garamond" w:eastAsia="Calibri" w:hAnsi="Garamond"/>
          <w:color w:val="000000"/>
          <w:sz w:val="21"/>
          <w:szCs w:val="21"/>
          <w:lang w:val="en-GB" w:eastAsia="ko-KR"/>
        </w:rPr>
      </w:pPr>
      <w:r w:rsidRPr="007934A0">
        <w:rPr>
          <w:rFonts w:ascii="Garamond" w:eastAsia="Calibri" w:hAnsi="Garamond"/>
          <w:color w:val="000000"/>
          <w:sz w:val="21"/>
          <w:szCs w:val="21"/>
          <w:lang w:val="en-GB" w:eastAsia="ko-KR"/>
        </w:rPr>
        <w:t>Collaborated with sales and architecture teams to align cloud-native designs with client strategy.</w:t>
      </w:r>
    </w:p>
    <w:p w14:paraId="03BDB2C4" w14:textId="77777777" w:rsidR="00C53E1A" w:rsidRPr="007934A0" w:rsidRDefault="00CD33D7" w:rsidP="00C53E1A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320"/>
        <w:rPr>
          <w:rFonts w:ascii="Garamond" w:eastAsia="Calibri" w:hAnsi="Garamond"/>
          <w:color w:val="000000"/>
          <w:sz w:val="21"/>
          <w:szCs w:val="21"/>
          <w:lang w:val="en-GB" w:eastAsia="ko-KR"/>
        </w:rPr>
      </w:pPr>
      <w:r w:rsidRPr="007934A0">
        <w:rPr>
          <w:rFonts w:ascii="Garamond" w:eastAsia="Calibri" w:hAnsi="Garamond"/>
          <w:color w:val="000000"/>
          <w:sz w:val="21"/>
          <w:szCs w:val="21"/>
          <w:lang w:val="en-GB" w:eastAsia="ko-KR"/>
        </w:rPr>
        <w:t>Produced detailed architectural diagrams, runbooks, and technical documentation.</w:t>
      </w:r>
    </w:p>
    <w:p w14:paraId="5D6768EE" w14:textId="77777777" w:rsidR="00C53E1A" w:rsidRPr="007934A0" w:rsidRDefault="00CD33D7" w:rsidP="00C53E1A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320"/>
        <w:rPr>
          <w:rFonts w:ascii="Garamond" w:eastAsia="Calibri" w:hAnsi="Garamond"/>
          <w:color w:val="000000"/>
          <w:sz w:val="21"/>
          <w:szCs w:val="21"/>
          <w:lang w:val="en-GB" w:eastAsia="ko-KR"/>
        </w:rPr>
      </w:pPr>
      <w:r w:rsidRPr="007934A0">
        <w:rPr>
          <w:rFonts w:ascii="Garamond" w:eastAsia="Calibri" w:hAnsi="Garamond"/>
          <w:color w:val="000000"/>
          <w:sz w:val="21"/>
          <w:szCs w:val="21"/>
          <w:lang w:val="en-GB" w:eastAsia="ko-KR"/>
        </w:rPr>
        <w:t>Acted as a subject-matter expert (SME) on OpenShift, guiding engineering decisions</w:t>
      </w:r>
      <w:r w:rsidR="00C53E1A" w:rsidRPr="007934A0">
        <w:rPr>
          <w:rFonts w:ascii="Garamond" w:eastAsia="Calibri" w:hAnsi="Garamond"/>
          <w:color w:val="000000"/>
          <w:sz w:val="21"/>
          <w:szCs w:val="21"/>
          <w:lang w:val="en-GB" w:eastAsia="ko-KR"/>
        </w:rPr>
        <w:t>.</w:t>
      </w:r>
    </w:p>
    <w:p w14:paraId="6E0CFFA8" w14:textId="31372469" w:rsidR="00113870" w:rsidRDefault="00345EBA" w:rsidP="00C14996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320"/>
        <w:rPr>
          <w:rFonts w:ascii="Garamond" w:eastAsia="Calibri" w:hAnsi="Garamond"/>
          <w:color w:val="000000"/>
          <w:sz w:val="21"/>
          <w:szCs w:val="21"/>
          <w:lang w:val="en-GB" w:eastAsia="ko-KR"/>
        </w:rPr>
      </w:pPr>
      <w:r w:rsidRPr="00113870">
        <w:rPr>
          <w:rFonts w:ascii="Garamond" w:eastAsia="Calibri" w:hAnsi="Garamond"/>
          <w:color w:val="000000"/>
          <w:sz w:val="21"/>
          <w:szCs w:val="21"/>
          <w:lang w:val="en-GB" w:eastAsia="ko-KR"/>
        </w:rPr>
        <w:t>Designed and Developed</w:t>
      </w:r>
      <w:r w:rsidR="007934A0" w:rsidRPr="00113870">
        <w:rPr>
          <w:rFonts w:ascii="Garamond" w:eastAsia="Calibri" w:hAnsi="Garamond"/>
          <w:color w:val="000000"/>
          <w:sz w:val="21"/>
          <w:szCs w:val="21"/>
          <w:lang w:val="en-GB" w:eastAsia="ko-KR"/>
        </w:rPr>
        <w:t xml:space="preserve"> </w:t>
      </w:r>
      <w:r w:rsidRPr="00113870">
        <w:rPr>
          <w:rFonts w:ascii="Garamond" w:eastAsia="Calibri" w:hAnsi="Garamond"/>
          <w:color w:val="000000"/>
          <w:sz w:val="21"/>
          <w:szCs w:val="21"/>
          <w:lang w:val="en-GB" w:eastAsia="ko-KR"/>
        </w:rPr>
        <w:t xml:space="preserve">an IBM Cloud Solutioning chatbot to assist solution architects </w:t>
      </w:r>
      <w:r w:rsidR="00113870" w:rsidRPr="00113870">
        <w:rPr>
          <w:rFonts w:ascii="Garamond" w:eastAsia="Calibri" w:hAnsi="Garamond"/>
          <w:color w:val="000000"/>
          <w:sz w:val="21"/>
          <w:szCs w:val="21"/>
          <w:lang w:val="en-GB" w:eastAsia="ko-KR"/>
        </w:rPr>
        <w:t xml:space="preserve">leveraging </w:t>
      </w:r>
      <w:r w:rsidR="00113870">
        <w:rPr>
          <w:rFonts w:ascii="Garamond" w:eastAsia="Calibri" w:hAnsi="Garamond"/>
          <w:color w:val="000000"/>
          <w:sz w:val="21"/>
          <w:szCs w:val="21"/>
          <w:lang w:val="en-GB" w:eastAsia="ko-KR"/>
        </w:rPr>
        <w:t xml:space="preserve">Agentic AI </w:t>
      </w:r>
      <w:r w:rsidR="00113870" w:rsidRPr="00113870">
        <w:rPr>
          <w:rFonts w:ascii="Garamond" w:eastAsia="Calibri" w:hAnsi="Garamond"/>
          <w:color w:val="000000"/>
          <w:sz w:val="21"/>
          <w:szCs w:val="21"/>
          <w:lang w:val="en-GB" w:eastAsia="ko-KR"/>
        </w:rPr>
        <w:t>technologies</w:t>
      </w:r>
      <w:r w:rsidR="00113870">
        <w:rPr>
          <w:rFonts w:ascii="Garamond" w:eastAsia="Calibri" w:hAnsi="Garamond"/>
          <w:color w:val="000000"/>
          <w:sz w:val="21"/>
          <w:szCs w:val="21"/>
          <w:lang w:val="en-GB" w:eastAsia="ko-KR"/>
        </w:rPr>
        <w:t xml:space="preserve"> like </w:t>
      </w:r>
      <w:proofErr w:type="spellStart"/>
      <w:r w:rsidR="00113870">
        <w:rPr>
          <w:rFonts w:ascii="Garamond" w:eastAsia="Calibri" w:hAnsi="Garamond"/>
          <w:color w:val="000000"/>
          <w:sz w:val="21"/>
          <w:szCs w:val="21"/>
          <w:lang w:val="en-GB" w:eastAsia="ko-KR"/>
        </w:rPr>
        <w:t>CrewAI</w:t>
      </w:r>
      <w:proofErr w:type="spellEnd"/>
      <w:r w:rsidR="00113870">
        <w:rPr>
          <w:rFonts w:ascii="Garamond" w:eastAsia="Calibri" w:hAnsi="Garamond"/>
          <w:color w:val="000000"/>
          <w:sz w:val="21"/>
          <w:szCs w:val="21"/>
          <w:lang w:val="en-GB" w:eastAsia="ko-KR"/>
        </w:rPr>
        <w:t xml:space="preserve"> and </w:t>
      </w:r>
      <w:proofErr w:type="spellStart"/>
      <w:r w:rsidR="00113870">
        <w:rPr>
          <w:rFonts w:ascii="Garamond" w:eastAsia="Calibri" w:hAnsi="Garamond"/>
          <w:color w:val="000000"/>
          <w:sz w:val="21"/>
          <w:szCs w:val="21"/>
          <w:lang w:val="en-GB" w:eastAsia="ko-KR"/>
        </w:rPr>
        <w:t>BeeAI</w:t>
      </w:r>
      <w:proofErr w:type="spellEnd"/>
      <w:r w:rsidR="00113870">
        <w:rPr>
          <w:rFonts w:ascii="Garamond" w:eastAsia="Calibri" w:hAnsi="Garamond"/>
          <w:color w:val="000000"/>
          <w:sz w:val="21"/>
          <w:szCs w:val="21"/>
          <w:lang w:val="en-GB" w:eastAsia="ko-KR"/>
        </w:rPr>
        <w:t>.</w:t>
      </w:r>
    </w:p>
    <w:p w14:paraId="5AC408D8" w14:textId="6FECC394" w:rsidR="007934A0" w:rsidRPr="00113870" w:rsidRDefault="00345EBA" w:rsidP="00C14996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320"/>
        <w:rPr>
          <w:rFonts w:ascii="Garamond" w:eastAsia="Calibri" w:hAnsi="Garamond"/>
          <w:color w:val="000000"/>
          <w:sz w:val="21"/>
          <w:szCs w:val="21"/>
          <w:lang w:val="en-GB" w:eastAsia="ko-KR"/>
        </w:rPr>
      </w:pPr>
      <w:r w:rsidRPr="00113870">
        <w:rPr>
          <w:rFonts w:ascii="Garamond" w:eastAsia="Calibri" w:hAnsi="Garamond"/>
          <w:color w:val="000000"/>
          <w:sz w:val="21"/>
          <w:szCs w:val="21"/>
          <w:lang w:val="en-GB" w:eastAsia="ko-KR"/>
        </w:rPr>
        <w:t>C</w:t>
      </w:r>
      <w:r w:rsidR="007934A0" w:rsidRPr="00113870">
        <w:rPr>
          <w:rFonts w:ascii="Garamond" w:eastAsia="Calibri" w:hAnsi="Garamond"/>
          <w:color w:val="000000"/>
          <w:sz w:val="21"/>
          <w:szCs w:val="21"/>
          <w:lang w:val="en-GB" w:eastAsia="ko-KR"/>
        </w:rPr>
        <w:t>onducted comprehensive chatbot testing across multiple IBM Cloud domains</w:t>
      </w:r>
      <w:r w:rsidR="006D3A2D">
        <w:rPr>
          <w:rFonts w:ascii="Garamond" w:eastAsia="Calibri" w:hAnsi="Garamond"/>
          <w:color w:val="000000"/>
          <w:sz w:val="21"/>
          <w:szCs w:val="21"/>
          <w:lang w:val="en-GB" w:eastAsia="ko-KR"/>
        </w:rPr>
        <w:t xml:space="preserve"> using knowledge corpus from multiple sources.</w:t>
      </w:r>
    </w:p>
    <w:p w14:paraId="14901330" w14:textId="7AC1C64F" w:rsidR="00120220" w:rsidRPr="007934A0" w:rsidRDefault="00C53E1A" w:rsidP="00C53E1A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320"/>
        <w:rPr>
          <w:rFonts w:ascii="Garamond" w:eastAsia="Calibri" w:hAnsi="Garamond"/>
          <w:color w:val="000000"/>
          <w:sz w:val="21"/>
          <w:szCs w:val="21"/>
          <w:lang w:val="en-GB" w:eastAsia="ko-KR"/>
        </w:rPr>
      </w:pPr>
      <w:r w:rsidRPr="007934A0">
        <w:rPr>
          <w:rFonts w:ascii="Garamond" w:hAnsi="Garamond"/>
          <w:bCs/>
          <w:color w:val="000000" w:themeColor="text1"/>
          <w:sz w:val="21"/>
          <w:szCs w:val="21"/>
        </w:rPr>
        <w:t>Mentored junior engineers, fostering knowledge transfer and skill development</w:t>
      </w:r>
    </w:p>
    <w:p w14:paraId="5A126694" w14:textId="77777777" w:rsidR="004C7437" w:rsidRPr="00C53E1A" w:rsidRDefault="004C7437" w:rsidP="004C7437">
      <w:pPr>
        <w:pStyle w:val="ListParagraph"/>
        <w:autoSpaceDE w:val="0"/>
        <w:autoSpaceDN w:val="0"/>
        <w:adjustRightInd w:val="0"/>
        <w:ind w:left="360"/>
        <w:rPr>
          <w:rFonts w:ascii="Garamond" w:eastAsia="Calibri" w:hAnsi="Garamond"/>
          <w:color w:val="000000"/>
          <w:sz w:val="22"/>
          <w:szCs w:val="22"/>
          <w:lang w:val="en-GB" w:eastAsia="ko-KR"/>
        </w:rPr>
      </w:pPr>
    </w:p>
    <w:p w14:paraId="390E07E3" w14:textId="26BFC03F" w:rsidR="00062DD0" w:rsidRPr="007934A0" w:rsidRDefault="00000000" w:rsidP="004C7437">
      <w:pPr>
        <w:pStyle w:val="ReziPosition"/>
        <w:rPr>
          <w:sz w:val="21"/>
          <w:szCs w:val="21"/>
        </w:rPr>
      </w:pPr>
      <w:r w:rsidRPr="007934A0">
        <w:rPr>
          <w:sz w:val="21"/>
          <w:szCs w:val="21"/>
        </w:rPr>
        <w:t xml:space="preserve">Software Engineer Cloud Support | IBM | Dublin, Ireland | October 2021 </w:t>
      </w:r>
      <w:r w:rsidR="000315DD" w:rsidRPr="007934A0">
        <w:rPr>
          <w:sz w:val="21"/>
          <w:szCs w:val="21"/>
        </w:rPr>
        <w:t>–</w:t>
      </w:r>
      <w:r w:rsidRPr="007934A0">
        <w:rPr>
          <w:sz w:val="21"/>
          <w:szCs w:val="21"/>
        </w:rPr>
        <w:t xml:space="preserve"> </w:t>
      </w:r>
      <w:r w:rsidR="000315DD" w:rsidRPr="007934A0">
        <w:rPr>
          <w:sz w:val="21"/>
          <w:szCs w:val="21"/>
        </w:rPr>
        <w:t>October 2024</w:t>
      </w:r>
    </w:p>
    <w:p w14:paraId="7DED1862" w14:textId="6AF5E073" w:rsidR="0065190E" w:rsidRPr="007934A0" w:rsidRDefault="0065190E" w:rsidP="004C7437">
      <w:pPr>
        <w:numPr>
          <w:ilvl w:val="0"/>
          <w:numId w:val="10"/>
        </w:numPr>
        <w:rPr>
          <w:rFonts w:ascii="Garamond" w:eastAsia="Times New Roman" w:hAnsi="Garamond"/>
          <w:sz w:val="21"/>
          <w:szCs w:val="21"/>
          <w:lang w:val="en-IE" w:eastAsia="en-GB"/>
        </w:rPr>
      </w:pPr>
      <w:r w:rsidRPr="007934A0">
        <w:rPr>
          <w:rFonts w:ascii="Garamond" w:eastAsia="Times New Roman" w:hAnsi="Garamond"/>
          <w:sz w:val="21"/>
          <w:szCs w:val="21"/>
          <w:lang w:val="en-IE" w:eastAsia="en-GB"/>
        </w:rPr>
        <w:t>Provided cloud support for major IBM clients (e.g., BNPP, Caixa Bank, American Airlines), resolving complex issues on IBM Kubernetes Service (IKS) and Red Hat OpenShift (ROKS).</w:t>
      </w:r>
    </w:p>
    <w:p w14:paraId="5F371C7C" w14:textId="77777777" w:rsidR="0065190E" w:rsidRPr="007934A0" w:rsidRDefault="0065190E" w:rsidP="0065190E">
      <w:pPr>
        <w:numPr>
          <w:ilvl w:val="0"/>
          <w:numId w:val="10"/>
        </w:numPr>
        <w:spacing w:before="100" w:beforeAutospacing="1" w:after="100" w:afterAutospacing="1"/>
        <w:rPr>
          <w:rFonts w:ascii="Garamond" w:eastAsia="Times New Roman" w:hAnsi="Garamond"/>
          <w:sz w:val="21"/>
          <w:szCs w:val="21"/>
          <w:lang w:val="en-IE" w:eastAsia="en-GB"/>
        </w:rPr>
      </w:pPr>
      <w:r w:rsidRPr="007934A0">
        <w:rPr>
          <w:rFonts w:ascii="Garamond" w:eastAsia="Times New Roman" w:hAnsi="Garamond"/>
          <w:sz w:val="21"/>
          <w:szCs w:val="21"/>
          <w:lang w:val="en-IE" w:eastAsia="en-GB"/>
        </w:rPr>
        <w:t>Collaborated with IBM SRE and RedHat teams to troubleshoot and document root causes, ensuring SLA compliance.</w:t>
      </w:r>
    </w:p>
    <w:p w14:paraId="604CA97F" w14:textId="77777777" w:rsidR="0065190E" w:rsidRPr="007934A0" w:rsidRDefault="0065190E" w:rsidP="0065190E">
      <w:pPr>
        <w:numPr>
          <w:ilvl w:val="0"/>
          <w:numId w:val="10"/>
        </w:numPr>
        <w:spacing w:before="100" w:beforeAutospacing="1" w:after="100" w:afterAutospacing="1"/>
        <w:rPr>
          <w:rFonts w:ascii="Garamond" w:eastAsia="Times New Roman" w:hAnsi="Garamond"/>
          <w:sz w:val="21"/>
          <w:szCs w:val="21"/>
          <w:lang w:val="en-IE" w:eastAsia="en-GB"/>
        </w:rPr>
      </w:pPr>
      <w:r w:rsidRPr="007934A0">
        <w:rPr>
          <w:rFonts w:ascii="Garamond" w:eastAsia="Times New Roman" w:hAnsi="Garamond"/>
          <w:sz w:val="21"/>
          <w:szCs w:val="21"/>
          <w:lang w:val="en-IE" w:eastAsia="en-GB"/>
        </w:rPr>
        <w:t>Created technical documentation, runbooks, and scripts to enhance support operations and team efficiency.</w:t>
      </w:r>
    </w:p>
    <w:p w14:paraId="780F4EEA" w14:textId="77777777" w:rsidR="0065190E" w:rsidRPr="007934A0" w:rsidRDefault="0065190E" w:rsidP="0065190E">
      <w:pPr>
        <w:numPr>
          <w:ilvl w:val="0"/>
          <w:numId w:val="10"/>
        </w:numPr>
        <w:spacing w:before="100" w:beforeAutospacing="1" w:after="100" w:afterAutospacing="1"/>
        <w:rPr>
          <w:rFonts w:ascii="Garamond" w:eastAsia="Times New Roman" w:hAnsi="Garamond"/>
          <w:sz w:val="21"/>
          <w:szCs w:val="21"/>
          <w:lang w:val="en-IE" w:eastAsia="en-GB"/>
        </w:rPr>
      </w:pPr>
      <w:r w:rsidRPr="007934A0">
        <w:rPr>
          <w:rFonts w:ascii="Garamond" w:eastAsia="Times New Roman" w:hAnsi="Garamond"/>
          <w:sz w:val="21"/>
          <w:szCs w:val="21"/>
          <w:lang w:val="en-IE" w:eastAsia="en-GB"/>
        </w:rPr>
        <w:t>Led knowledge-sharing sessions on FOAK and complex issues, improving team capability and customer satisfaction.</w:t>
      </w:r>
    </w:p>
    <w:p w14:paraId="7E5368C8" w14:textId="77777777" w:rsidR="0065190E" w:rsidRPr="007934A0" w:rsidRDefault="0065190E" w:rsidP="0065190E">
      <w:pPr>
        <w:numPr>
          <w:ilvl w:val="0"/>
          <w:numId w:val="10"/>
        </w:numPr>
        <w:spacing w:before="100" w:beforeAutospacing="1" w:after="100" w:afterAutospacing="1"/>
        <w:rPr>
          <w:rFonts w:ascii="Garamond" w:eastAsia="Times New Roman" w:hAnsi="Garamond"/>
          <w:sz w:val="21"/>
          <w:szCs w:val="21"/>
          <w:lang w:val="en-IE" w:eastAsia="en-GB"/>
        </w:rPr>
      </w:pPr>
      <w:r w:rsidRPr="007934A0">
        <w:rPr>
          <w:rFonts w:ascii="Garamond" w:eastAsia="Times New Roman" w:hAnsi="Garamond"/>
          <w:sz w:val="21"/>
          <w:szCs w:val="21"/>
          <w:lang w:val="en-IE" w:eastAsia="en-GB"/>
        </w:rPr>
        <w:t>Utilized tools like ServiceNow, GitHub, and Webex to streamline support processes and maintain high client satisfaction.</w:t>
      </w:r>
    </w:p>
    <w:p w14:paraId="18CB4EFD" w14:textId="071CDD9B" w:rsidR="00A03961" w:rsidRPr="007934A0" w:rsidRDefault="00A03961" w:rsidP="00A03961">
      <w:pPr>
        <w:numPr>
          <w:ilvl w:val="0"/>
          <w:numId w:val="10"/>
        </w:numPr>
        <w:spacing w:before="100" w:beforeAutospacing="1" w:after="100" w:afterAutospacing="1"/>
        <w:rPr>
          <w:rFonts w:ascii="Garamond" w:eastAsia="Times New Roman" w:hAnsi="Garamond"/>
          <w:sz w:val="21"/>
          <w:szCs w:val="21"/>
          <w:lang w:val="en-IE" w:eastAsia="en-GB"/>
        </w:rPr>
      </w:pPr>
      <w:r w:rsidRPr="007934A0">
        <w:rPr>
          <w:rFonts w:ascii="Garamond" w:eastAsia="Times New Roman" w:hAnsi="Garamond"/>
          <w:sz w:val="21"/>
          <w:szCs w:val="21"/>
          <w:lang w:val="en-IE" w:eastAsia="en-GB"/>
        </w:rPr>
        <w:t xml:space="preserve">Acted as SME for Kubernetes/OpenShift; earned </w:t>
      </w:r>
      <w:r w:rsidRPr="007934A0">
        <w:rPr>
          <w:rFonts w:ascii="Garamond" w:hAnsi="Garamond" w:cs="Arial"/>
          <w:color w:val="000000" w:themeColor="text1"/>
          <w:sz w:val="21"/>
          <w:szCs w:val="21"/>
          <w:shd w:val="clear" w:color="auto" w:fill="FFFFFF"/>
        </w:rPr>
        <w:t>Certified Kubernetes Application Developer</w:t>
      </w:r>
      <w:r w:rsidRPr="007934A0">
        <w:rPr>
          <w:rFonts w:ascii="Garamond" w:eastAsia="Times New Roman" w:hAnsi="Garamond"/>
          <w:color w:val="000000" w:themeColor="text1"/>
          <w:sz w:val="21"/>
          <w:szCs w:val="21"/>
          <w:lang w:val="en-IE" w:eastAsia="en-GB"/>
        </w:rPr>
        <w:t xml:space="preserve"> </w:t>
      </w:r>
      <w:r w:rsidRPr="007934A0">
        <w:rPr>
          <w:rFonts w:ascii="Garamond" w:eastAsia="Times New Roman" w:hAnsi="Garamond"/>
          <w:sz w:val="21"/>
          <w:szCs w:val="21"/>
          <w:lang w:val="en-IE" w:eastAsia="en-GB"/>
        </w:rPr>
        <w:t>(CKAD) (2023), and RedHat OpenShift Containers (202</w:t>
      </w:r>
      <w:r w:rsidR="004C7437" w:rsidRPr="007934A0">
        <w:rPr>
          <w:rFonts w:ascii="Garamond" w:eastAsia="Times New Roman" w:hAnsi="Garamond"/>
          <w:sz w:val="21"/>
          <w:szCs w:val="21"/>
          <w:lang w:val="en-IE" w:eastAsia="en-GB"/>
        </w:rPr>
        <w:t>3</w:t>
      </w:r>
      <w:r w:rsidRPr="007934A0">
        <w:rPr>
          <w:rFonts w:ascii="Garamond" w:eastAsia="Times New Roman" w:hAnsi="Garamond"/>
          <w:sz w:val="21"/>
          <w:szCs w:val="21"/>
          <w:lang w:val="en-IE" w:eastAsia="en-GB"/>
        </w:rPr>
        <w:t>) certifications.</w:t>
      </w:r>
    </w:p>
    <w:p w14:paraId="76AB3DD8" w14:textId="470822A4" w:rsidR="009074E9" w:rsidRPr="007934A0" w:rsidRDefault="0065190E" w:rsidP="009074E9">
      <w:pPr>
        <w:numPr>
          <w:ilvl w:val="0"/>
          <w:numId w:val="10"/>
        </w:numPr>
        <w:spacing w:before="100" w:beforeAutospacing="1" w:after="100" w:afterAutospacing="1"/>
        <w:rPr>
          <w:rFonts w:ascii="Garamond" w:eastAsia="Times New Roman" w:hAnsi="Garamond"/>
          <w:sz w:val="21"/>
          <w:szCs w:val="21"/>
          <w:lang w:val="en-IE" w:eastAsia="en-GB"/>
        </w:rPr>
      </w:pPr>
      <w:r w:rsidRPr="007934A0">
        <w:rPr>
          <w:rFonts w:ascii="Garamond" w:eastAsia="Times New Roman" w:hAnsi="Garamond"/>
          <w:sz w:val="21"/>
          <w:szCs w:val="21"/>
          <w:lang w:val="en-IE" w:eastAsia="en-GB"/>
        </w:rPr>
        <w:t>Achieved IBM Certified Technical Advocate – Cloud V3, demonstrating deep expertise in IBM Cloud services.</w:t>
      </w:r>
    </w:p>
    <w:p w14:paraId="0DF72335" w14:textId="1ECD874E" w:rsidR="00DC424B" w:rsidRPr="007934A0" w:rsidRDefault="00DC424B" w:rsidP="00DC424B">
      <w:pPr>
        <w:pStyle w:val="ReziBullet"/>
        <w:rPr>
          <w:b/>
          <w:bCs/>
          <w:sz w:val="21"/>
          <w:szCs w:val="21"/>
        </w:rPr>
      </w:pPr>
      <w:r w:rsidRPr="007934A0">
        <w:rPr>
          <w:b/>
          <w:bCs/>
          <w:sz w:val="21"/>
          <w:szCs w:val="21"/>
        </w:rPr>
        <w:t>IBM Developer Jumpstart | IBM | Dublin, Ireland | Feb 2024 – June 2024</w:t>
      </w:r>
      <w:r w:rsidR="004C7437" w:rsidRPr="007934A0">
        <w:rPr>
          <w:b/>
          <w:bCs/>
          <w:sz w:val="21"/>
          <w:szCs w:val="21"/>
        </w:rPr>
        <w:t xml:space="preserve"> </w:t>
      </w:r>
      <w:r w:rsidRPr="007934A0">
        <w:rPr>
          <w:b/>
          <w:bCs/>
          <w:sz w:val="21"/>
          <w:szCs w:val="21"/>
        </w:rPr>
        <w:t>Solve Security checks earlier in Cloud</w:t>
      </w:r>
    </w:p>
    <w:p w14:paraId="0B29C360" w14:textId="3B71AAC5" w:rsidR="00DC424B" w:rsidRPr="007934A0" w:rsidRDefault="00CB09E1" w:rsidP="00DC424B">
      <w:pPr>
        <w:pStyle w:val="ReziBullet"/>
        <w:numPr>
          <w:ilvl w:val="0"/>
          <w:numId w:val="15"/>
        </w:numPr>
        <w:rPr>
          <w:color w:val="000000" w:themeColor="text1"/>
          <w:sz w:val="21"/>
          <w:szCs w:val="21"/>
        </w:rPr>
      </w:pPr>
      <w:r w:rsidRPr="007934A0">
        <w:rPr>
          <w:color w:val="000000" w:themeColor="text1"/>
          <w:sz w:val="21"/>
          <w:szCs w:val="21"/>
        </w:rPr>
        <w:t xml:space="preserve">Developed a cutting-edge prototype with Watsonx.AI to identify deployment code vulnerabilities, providing guidance on remediation and ensuring secure infrastructure deployment. </w:t>
      </w:r>
    </w:p>
    <w:p w14:paraId="2398B5C6" w14:textId="2820B332" w:rsidR="009074E9" w:rsidRPr="007934A0" w:rsidRDefault="00A03961" w:rsidP="00A03961">
      <w:pPr>
        <w:pStyle w:val="ReziBullet"/>
        <w:numPr>
          <w:ilvl w:val="0"/>
          <w:numId w:val="15"/>
        </w:numPr>
        <w:rPr>
          <w:color w:val="000000" w:themeColor="text1"/>
          <w:sz w:val="21"/>
          <w:szCs w:val="21"/>
        </w:rPr>
      </w:pPr>
      <w:r w:rsidRPr="007934A0">
        <w:rPr>
          <w:color w:val="000000" w:themeColor="text1"/>
          <w:sz w:val="21"/>
          <w:szCs w:val="21"/>
        </w:rPr>
        <w:t>Enabled</w:t>
      </w:r>
      <w:r w:rsidR="00CB09E1" w:rsidRPr="007934A0">
        <w:rPr>
          <w:color w:val="000000" w:themeColor="text1"/>
          <w:sz w:val="21"/>
          <w:szCs w:val="21"/>
        </w:rPr>
        <w:t xml:space="preserve"> developers </w:t>
      </w:r>
      <w:r w:rsidRPr="007934A0">
        <w:rPr>
          <w:color w:val="000000" w:themeColor="text1"/>
          <w:sz w:val="21"/>
          <w:szCs w:val="21"/>
        </w:rPr>
        <w:t xml:space="preserve">through this solution </w:t>
      </w:r>
      <w:r w:rsidR="00CB09E1" w:rsidRPr="007934A0">
        <w:rPr>
          <w:color w:val="000000" w:themeColor="text1"/>
          <w:sz w:val="21"/>
          <w:szCs w:val="21"/>
        </w:rPr>
        <w:t>to detect vulnerabilities proactively, receive targeted notifications, and prioritize security, accelerating deployment and reducing deployment time while maintaining high security standards.</w:t>
      </w:r>
    </w:p>
    <w:p w14:paraId="4CFA4CC5" w14:textId="77777777" w:rsidR="00062DD0" w:rsidRPr="007934A0" w:rsidRDefault="00000000">
      <w:pPr>
        <w:pStyle w:val="ReziPosition"/>
        <w:rPr>
          <w:sz w:val="21"/>
          <w:szCs w:val="21"/>
        </w:rPr>
      </w:pPr>
      <w:r w:rsidRPr="007934A0">
        <w:rPr>
          <w:sz w:val="21"/>
          <w:szCs w:val="21"/>
        </w:rPr>
        <w:t xml:space="preserve">Cloud Service Engineer | </w:t>
      </w:r>
      <w:proofErr w:type="spellStart"/>
      <w:r w:rsidRPr="007934A0">
        <w:rPr>
          <w:sz w:val="21"/>
          <w:szCs w:val="21"/>
        </w:rPr>
        <w:t>Aspiegel</w:t>
      </w:r>
      <w:proofErr w:type="spellEnd"/>
      <w:r w:rsidRPr="007934A0">
        <w:rPr>
          <w:sz w:val="21"/>
          <w:szCs w:val="21"/>
        </w:rPr>
        <w:t xml:space="preserve"> | Dublin, Ireland | August 2020 - August 2021</w:t>
      </w:r>
    </w:p>
    <w:p w14:paraId="3960090B" w14:textId="15749499" w:rsidR="00062DD0" w:rsidRPr="007934A0" w:rsidRDefault="008F4CA4" w:rsidP="008F4CA4">
      <w:pPr>
        <w:pStyle w:val="ReziBullet"/>
        <w:numPr>
          <w:ilvl w:val="0"/>
          <w:numId w:val="11"/>
        </w:numPr>
        <w:rPr>
          <w:color w:val="000000" w:themeColor="text1"/>
          <w:sz w:val="21"/>
          <w:szCs w:val="21"/>
        </w:rPr>
      </w:pPr>
      <w:r w:rsidRPr="007934A0">
        <w:rPr>
          <w:color w:val="000000" w:themeColor="text1"/>
          <w:sz w:val="21"/>
          <w:szCs w:val="21"/>
        </w:rPr>
        <w:t>Monitor and Debug issues across ISP and mobile services (applications, services, and databases).</w:t>
      </w:r>
    </w:p>
    <w:p w14:paraId="2C9A34A5" w14:textId="50D090DB" w:rsidR="008F4CA4" w:rsidRPr="007934A0" w:rsidRDefault="008F4CA4" w:rsidP="008F4CA4">
      <w:pPr>
        <w:pStyle w:val="ReziBullet"/>
        <w:numPr>
          <w:ilvl w:val="0"/>
          <w:numId w:val="11"/>
        </w:numPr>
        <w:rPr>
          <w:color w:val="000000" w:themeColor="text1"/>
          <w:sz w:val="21"/>
          <w:szCs w:val="21"/>
        </w:rPr>
      </w:pPr>
      <w:r w:rsidRPr="007934A0">
        <w:rPr>
          <w:color w:val="000000" w:themeColor="text1"/>
          <w:sz w:val="21"/>
          <w:szCs w:val="21"/>
        </w:rPr>
        <w:t>Collaborated with SRE teams to analyze and document root cause analysis, ensuring adherence to service level agreements.</w:t>
      </w:r>
    </w:p>
    <w:p w14:paraId="32E264AD" w14:textId="09873A84" w:rsidR="008F4CA4" w:rsidRPr="004C7437" w:rsidRDefault="008F4CA4" w:rsidP="008F4CA4">
      <w:pPr>
        <w:pStyle w:val="ReziBullet"/>
        <w:numPr>
          <w:ilvl w:val="0"/>
          <w:numId w:val="11"/>
        </w:numPr>
        <w:rPr>
          <w:color w:val="000000" w:themeColor="text1"/>
          <w:sz w:val="22"/>
          <w:szCs w:val="22"/>
        </w:rPr>
      </w:pPr>
      <w:r w:rsidRPr="004C7437">
        <w:rPr>
          <w:color w:val="000000" w:themeColor="text1"/>
          <w:sz w:val="22"/>
          <w:szCs w:val="22"/>
        </w:rPr>
        <w:t>Deploy and configure applications on Orange Business Cloud, set up monitoring, and perform various troubleshooting operations to ensure a successful deployment.</w:t>
      </w:r>
    </w:p>
    <w:p w14:paraId="7E8D8C27" w14:textId="38BB3ED3" w:rsidR="009074E9" w:rsidRPr="004C7437" w:rsidRDefault="008F4CA4" w:rsidP="00A03961">
      <w:pPr>
        <w:pStyle w:val="ReziBullet"/>
        <w:numPr>
          <w:ilvl w:val="0"/>
          <w:numId w:val="11"/>
        </w:numPr>
        <w:rPr>
          <w:color w:val="000000" w:themeColor="text1"/>
          <w:sz w:val="22"/>
          <w:szCs w:val="22"/>
        </w:rPr>
      </w:pPr>
      <w:r w:rsidRPr="004C7437">
        <w:rPr>
          <w:color w:val="000000" w:themeColor="text1"/>
          <w:sz w:val="22"/>
          <w:szCs w:val="22"/>
        </w:rPr>
        <w:t>Extensive development and deployment of scripts to support DevOps/SRE operations</w:t>
      </w:r>
      <w:r w:rsidR="00A03961" w:rsidRPr="004C7437">
        <w:rPr>
          <w:color w:val="000000" w:themeColor="text1"/>
          <w:sz w:val="22"/>
          <w:szCs w:val="22"/>
        </w:rPr>
        <w:t>.</w:t>
      </w:r>
    </w:p>
    <w:p w14:paraId="3C3F22E7" w14:textId="77777777" w:rsidR="0065190E" w:rsidRDefault="0065190E" w:rsidP="005424E1">
      <w:pPr>
        <w:pStyle w:val="ReziBullet"/>
        <w:rPr>
          <w:color w:val="000000" w:themeColor="text1"/>
          <w:sz w:val="21"/>
          <w:szCs w:val="21"/>
        </w:rPr>
      </w:pPr>
    </w:p>
    <w:p w14:paraId="3447BEEB" w14:textId="77777777" w:rsidR="00062DD0" w:rsidRDefault="00000000">
      <w:pPr>
        <w:pStyle w:val="ReziHeading"/>
        <w:spacing w:after="50"/>
      </w:pPr>
      <w:r>
        <w:rPr>
          <w:sz w:val="24"/>
          <w:szCs w:val="24"/>
        </w:rPr>
        <w:lastRenderedPageBreak/>
        <w:t>EDUCATION</w:t>
      </w:r>
    </w:p>
    <w:p w14:paraId="3F7401A2" w14:textId="77777777" w:rsidR="00062DD0" w:rsidRPr="007934A0" w:rsidRDefault="00000000">
      <w:pPr>
        <w:pStyle w:val="ReziPosition"/>
        <w:rPr>
          <w:sz w:val="21"/>
          <w:szCs w:val="21"/>
        </w:rPr>
      </w:pPr>
      <w:r w:rsidRPr="007934A0">
        <w:rPr>
          <w:sz w:val="21"/>
          <w:szCs w:val="21"/>
        </w:rPr>
        <w:t>Master of Science, Intelligent Systems | Trinity College, Dublin | Dublin, Ireland | 2019</w:t>
      </w:r>
    </w:p>
    <w:p w14:paraId="606F6989" w14:textId="77777777" w:rsidR="00062DD0" w:rsidRPr="007934A0" w:rsidRDefault="00062DD0">
      <w:pPr>
        <w:rPr>
          <w:sz w:val="21"/>
          <w:szCs w:val="21"/>
        </w:rPr>
      </w:pPr>
    </w:p>
    <w:p w14:paraId="3203ED41" w14:textId="2066E8EA" w:rsidR="00450A49" w:rsidRPr="007934A0" w:rsidRDefault="00000000" w:rsidP="008F4CA4">
      <w:pPr>
        <w:pStyle w:val="ReziPosition"/>
        <w:rPr>
          <w:sz w:val="21"/>
          <w:szCs w:val="21"/>
        </w:rPr>
      </w:pPr>
      <w:r w:rsidRPr="007934A0">
        <w:rPr>
          <w:sz w:val="21"/>
          <w:szCs w:val="21"/>
        </w:rPr>
        <w:t>Bachelor of Engineering, Telecommunications Engineering | BMS Institute of Technology and Management | Bangalore, India | 2018</w:t>
      </w:r>
    </w:p>
    <w:p w14:paraId="403FB183" w14:textId="77777777" w:rsidR="00062DD0" w:rsidRDefault="00000000">
      <w:pPr>
        <w:pStyle w:val="ReziHeading"/>
        <w:spacing w:after="50"/>
      </w:pPr>
      <w:r>
        <w:rPr>
          <w:sz w:val="24"/>
          <w:szCs w:val="24"/>
        </w:rPr>
        <w:t>CERTIFICATIONS</w:t>
      </w:r>
    </w:p>
    <w:p w14:paraId="1BCFF27B" w14:textId="707ECF04" w:rsidR="008552AD" w:rsidRPr="007934A0" w:rsidRDefault="008552AD" w:rsidP="004C7437">
      <w:pPr>
        <w:autoSpaceDE w:val="0"/>
        <w:autoSpaceDN w:val="0"/>
        <w:adjustRightInd w:val="0"/>
        <w:spacing w:after="80"/>
        <w:jc w:val="both"/>
        <w:rPr>
          <w:rFonts w:ascii="Garamond" w:eastAsia="Calibri" w:hAnsi="Garamond" w:cs="AppleSystemUIFont"/>
          <w:color w:val="000000" w:themeColor="text1"/>
          <w:sz w:val="21"/>
          <w:szCs w:val="21"/>
          <w:lang w:val="en-GB" w:eastAsia="ko-KR"/>
        </w:rPr>
      </w:pPr>
      <w:r w:rsidRPr="007934A0">
        <w:rPr>
          <w:rFonts w:ascii="Garamond" w:eastAsia="Calibri" w:hAnsi="Garamond" w:cs="AppleSystemUIFont"/>
          <w:color w:val="000000" w:themeColor="text1"/>
          <w:sz w:val="21"/>
          <w:szCs w:val="21"/>
          <w:lang w:val="en-GB" w:eastAsia="ko-KR"/>
        </w:rPr>
        <w:t>IBM Certified Technical Specialist | IBM | 2025</w:t>
      </w:r>
    </w:p>
    <w:p w14:paraId="63A36A5B" w14:textId="0DC00D6E" w:rsidR="00C6029B" w:rsidRPr="007934A0" w:rsidRDefault="00C6029B" w:rsidP="004C7437">
      <w:pPr>
        <w:autoSpaceDE w:val="0"/>
        <w:autoSpaceDN w:val="0"/>
        <w:adjustRightInd w:val="0"/>
        <w:spacing w:after="80"/>
        <w:jc w:val="both"/>
        <w:rPr>
          <w:rFonts w:ascii="Garamond" w:eastAsia="Calibri" w:hAnsi="Garamond" w:cs="AppleSystemUIFont"/>
          <w:color w:val="000000" w:themeColor="text1"/>
          <w:sz w:val="21"/>
          <w:szCs w:val="21"/>
          <w:lang w:val="en-GB" w:eastAsia="ko-KR"/>
        </w:rPr>
      </w:pPr>
      <w:r w:rsidRPr="007934A0">
        <w:rPr>
          <w:rFonts w:ascii="Garamond" w:eastAsia="Calibri" w:hAnsi="Garamond" w:cs="AppleSystemUIFont"/>
          <w:color w:val="000000" w:themeColor="text1"/>
          <w:sz w:val="21"/>
          <w:szCs w:val="21"/>
          <w:lang w:val="en-GB" w:eastAsia="ko-KR"/>
        </w:rPr>
        <w:t>RedHat Certified Specialist in Containers</w:t>
      </w:r>
      <w:r w:rsidR="00A03961" w:rsidRPr="007934A0">
        <w:rPr>
          <w:rFonts w:ascii="Garamond" w:eastAsia="Calibri" w:hAnsi="Garamond" w:cs="AppleSystemUIFont"/>
          <w:color w:val="000000" w:themeColor="text1"/>
          <w:sz w:val="21"/>
          <w:szCs w:val="21"/>
          <w:lang w:val="en-GB" w:eastAsia="ko-KR"/>
        </w:rPr>
        <w:t xml:space="preserve"> (OpenShift)</w:t>
      </w:r>
      <w:r w:rsidRPr="007934A0">
        <w:rPr>
          <w:rFonts w:ascii="Garamond" w:eastAsia="Calibri" w:hAnsi="Garamond" w:cs="AppleSystemUIFont"/>
          <w:color w:val="000000" w:themeColor="text1"/>
          <w:sz w:val="21"/>
          <w:szCs w:val="21"/>
          <w:lang w:val="en-GB" w:eastAsia="ko-KR"/>
        </w:rPr>
        <w:t>. | RedHat | 2023</w:t>
      </w:r>
    </w:p>
    <w:p w14:paraId="0F3408CB" w14:textId="1C6F3D3B" w:rsidR="00C6029B" w:rsidRPr="007934A0" w:rsidRDefault="00C6029B" w:rsidP="004C7437">
      <w:pPr>
        <w:autoSpaceDE w:val="0"/>
        <w:autoSpaceDN w:val="0"/>
        <w:adjustRightInd w:val="0"/>
        <w:spacing w:after="80"/>
        <w:jc w:val="both"/>
        <w:rPr>
          <w:rFonts w:ascii="Garamond" w:eastAsia="Calibri" w:hAnsi="Garamond" w:cs="AppleSystemUIFont"/>
          <w:color w:val="000000" w:themeColor="text1"/>
          <w:sz w:val="21"/>
          <w:szCs w:val="21"/>
          <w:lang w:val="en-GB" w:eastAsia="ko-KR"/>
        </w:rPr>
      </w:pPr>
      <w:r w:rsidRPr="007934A0">
        <w:rPr>
          <w:rFonts w:ascii="Garamond" w:eastAsia="Calibri" w:hAnsi="Garamond" w:cs="AppleSystemUIFont"/>
          <w:color w:val="000000" w:themeColor="text1"/>
          <w:sz w:val="21"/>
          <w:szCs w:val="21"/>
          <w:lang w:val="en-GB" w:eastAsia="ko-KR"/>
        </w:rPr>
        <w:t xml:space="preserve">Certified Kubernetes Application Developer | Linux Foundation | </w:t>
      </w:r>
      <w:r w:rsidR="00AA3BB1" w:rsidRPr="007934A0">
        <w:rPr>
          <w:rFonts w:ascii="Garamond" w:eastAsia="Calibri" w:hAnsi="Garamond" w:cs="AppleSystemUIFont"/>
          <w:color w:val="000000" w:themeColor="text1"/>
          <w:sz w:val="21"/>
          <w:szCs w:val="21"/>
          <w:lang w:val="en-GB" w:eastAsia="ko-KR"/>
        </w:rPr>
        <w:t xml:space="preserve">2020 </w:t>
      </w:r>
      <w:r w:rsidRPr="007934A0">
        <w:rPr>
          <w:rFonts w:ascii="Garamond" w:eastAsia="Calibri" w:hAnsi="Garamond" w:cs="AppleSystemUIFont"/>
          <w:color w:val="000000" w:themeColor="text1"/>
          <w:sz w:val="21"/>
          <w:szCs w:val="21"/>
          <w:lang w:val="en-GB" w:eastAsia="ko-KR"/>
        </w:rPr>
        <w:t>2023</w:t>
      </w:r>
    </w:p>
    <w:p w14:paraId="1F6639A2" w14:textId="0E1FC811" w:rsidR="00AF2293" w:rsidRPr="007934A0" w:rsidRDefault="00AF2293" w:rsidP="004C7437">
      <w:pPr>
        <w:spacing w:after="80"/>
        <w:rPr>
          <w:rFonts w:ascii="Garamond" w:eastAsia="Calibri" w:hAnsi="Garamond" w:cs="AppleSystemUIFont"/>
          <w:color w:val="000000" w:themeColor="text1"/>
          <w:sz w:val="21"/>
          <w:szCs w:val="21"/>
          <w:lang w:val="en-GB" w:eastAsia="ko-KR"/>
        </w:rPr>
      </w:pPr>
      <w:r w:rsidRPr="007934A0">
        <w:rPr>
          <w:rFonts w:ascii="Garamond" w:eastAsia="Calibri" w:hAnsi="Garamond" w:cs="AppleSystemUIFont"/>
          <w:color w:val="000000" w:themeColor="text1"/>
          <w:sz w:val="21"/>
          <w:szCs w:val="21"/>
          <w:lang w:val="en-GB" w:eastAsia="ko-KR"/>
        </w:rPr>
        <w:t>IBM Cloud Technical Advocate v3 | IBM | 2022</w:t>
      </w:r>
    </w:p>
    <w:p w14:paraId="4AEB2888" w14:textId="7BD503B5" w:rsidR="00615E35" w:rsidRPr="007934A0" w:rsidRDefault="00615E35" w:rsidP="004C7437">
      <w:pPr>
        <w:autoSpaceDE w:val="0"/>
        <w:autoSpaceDN w:val="0"/>
        <w:adjustRightInd w:val="0"/>
        <w:spacing w:after="80"/>
        <w:jc w:val="both"/>
        <w:rPr>
          <w:rFonts w:ascii="Garamond" w:eastAsia="Calibri" w:hAnsi="Garamond" w:cs="AppleSystemUIFont"/>
          <w:color w:val="000000" w:themeColor="text1"/>
          <w:sz w:val="21"/>
          <w:szCs w:val="21"/>
          <w:lang w:val="en-GB" w:eastAsia="ko-KR"/>
        </w:rPr>
      </w:pPr>
      <w:r w:rsidRPr="007934A0">
        <w:rPr>
          <w:rFonts w:ascii="Garamond" w:eastAsia="Calibri" w:hAnsi="Garamond" w:cs="AppleSystemUIFont"/>
          <w:color w:val="000000" w:themeColor="text1"/>
          <w:sz w:val="21"/>
          <w:szCs w:val="21"/>
          <w:lang w:val="en-GB" w:eastAsia="ko-KR"/>
        </w:rPr>
        <w:t>IBM Cloud Operational Excellence &amp; Resilience | IBM | 2023</w:t>
      </w:r>
    </w:p>
    <w:p w14:paraId="6507F83D" w14:textId="3C540F60" w:rsidR="00AF2293" w:rsidRPr="007934A0" w:rsidRDefault="00AF2293" w:rsidP="004C7437">
      <w:pPr>
        <w:autoSpaceDE w:val="0"/>
        <w:autoSpaceDN w:val="0"/>
        <w:adjustRightInd w:val="0"/>
        <w:spacing w:after="80"/>
        <w:jc w:val="both"/>
        <w:rPr>
          <w:rFonts w:ascii="Garamond" w:eastAsia="Calibri" w:hAnsi="Garamond" w:cs="AppleSystemUIFont"/>
          <w:color w:val="000000" w:themeColor="text1"/>
          <w:sz w:val="21"/>
          <w:szCs w:val="21"/>
          <w:lang w:val="en-GB" w:eastAsia="ko-KR"/>
        </w:rPr>
      </w:pPr>
      <w:proofErr w:type="spellStart"/>
      <w:r w:rsidRPr="007934A0">
        <w:rPr>
          <w:rFonts w:ascii="Garamond" w:eastAsia="Calibri" w:hAnsi="Garamond" w:cs="AppleSystemUIFont"/>
          <w:color w:val="000000" w:themeColor="text1"/>
          <w:sz w:val="21"/>
          <w:szCs w:val="21"/>
          <w:lang w:val="en-GB" w:eastAsia="ko-KR"/>
        </w:rPr>
        <w:t>Watsonx</w:t>
      </w:r>
      <w:proofErr w:type="spellEnd"/>
      <w:r w:rsidRPr="007934A0">
        <w:rPr>
          <w:rFonts w:ascii="Garamond" w:eastAsia="Calibri" w:hAnsi="Garamond" w:cs="AppleSystemUIFont"/>
          <w:color w:val="000000" w:themeColor="text1"/>
          <w:sz w:val="21"/>
          <w:szCs w:val="21"/>
          <w:lang w:val="en-GB" w:eastAsia="ko-KR"/>
        </w:rPr>
        <w:t xml:space="preserve"> Foundations | IBM | 2023</w:t>
      </w:r>
    </w:p>
    <w:p w14:paraId="4004FF2E" w14:textId="77777777" w:rsidR="00C6029B" w:rsidRPr="007934A0" w:rsidRDefault="00C6029B" w:rsidP="004C7437">
      <w:pPr>
        <w:autoSpaceDE w:val="0"/>
        <w:autoSpaceDN w:val="0"/>
        <w:adjustRightInd w:val="0"/>
        <w:spacing w:after="80"/>
        <w:jc w:val="both"/>
        <w:rPr>
          <w:rFonts w:ascii="Garamond" w:eastAsia="Calibri" w:hAnsi="Garamond" w:cs="AppleSystemUIFont"/>
          <w:color w:val="000000" w:themeColor="text1"/>
          <w:sz w:val="21"/>
          <w:szCs w:val="21"/>
          <w:lang w:val="en-GB" w:eastAsia="ko-KR"/>
        </w:rPr>
      </w:pPr>
      <w:r w:rsidRPr="007934A0">
        <w:rPr>
          <w:rFonts w:ascii="Garamond" w:eastAsia="Calibri" w:hAnsi="Garamond" w:cs="AppleSystemUIFont"/>
          <w:color w:val="000000" w:themeColor="text1"/>
          <w:sz w:val="21"/>
          <w:szCs w:val="21"/>
          <w:lang w:val="en-GB" w:eastAsia="ko-KR"/>
        </w:rPr>
        <w:t>Operating Kubernetes on IBM Cloud | IBM | 2022</w:t>
      </w:r>
    </w:p>
    <w:p w14:paraId="1ABE5796" w14:textId="40BA504D" w:rsidR="00C6029B" w:rsidRPr="007934A0" w:rsidRDefault="00C6029B" w:rsidP="004C7437">
      <w:pPr>
        <w:autoSpaceDE w:val="0"/>
        <w:autoSpaceDN w:val="0"/>
        <w:adjustRightInd w:val="0"/>
        <w:spacing w:after="80"/>
        <w:jc w:val="both"/>
        <w:rPr>
          <w:rFonts w:ascii="Garamond" w:eastAsia="Calibri" w:hAnsi="Garamond" w:cs="AppleSystemUIFont"/>
          <w:color w:val="000000" w:themeColor="text1"/>
          <w:sz w:val="21"/>
          <w:szCs w:val="21"/>
          <w:lang w:val="en-GB" w:eastAsia="ko-KR"/>
        </w:rPr>
      </w:pPr>
      <w:r w:rsidRPr="007934A0">
        <w:rPr>
          <w:rFonts w:ascii="Garamond" w:eastAsia="Calibri" w:hAnsi="Garamond" w:cs="AppleSystemUIFont"/>
          <w:color w:val="000000" w:themeColor="text1"/>
          <w:sz w:val="21"/>
          <w:szCs w:val="21"/>
          <w:lang w:val="en-GB" w:eastAsia="ko-KR"/>
        </w:rPr>
        <w:t>IBM Garage Essentials | IBM | 2022</w:t>
      </w:r>
    </w:p>
    <w:p w14:paraId="2F2CA5E8" w14:textId="77777777" w:rsidR="00AF2293" w:rsidRPr="007934A0" w:rsidRDefault="00AF2293" w:rsidP="004C7437">
      <w:pPr>
        <w:autoSpaceDE w:val="0"/>
        <w:autoSpaceDN w:val="0"/>
        <w:adjustRightInd w:val="0"/>
        <w:spacing w:after="80"/>
        <w:jc w:val="both"/>
        <w:rPr>
          <w:rFonts w:ascii="Garamond" w:eastAsia="Calibri" w:hAnsi="Garamond" w:cs="AppleSystemUIFont"/>
          <w:color w:val="000000" w:themeColor="text1"/>
          <w:sz w:val="21"/>
          <w:szCs w:val="21"/>
          <w:lang w:val="en-GB" w:eastAsia="ko-KR"/>
        </w:rPr>
      </w:pPr>
      <w:r w:rsidRPr="007934A0">
        <w:rPr>
          <w:rFonts w:ascii="Garamond" w:eastAsia="Calibri" w:hAnsi="Garamond" w:cs="AppleSystemUIFont"/>
          <w:color w:val="000000" w:themeColor="text1"/>
          <w:sz w:val="21"/>
          <w:szCs w:val="21"/>
          <w:lang w:val="en-GB" w:eastAsia="ko-KR"/>
        </w:rPr>
        <w:t xml:space="preserve">Certified DevOps Associate | </w:t>
      </w:r>
      <w:proofErr w:type="spellStart"/>
      <w:r w:rsidRPr="007934A0">
        <w:rPr>
          <w:rFonts w:ascii="Garamond" w:eastAsia="Calibri" w:hAnsi="Garamond" w:cs="AppleSystemUIFont"/>
          <w:color w:val="000000" w:themeColor="text1"/>
          <w:sz w:val="21"/>
          <w:szCs w:val="21"/>
          <w:lang w:val="en-GB" w:eastAsia="ko-KR"/>
        </w:rPr>
        <w:t>CloudTrain</w:t>
      </w:r>
      <w:proofErr w:type="spellEnd"/>
      <w:r w:rsidRPr="007934A0">
        <w:rPr>
          <w:rFonts w:ascii="Garamond" w:eastAsia="Calibri" w:hAnsi="Garamond" w:cs="AppleSystemUIFont"/>
          <w:color w:val="000000" w:themeColor="text1"/>
          <w:sz w:val="21"/>
          <w:szCs w:val="21"/>
          <w:lang w:val="en-GB" w:eastAsia="ko-KR"/>
        </w:rPr>
        <w:t xml:space="preserve"> | 2024</w:t>
      </w:r>
    </w:p>
    <w:p w14:paraId="55A1DE29" w14:textId="27DBB717" w:rsidR="00702FF9" w:rsidRPr="007934A0" w:rsidRDefault="00AF2293" w:rsidP="004C7437">
      <w:pPr>
        <w:autoSpaceDE w:val="0"/>
        <w:autoSpaceDN w:val="0"/>
        <w:adjustRightInd w:val="0"/>
        <w:spacing w:after="80"/>
        <w:jc w:val="both"/>
        <w:rPr>
          <w:rFonts w:ascii="Garamond" w:eastAsia="Calibri" w:hAnsi="Garamond" w:cs="AppleSystemUIFont"/>
          <w:color w:val="000000" w:themeColor="text1"/>
          <w:sz w:val="21"/>
          <w:szCs w:val="21"/>
          <w:lang w:val="en-GB" w:eastAsia="ko-KR"/>
        </w:rPr>
      </w:pPr>
      <w:r w:rsidRPr="007934A0">
        <w:rPr>
          <w:rFonts w:ascii="Garamond" w:eastAsia="Calibri" w:hAnsi="Garamond" w:cs="AppleSystemUIFont"/>
          <w:color w:val="000000" w:themeColor="text1"/>
          <w:sz w:val="21"/>
          <w:szCs w:val="21"/>
          <w:lang w:val="en-GB" w:eastAsia="ko-KR"/>
        </w:rPr>
        <w:t>Certified Prompt Engineer | Blockchain Council | 2023</w:t>
      </w:r>
    </w:p>
    <w:p w14:paraId="22772A55" w14:textId="77777777" w:rsidR="00062DD0" w:rsidRDefault="00000000">
      <w:pPr>
        <w:pStyle w:val="ReziHeading"/>
        <w:spacing w:after="50"/>
      </w:pPr>
      <w:r>
        <w:rPr>
          <w:sz w:val="24"/>
          <w:szCs w:val="24"/>
        </w:rPr>
        <w:t>SKILLS</w:t>
      </w:r>
    </w:p>
    <w:p w14:paraId="028A814E" w14:textId="5F4109A6" w:rsidR="00E86349" w:rsidRPr="007934A0" w:rsidRDefault="00000000" w:rsidP="004C7437">
      <w:pPr>
        <w:pStyle w:val="ReziBullet"/>
        <w:spacing w:after="0" w:line="360" w:lineRule="auto"/>
        <w:rPr>
          <w:color w:val="000000" w:themeColor="text1"/>
          <w:sz w:val="21"/>
          <w:szCs w:val="21"/>
        </w:rPr>
      </w:pPr>
      <w:r w:rsidRPr="007934A0">
        <w:rPr>
          <w:b/>
          <w:bCs/>
          <w:sz w:val="21"/>
          <w:szCs w:val="21"/>
        </w:rPr>
        <w:t>Containerization:</w:t>
      </w:r>
      <w:r w:rsidRPr="007934A0">
        <w:rPr>
          <w:sz w:val="21"/>
          <w:szCs w:val="21"/>
        </w:rPr>
        <w:t xml:space="preserve"> </w:t>
      </w:r>
      <w:r w:rsidR="00225DFF" w:rsidRPr="007934A0">
        <w:rPr>
          <w:color w:val="000000" w:themeColor="text1"/>
          <w:sz w:val="21"/>
          <w:szCs w:val="21"/>
        </w:rPr>
        <w:t>Kubernetes/OpenShift</w:t>
      </w:r>
      <w:r w:rsidRPr="007934A0">
        <w:rPr>
          <w:color w:val="000000" w:themeColor="text1"/>
          <w:sz w:val="21"/>
          <w:szCs w:val="21"/>
        </w:rPr>
        <w:t xml:space="preserve">, Docker, Kubernetes administration </w:t>
      </w:r>
      <w:r w:rsidR="00AA3BB1" w:rsidRPr="007934A0">
        <w:rPr>
          <w:color w:val="000000" w:themeColor="text1"/>
          <w:sz w:val="21"/>
          <w:szCs w:val="21"/>
        </w:rPr>
        <w:t>&amp;</w:t>
      </w:r>
      <w:r w:rsidRPr="007934A0">
        <w:rPr>
          <w:color w:val="000000" w:themeColor="text1"/>
          <w:sz w:val="21"/>
          <w:szCs w:val="21"/>
        </w:rPr>
        <w:t xml:space="preserve"> Deployment, EKS, ECR, GKE</w:t>
      </w:r>
      <w:r w:rsidR="004C7437" w:rsidRPr="007934A0">
        <w:rPr>
          <w:color w:val="000000" w:themeColor="text1"/>
          <w:sz w:val="21"/>
          <w:szCs w:val="21"/>
        </w:rPr>
        <w:t>, ROKS</w:t>
      </w:r>
      <w:r w:rsidRPr="007934A0">
        <w:rPr>
          <w:color w:val="000000" w:themeColor="text1"/>
          <w:sz w:val="21"/>
          <w:szCs w:val="21"/>
        </w:rPr>
        <w:t xml:space="preserve"> </w:t>
      </w:r>
    </w:p>
    <w:p w14:paraId="7F352A9B" w14:textId="24E9BF15" w:rsidR="00225DFF" w:rsidRPr="007934A0" w:rsidRDefault="00225DFF" w:rsidP="004C7437">
      <w:pPr>
        <w:pStyle w:val="ReziBullet"/>
        <w:spacing w:after="0" w:line="360" w:lineRule="auto"/>
        <w:rPr>
          <w:color w:val="000000" w:themeColor="text1"/>
          <w:sz w:val="21"/>
          <w:szCs w:val="21"/>
        </w:rPr>
      </w:pPr>
      <w:proofErr w:type="spellStart"/>
      <w:r w:rsidRPr="007934A0">
        <w:rPr>
          <w:rStyle w:val="Strong"/>
          <w:sz w:val="21"/>
          <w:szCs w:val="21"/>
        </w:rPr>
        <w:t>MLOps</w:t>
      </w:r>
      <w:proofErr w:type="spellEnd"/>
      <w:r w:rsidR="00291C4B" w:rsidRPr="007934A0">
        <w:rPr>
          <w:rStyle w:val="Strong"/>
          <w:sz w:val="21"/>
          <w:szCs w:val="21"/>
        </w:rPr>
        <w:t xml:space="preserve">, </w:t>
      </w:r>
      <w:r w:rsidRPr="007934A0">
        <w:rPr>
          <w:rStyle w:val="Strong"/>
          <w:sz w:val="21"/>
          <w:szCs w:val="21"/>
        </w:rPr>
        <w:t>AI Tools</w:t>
      </w:r>
      <w:r w:rsidR="00291C4B" w:rsidRPr="007934A0">
        <w:rPr>
          <w:rStyle w:val="Strong"/>
          <w:sz w:val="21"/>
          <w:szCs w:val="21"/>
        </w:rPr>
        <w:t xml:space="preserve"> &amp; Data Science</w:t>
      </w:r>
      <w:r w:rsidRPr="007934A0">
        <w:rPr>
          <w:sz w:val="21"/>
          <w:szCs w:val="21"/>
        </w:rPr>
        <w:t xml:space="preserve">: OpenShift AI, Watsonx.ai, </w:t>
      </w:r>
      <w:r w:rsidR="00291C4B" w:rsidRPr="007934A0">
        <w:rPr>
          <w:color w:val="000000" w:themeColor="text1"/>
          <w:sz w:val="21"/>
          <w:szCs w:val="21"/>
        </w:rPr>
        <w:t>Prompt Engineering</w:t>
      </w:r>
      <w:r w:rsidR="00291C4B" w:rsidRPr="007934A0">
        <w:rPr>
          <w:sz w:val="21"/>
          <w:szCs w:val="21"/>
        </w:rPr>
        <w:t xml:space="preserve">, </w:t>
      </w:r>
      <w:r w:rsidR="00291C4B" w:rsidRPr="007934A0">
        <w:rPr>
          <w:color w:val="000000" w:themeColor="text1"/>
          <w:sz w:val="21"/>
          <w:szCs w:val="21"/>
        </w:rPr>
        <w:t>IBM Research tools,</w:t>
      </w:r>
      <w:r w:rsidR="00291C4B" w:rsidRPr="007934A0">
        <w:rPr>
          <w:sz w:val="21"/>
          <w:szCs w:val="21"/>
        </w:rPr>
        <w:t xml:space="preserve"> </w:t>
      </w:r>
      <w:r w:rsidRPr="007934A0">
        <w:rPr>
          <w:sz w:val="21"/>
          <w:szCs w:val="21"/>
        </w:rPr>
        <w:t xml:space="preserve">TensorFlow, </w:t>
      </w:r>
      <w:proofErr w:type="spellStart"/>
      <w:r w:rsidRPr="007934A0">
        <w:rPr>
          <w:sz w:val="21"/>
          <w:szCs w:val="21"/>
        </w:rPr>
        <w:t>PyTorch</w:t>
      </w:r>
      <w:proofErr w:type="spellEnd"/>
      <w:r w:rsidRPr="007934A0">
        <w:rPr>
          <w:sz w:val="21"/>
          <w:szCs w:val="21"/>
        </w:rPr>
        <w:t xml:space="preserve">, scikit-learn, </w:t>
      </w:r>
      <w:r w:rsidR="00291C4B" w:rsidRPr="007934A0">
        <w:rPr>
          <w:sz w:val="21"/>
          <w:szCs w:val="21"/>
        </w:rPr>
        <w:t>Sci-Py, Num-Py, Pandas, NLTK, Google TensorFlow, OpenCV, Matplotlib, Seaborn</w:t>
      </w:r>
    </w:p>
    <w:p w14:paraId="6B3994EE" w14:textId="77777777" w:rsidR="005424E1" w:rsidRPr="007934A0" w:rsidRDefault="005424E1" w:rsidP="004C7437">
      <w:pPr>
        <w:pStyle w:val="ReziBullet"/>
        <w:spacing w:after="0" w:line="360" w:lineRule="auto"/>
        <w:rPr>
          <w:sz w:val="21"/>
          <w:szCs w:val="21"/>
        </w:rPr>
      </w:pPr>
      <w:proofErr w:type="spellStart"/>
      <w:r w:rsidRPr="007934A0">
        <w:rPr>
          <w:b/>
          <w:bCs/>
          <w:sz w:val="21"/>
          <w:szCs w:val="21"/>
        </w:rPr>
        <w:t>AgenticAI</w:t>
      </w:r>
      <w:proofErr w:type="spellEnd"/>
      <w:r w:rsidRPr="007934A0">
        <w:rPr>
          <w:b/>
          <w:bCs/>
          <w:sz w:val="21"/>
          <w:szCs w:val="21"/>
        </w:rPr>
        <w:t xml:space="preserve"> Skills:</w:t>
      </w:r>
      <w:r w:rsidRPr="007934A0">
        <w:rPr>
          <w:sz w:val="21"/>
          <w:szCs w:val="21"/>
        </w:rPr>
        <w:t xml:space="preserve"> </w:t>
      </w:r>
      <w:proofErr w:type="spellStart"/>
      <w:r w:rsidRPr="007934A0">
        <w:rPr>
          <w:sz w:val="21"/>
          <w:szCs w:val="21"/>
        </w:rPr>
        <w:t>CrewAI</w:t>
      </w:r>
      <w:proofErr w:type="spellEnd"/>
      <w:r w:rsidRPr="007934A0">
        <w:rPr>
          <w:sz w:val="21"/>
          <w:szCs w:val="21"/>
        </w:rPr>
        <w:t xml:space="preserve">, </w:t>
      </w:r>
      <w:proofErr w:type="spellStart"/>
      <w:r w:rsidRPr="007934A0">
        <w:rPr>
          <w:sz w:val="21"/>
          <w:szCs w:val="21"/>
        </w:rPr>
        <w:t>BeeAI</w:t>
      </w:r>
      <w:proofErr w:type="spellEnd"/>
    </w:p>
    <w:p w14:paraId="15614FDA" w14:textId="4A2242BE" w:rsidR="00615E35" w:rsidRPr="007934A0" w:rsidRDefault="00E86349" w:rsidP="004C7437">
      <w:pPr>
        <w:pStyle w:val="ReziBullet"/>
        <w:spacing w:after="0" w:line="360" w:lineRule="auto"/>
        <w:rPr>
          <w:color w:val="000000" w:themeColor="text1"/>
          <w:sz w:val="21"/>
          <w:szCs w:val="21"/>
        </w:rPr>
      </w:pPr>
      <w:r w:rsidRPr="007934A0">
        <w:rPr>
          <w:b/>
          <w:bCs/>
          <w:sz w:val="21"/>
          <w:szCs w:val="21"/>
        </w:rPr>
        <w:t>DevOps Processes:</w:t>
      </w:r>
      <w:r w:rsidRPr="007934A0">
        <w:rPr>
          <w:sz w:val="21"/>
          <w:szCs w:val="21"/>
        </w:rPr>
        <w:t xml:space="preserve"> </w:t>
      </w:r>
      <w:r w:rsidRPr="007934A0">
        <w:rPr>
          <w:color w:val="000000" w:themeColor="text1"/>
          <w:sz w:val="21"/>
          <w:szCs w:val="21"/>
        </w:rPr>
        <w:t>Continuous Integration, Continuous</w:t>
      </w:r>
      <w:r w:rsidR="0059012B" w:rsidRPr="007934A0">
        <w:rPr>
          <w:color w:val="000000" w:themeColor="text1"/>
          <w:sz w:val="21"/>
          <w:szCs w:val="21"/>
        </w:rPr>
        <w:t xml:space="preserve"> </w:t>
      </w:r>
      <w:r w:rsidRPr="007934A0">
        <w:rPr>
          <w:color w:val="000000" w:themeColor="text1"/>
          <w:sz w:val="21"/>
          <w:szCs w:val="21"/>
        </w:rPr>
        <w:t>Delivery and Deployment (CI/CD)</w:t>
      </w:r>
      <w:r w:rsidRPr="007934A0">
        <w:rPr>
          <w:sz w:val="21"/>
          <w:szCs w:val="21"/>
        </w:rPr>
        <w:br/>
      </w:r>
      <w:r w:rsidRPr="007934A0">
        <w:rPr>
          <w:b/>
          <w:bCs/>
          <w:sz w:val="21"/>
          <w:szCs w:val="21"/>
        </w:rPr>
        <w:t>DevOps Tools:</w:t>
      </w:r>
      <w:r w:rsidRPr="007934A0">
        <w:rPr>
          <w:sz w:val="21"/>
          <w:szCs w:val="21"/>
        </w:rPr>
        <w:t xml:space="preserve"> </w:t>
      </w:r>
      <w:r w:rsidRPr="007934A0">
        <w:rPr>
          <w:color w:val="000000" w:themeColor="text1"/>
          <w:sz w:val="21"/>
          <w:szCs w:val="21"/>
        </w:rPr>
        <w:t>GIT, Jenkins, Ansible, Maven, GitHub, Terraform</w:t>
      </w:r>
      <w:r w:rsidRPr="007934A0">
        <w:rPr>
          <w:sz w:val="21"/>
          <w:szCs w:val="21"/>
        </w:rPr>
        <w:br/>
      </w:r>
      <w:r w:rsidRPr="007934A0">
        <w:rPr>
          <w:b/>
          <w:bCs/>
          <w:sz w:val="21"/>
          <w:szCs w:val="21"/>
        </w:rPr>
        <w:t>Cloud Platforms:</w:t>
      </w:r>
      <w:r w:rsidRPr="007934A0">
        <w:rPr>
          <w:sz w:val="21"/>
          <w:szCs w:val="21"/>
        </w:rPr>
        <w:t xml:space="preserve"> </w:t>
      </w:r>
      <w:r w:rsidRPr="007934A0">
        <w:rPr>
          <w:color w:val="000000" w:themeColor="text1"/>
          <w:sz w:val="21"/>
          <w:szCs w:val="21"/>
        </w:rPr>
        <w:t xml:space="preserve">IBM Cloud, AWS, GCP, cloud networking, and </w:t>
      </w:r>
      <w:r w:rsidR="00225DFF" w:rsidRPr="007934A0">
        <w:rPr>
          <w:color w:val="000000" w:themeColor="text1"/>
          <w:sz w:val="21"/>
          <w:szCs w:val="21"/>
        </w:rPr>
        <w:t xml:space="preserve">Cloud </w:t>
      </w:r>
      <w:r w:rsidRPr="007934A0">
        <w:rPr>
          <w:color w:val="000000" w:themeColor="text1"/>
          <w:sz w:val="21"/>
          <w:szCs w:val="21"/>
        </w:rPr>
        <w:t xml:space="preserve">Security </w:t>
      </w:r>
      <w:r w:rsidRPr="007934A0">
        <w:rPr>
          <w:sz w:val="21"/>
          <w:szCs w:val="21"/>
        </w:rPr>
        <w:br/>
      </w:r>
      <w:r w:rsidRPr="007934A0">
        <w:rPr>
          <w:b/>
          <w:bCs/>
          <w:sz w:val="21"/>
          <w:szCs w:val="21"/>
        </w:rPr>
        <w:t>Networking Skills:</w:t>
      </w:r>
      <w:r w:rsidRPr="007934A0">
        <w:rPr>
          <w:sz w:val="21"/>
          <w:szCs w:val="21"/>
        </w:rPr>
        <w:t xml:space="preserve"> </w:t>
      </w:r>
      <w:r w:rsidRPr="007934A0">
        <w:rPr>
          <w:color w:val="000000" w:themeColor="text1"/>
          <w:sz w:val="21"/>
          <w:szCs w:val="21"/>
        </w:rPr>
        <w:t>TCP/IP, HTTP/HTTPS, DNS, DHCP, SSL/TLS, SMTP</w:t>
      </w:r>
      <w:r w:rsidRPr="007934A0">
        <w:rPr>
          <w:sz w:val="21"/>
          <w:szCs w:val="21"/>
        </w:rPr>
        <w:br/>
      </w:r>
      <w:r w:rsidRPr="007934A0">
        <w:rPr>
          <w:b/>
          <w:bCs/>
          <w:sz w:val="21"/>
          <w:szCs w:val="21"/>
        </w:rPr>
        <w:t>Programming Languages:</w:t>
      </w:r>
      <w:r w:rsidRPr="007934A0">
        <w:rPr>
          <w:sz w:val="21"/>
          <w:szCs w:val="21"/>
        </w:rPr>
        <w:t xml:space="preserve"> </w:t>
      </w:r>
      <w:r w:rsidRPr="007934A0">
        <w:rPr>
          <w:color w:val="000000" w:themeColor="text1"/>
          <w:sz w:val="21"/>
          <w:szCs w:val="21"/>
        </w:rPr>
        <w:t>Python, Linux Scripting</w:t>
      </w:r>
      <w:r w:rsidR="00587E18" w:rsidRPr="007934A0">
        <w:rPr>
          <w:color w:val="000000" w:themeColor="text1"/>
          <w:sz w:val="21"/>
          <w:szCs w:val="21"/>
        </w:rPr>
        <w:t>, Java</w:t>
      </w:r>
    </w:p>
    <w:p w14:paraId="44A23CC0" w14:textId="47599455" w:rsidR="00225DFF" w:rsidRPr="007934A0" w:rsidRDefault="00225DFF" w:rsidP="004C7437">
      <w:pPr>
        <w:pStyle w:val="ReziBullet"/>
        <w:spacing w:after="0" w:line="360" w:lineRule="auto"/>
        <w:rPr>
          <w:sz w:val="21"/>
          <w:szCs w:val="21"/>
        </w:rPr>
      </w:pPr>
      <w:r w:rsidRPr="007934A0">
        <w:rPr>
          <w:b/>
          <w:bCs/>
          <w:sz w:val="21"/>
          <w:szCs w:val="21"/>
        </w:rPr>
        <w:t>API Skills:</w:t>
      </w:r>
      <w:r w:rsidRPr="007934A0">
        <w:rPr>
          <w:sz w:val="21"/>
          <w:szCs w:val="21"/>
        </w:rPr>
        <w:t xml:space="preserve"> </w:t>
      </w:r>
      <w:r w:rsidRPr="007934A0">
        <w:rPr>
          <w:color w:val="000000" w:themeColor="text1"/>
          <w:sz w:val="21"/>
          <w:szCs w:val="21"/>
        </w:rPr>
        <w:t>REST, Postman</w:t>
      </w:r>
    </w:p>
    <w:p w14:paraId="37F1C5A8" w14:textId="7FEE9996" w:rsidR="004C7437" w:rsidRPr="007934A0" w:rsidRDefault="00615E35" w:rsidP="004C7437">
      <w:pPr>
        <w:pStyle w:val="ReziBullet"/>
        <w:spacing w:after="0" w:line="360" w:lineRule="auto"/>
        <w:rPr>
          <w:sz w:val="21"/>
          <w:szCs w:val="21"/>
        </w:rPr>
      </w:pPr>
      <w:r w:rsidRPr="007934A0">
        <w:rPr>
          <w:b/>
          <w:bCs/>
          <w:sz w:val="21"/>
          <w:szCs w:val="21"/>
        </w:rPr>
        <w:t>Tools for Operation Support:</w:t>
      </w:r>
      <w:r w:rsidRPr="007934A0">
        <w:rPr>
          <w:sz w:val="21"/>
          <w:szCs w:val="21"/>
        </w:rPr>
        <w:t xml:space="preserve"> </w:t>
      </w:r>
      <w:r w:rsidRPr="007934A0">
        <w:rPr>
          <w:color w:val="000000" w:themeColor="text1"/>
          <w:sz w:val="21"/>
          <w:szCs w:val="21"/>
        </w:rPr>
        <w:t xml:space="preserve">ServiceNow, </w:t>
      </w:r>
      <w:proofErr w:type="spellStart"/>
      <w:r w:rsidRPr="007934A0">
        <w:rPr>
          <w:color w:val="000000" w:themeColor="text1"/>
          <w:sz w:val="21"/>
          <w:szCs w:val="21"/>
        </w:rPr>
        <w:t>LiveEngage</w:t>
      </w:r>
      <w:proofErr w:type="spellEnd"/>
      <w:r w:rsidRPr="007934A0">
        <w:rPr>
          <w:color w:val="000000" w:themeColor="text1"/>
          <w:sz w:val="21"/>
          <w:szCs w:val="21"/>
        </w:rPr>
        <w:t xml:space="preserve">, Avaya, </w:t>
      </w:r>
      <w:proofErr w:type="spellStart"/>
      <w:r w:rsidRPr="007934A0">
        <w:rPr>
          <w:color w:val="000000" w:themeColor="text1"/>
          <w:sz w:val="21"/>
          <w:szCs w:val="21"/>
        </w:rPr>
        <w:t>Github</w:t>
      </w:r>
      <w:proofErr w:type="spellEnd"/>
      <w:r w:rsidRPr="007934A0">
        <w:rPr>
          <w:sz w:val="21"/>
          <w:szCs w:val="21"/>
        </w:rPr>
        <w:br/>
      </w:r>
      <w:r w:rsidRPr="007934A0">
        <w:rPr>
          <w:b/>
          <w:bCs/>
          <w:sz w:val="21"/>
          <w:szCs w:val="21"/>
        </w:rPr>
        <w:t>Databases:</w:t>
      </w:r>
      <w:r w:rsidRPr="007934A0">
        <w:rPr>
          <w:sz w:val="21"/>
          <w:szCs w:val="21"/>
        </w:rPr>
        <w:t xml:space="preserve"> </w:t>
      </w:r>
      <w:r w:rsidRPr="007934A0">
        <w:rPr>
          <w:color w:val="000000" w:themeColor="text1"/>
          <w:sz w:val="21"/>
          <w:szCs w:val="21"/>
        </w:rPr>
        <w:t>MongoDB, MySQL, ETCD</w:t>
      </w:r>
      <w:r w:rsidRPr="007934A0">
        <w:rPr>
          <w:sz w:val="21"/>
          <w:szCs w:val="21"/>
        </w:rPr>
        <w:br/>
      </w:r>
      <w:r w:rsidRPr="007934A0">
        <w:rPr>
          <w:b/>
          <w:bCs/>
          <w:sz w:val="21"/>
          <w:szCs w:val="21"/>
        </w:rPr>
        <w:t>Operating Systems</w:t>
      </w:r>
      <w:r w:rsidR="004C7437" w:rsidRPr="007934A0">
        <w:rPr>
          <w:b/>
          <w:bCs/>
          <w:sz w:val="21"/>
          <w:szCs w:val="21"/>
        </w:rPr>
        <w:t xml:space="preserve"> &amp; Virtualization</w:t>
      </w:r>
      <w:r w:rsidRPr="007934A0">
        <w:rPr>
          <w:b/>
          <w:bCs/>
          <w:sz w:val="21"/>
          <w:szCs w:val="21"/>
        </w:rPr>
        <w:t>:</w:t>
      </w:r>
      <w:r w:rsidRPr="007934A0">
        <w:rPr>
          <w:sz w:val="21"/>
          <w:szCs w:val="21"/>
        </w:rPr>
        <w:t xml:space="preserve"> </w:t>
      </w:r>
      <w:r w:rsidRPr="007934A0">
        <w:rPr>
          <w:color w:val="000000" w:themeColor="text1"/>
          <w:sz w:val="21"/>
          <w:szCs w:val="21"/>
        </w:rPr>
        <w:t>Windows, Mac, Linux</w:t>
      </w:r>
      <w:r w:rsidR="004C7437" w:rsidRPr="007934A0">
        <w:rPr>
          <w:sz w:val="21"/>
          <w:szCs w:val="21"/>
        </w:rPr>
        <w:t xml:space="preserve">, </w:t>
      </w:r>
      <w:r w:rsidR="00E3279D" w:rsidRPr="007934A0">
        <w:rPr>
          <w:color w:val="000000" w:themeColor="text1"/>
          <w:sz w:val="21"/>
          <w:szCs w:val="21"/>
        </w:rPr>
        <w:t>OpenShift Virtualization, KVM</w:t>
      </w:r>
      <w:r w:rsidRPr="007934A0">
        <w:rPr>
          <w:color w:val="000000" w:themeColor="text1"/>
          <w:sz w:val="21"/>
          <w:szCs w:val="21"/>
        </w:rPr>
        <w:br/>
      </w:r>
      <w:r w:rsidRPr="007934A0">
        <w:rPr>
          <w:b/>
          <w:bCs/>
          <w:sz w:val="21"/>
          <w:szCs w:val="21"/>
        </w:rPr>
        <w:t>Monitoring Tools:</w:t>
      </w:r>
      <w:r w:rsidRPr="007934A0">
        <w:rPr>
          <w:sz w:val="21"/>
          <w:szCs w:val="21"/>
        </w:rPr>
        <w:t xml:space="preserve"> </w:t>
      </w:r>
      <w:r w:rsidRPr="007934A0">
        <w:rPr>
          <w:color w:val="000000" w:themeColor="text1"/>
          <w:sz w:val="21"/>
          <w:szCs w:val="21"/>
        </w:rPr>
        <w:t>Prometheus, Grafana</w:t>
      </w:r>
      <w:r w:rsidR="00AF2DC4" w:rsidRPr="007934A0">
        <w:rPr>
          <w:color w:val="000000" w:themeColor="text1"/>
          <w:sz w:val="21"/>
          <w:szCs w:val="21"/>
        </w:rPr>
        <w:t xml:space="preserve">, </w:t>
      </w:r>
      <w:proofErr w:type="spellStart"/>
      <w:r w:rsidR="00AF2DC4" w:rsidRPr="007934A0">
        <w:rPr>
          <w:color w:val="000000" w:themeColor="text1"/>
          <w:sz w:val="21"/>
          <w:szCs w:val="21"/>
        </w:rPr>
        <w:t>LogDNA</w:t>
      </w:r>
      <w:proofErr w:type="spellEnd"/>
      <w:r w:rsidR="002D690D" w:rsidRPr="007934A0" w:rsidDel="002D690D">
        <w:rPr>
          <w:sz w:val="21"/>
          <w:szCs w:val="21"/>
        </w:rPr>
        <w:t xml:space="preserve"> </w:t>
      </w:r>
    </w:p>
    <w:p w14:paraId="72E6752C" w14:textId="63034818" w:rsidR="00651CA6" w:rsidRDefault="00651CA6" w:rsidP="00651CA6">
      <w:pPr>
        <w:pStyle w:val="ReziHeading"/>
        <w:spacing w:after="50"/>
      </w:pPr>
      <w:r>
        <w:rPr>
          <w:sz w:val="24"/>
          <w:szCs w:val="24"/>
        </w:rPr>
        <w:t>PATENTS</w:t>
      </w:r>
    </w:p>
    <w:p w14:paraId="5F905DE2" w14:textId="77777777" w:rsidR="001E008C" w:rsidRPr="007934A0" w:rsidRDefault="001E008C" w:rsidP="004C7437">
      <w:pPr>
        <w:pStyle w:val="ReziBullet"/>
        <w:numPr>
          <w:ilvl w:val="0"/>
          <w:numId w:val="21"/>
        </w:numPr>
        <w:spacing w:line="360" w:lineRule="auto"/>
        <w:rPr>
          <w:color w:val="000000" w:themeColor="text1"/>
          <w:sz w:val="21"/>
          <w:szCs w:val="21"/>
        </w:rPr>
      </w:pPr>
      <w:r w:rsidRPr="007934A0">
        <w:rPr>
          <w:color w:val="000000" w:themeColor="text1"/>
          <w:sz w:val="21"/>
          <w:szCs w:val="21"/>
        </w:rPr>
        <w:t>Intelligent movement pattern-based data backup and restore to handle data residency restrictions in heterogenous cloud computing environments (Filed).</w:t>
      </w:r>
    </w:p>
    <w:p w14:paraId="406EA043" w14:textId="77777777" w:rsidR="001E008C" w:rsidRPr="007934A0" w:rsidRDefault="001E008C" w:rsidP="004C7437">
      <w:pPr>
        <w:pStyle w:val="ReziBullet"/>
        <w:numPr>
          <w:ilvl w:val="0"/>
          <w:numId w:val="21"/>
        </w:numPr>
        <w:spacing w:line="360" w:lineRule="auto"/>
        <w:rPr>
          <w:color w:val="000000" w:themeColor="text1"/>
          <w:sz w:val="21"/>
          <w:szCs w:val="21"/>
        </w:rPr>
      </w:pPr>
      <w:r w:rsidRPr="007934A0">
        <w:rPr>
          <w:color w:val="000000" w:themeColor="text1"/>
          <w:sz w:val="21"/>
          <w:szCs w:val="21"/>
        </w:rPr>
        <w:t>Method to detect posture of software bill of materials to assess software supply chain risk (Filed).</w:t>
      </w:r>
    </w:p>
    <w:p w14:paraId="6F06F929" w14:textId="77777777" w:rsidR="001E008C" w:rsidRPr="007934A0" w:rsidRDefault="001E008C" w:rsidP="004C7437">
      <w:pPr>
        <w:pStyle w:val="ReziBullet"/>
        <w:numPr>
          <w:ilvl w:val="0"/>
          <w:numId w:val="21"/>
        </w:numPr>
        <w:spacing w:line="360" w:lineRule="auto"/>
        <w:rPr>
          <w:color w:val="000000" w:themeColor="text1"/>
          <w:sz w:val="21"/>
          <w:szCs w:val="21"/>
        </w:rPr>
      </w:pPr>
      <w:r w:rsidRPr="007934A0">
        <w:rPr>
          <w:color w:val="000000" w:themeColor="text1"/>
          <w:sz w:val="21"/>
          <w:szCs w:val="21"/>
        </w:rPr>
        <w:t>SBOM as code for efficient software supply chain (Filed).</w:t>
      </w:r>
    </w:p>
    <w:p w14:paraId="771EC7DE" w14:textId="79919D64" w:rsidR="00651CA6" w:rsidRPr="007934A0" w:rsidRDefault="001E008C" w:rsidP="004C7437">
      <w:pPr>
        <w:pStyle w:val="ReziBullet"/>
        <w:numPr>
          <w:ilvl w:val="0"/>
          <w:numId w:val="21"/>
        </w:numPr>
        <w:spacing w:line="360" w:lineRule="auto"/>
        <w:rPr>
          <w:color w:val="000000" w:themeColor="text1"/>
          <w:sz w:val="21"/>
          <w:szCs w:val="21"/>
        </w:rPr>
      </w:pPr>
      <w:r w:rsidRPr="007934A0">
        <w:rPr>
          <w:color w:val="000000" w:themeColor="text1"/>
          <w:sz w:val="21"/>
          <w:szCs w:val="21"/>
        </w:rPr>
        <w:t>Time travelling vulnerability visualization to select the best cost route based on software bill of materials and multi-dimensional analysis (Defensive Publication).</w:t>
      </w:r>
    </w:p>
    <w:sectPr w:rsidR="00651CA6" w:rsidRPr="007934A0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57D020" w14:textId="77777777" w:rsidR="00025FDB" w:rsidRDefault="00025FDB" w:rsidP="00651CA6">
      <w:r>
        <w:separator/>
      </w:r>
    </w:p>
  </w:endnote>
  <w:endnote w:type="continuationSeparator" w:id="0">
    <w:p w14:paraId="1A2425FB" w14:textId="77777777" w:rsidR="00025FDB" w:rsidRDefault="00025FDB" w:rsidP="00651C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148E4" w14:textId="77777777" w:rsidR="00651CA6" w:rsidRDefault="00651CA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82956" w14:textId="77777777" w:rsidR="00651CA6" w:rsidRDefault="00651CA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45383E" w14:textId="77777777" w:rsidR="00651CA6" w:rsidRDefault="00651C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6D4C1F" w14:textId="77777777" w:rsidR="00025FDB" w:rsidRDefault="00025FDB" w:rsidP="00651CA6">
      <w:r>
        <w:separator/>
      </w:r>
    </w:p>
  </w:footnote>
  <w:footnote w:type="continuationSeparator" w:id="0">
    <w:p w14:paraId="4F273225" w14:textId="77777777" w:rsidR="00025FDB" w:rsidRDefault="00025FDB" w:rsidP="00651C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A35F0" w14:textId="77777777" w:rsidR="00651CA6" w:rsidRDefault="00651CA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2811A" w14:textId="77777777" w:rsidR="00651CA6" w:rsidRDefault="00651CA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E3F7C0" w14:textId="77777777" w:rsidR="00651CA6" w:rsidRDefault="00651CA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47665"/>
    <w:multiLevelType w:val="hybridMultilevel"/>
    <w:tmpl w:val="7ED418E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96F2B38"/>
    <w:multiLevelType w:val="multilevel"/>
    <w:tmpl w:val="7E807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27B73"/>
    <w:multiLevelType w:val="hybridMultilevel"/>
    <w:tmpl w:val="6938FCA0"/>
    <w:lvl w:ilvl="0" w:tplc="2E56162A">
      <w:start w:val="1"/>
      <w:numFmt w:val="bullet"/>
      <w:lvlText w:val=""/>
      <w:lvlJc w:val="left"/>
      <w:pPr>
        <w:ind w:left="170" w:hanging="170"/>
      </w:pPr>
      <w:rPr>
        <w:rFonts w:ascii="Symbol" w:hAnsi="Symbol" w:hint="default"/>
        <w:b w:val="0"/>
        <w:i w:val="0"/>
        <w:sz w:val="10"/>
      </w:rPr>
    </w:lvl>
    <w:lvl w:ilvl="1" w:tplc="08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" w15:restartNumberingAfterBreak="0">
    <w:nsid w:val="0D4F4E6B"/>
    <w:multiLevelType w:val="hybridMultilevel"/>
    <w:tmpl w:val="3D6EF94C"/>
    <w:lvl w:ilvl="0" w:tplc="CCEE4A7E">
      <w:start w:val="1"/>
      <w:numFmt w:val="bullet"/>
      <w:lvlText w:val=""/>
      <w:lvlJc w:val="left"/>
      <w:pPr>
        <w:ind w:left="720" w:hanging="55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2F01CB"/>
    <w:multiLevelType w:val="hybridMultilevel"/>
    <w:tmpl w:val="DC74FEA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17E5080"/>
    <w:multiLevelType w:val="multilevel"/>
    <w:tmpl w:val="00F2B602"/>
    <w:lvl w:ilvl="0">
      <w:start w:val="1"/>
      <w:numFmt w:val="bullet"/>
      <w:lvlText w:val=""/>
      <w:lvlJc w:val="left"/>
      <w:pPr>
        <w:ind w:left="136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20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0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52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2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96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68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4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28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1CC60CBC"/>
    <w:multiLevelType w:val="hybridMultilevel"/>
    <w:tmpl w:val="857E9F92"/>
    <w:lvl w:ilvl="0" w:tplc="2E5616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z w:val="1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155B17"/>
    <w:multiLevelType w:val="hybridMultilevel"/>
    <w:tmpl w:val="9844FB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A42670"/>
    <w:multiLevelType w:val="hybridMultilevel"/>
    <w:tmpl w:val="A20E826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246089"/>
    <w:multiLevelType w:val="hybridMultilevel"/>
    <w:tmpl w:val="587284EA"/>
    <w:lvl w:ilvl="0" w:tplc="9692F4EA">
      <w:start w:val="1"/>
      <w:numFmt w:val="bullet"/>
      <w:lvlText w:val="●"/>
      <w:lvlJc w:val="left"/>
      <w:pPr>
        <w:ind w:left="720" w:hanging="360"/>
      </w:pPr>
    </w:lvl>
    <w:lvl w:ilvl="1" w:tplc="7980B45C">
      <w:start w:val="1"/>
      <w:numFmt w:val="bullet"/>
      <w:lvlText w:val="○"/>
      <w:lvlJc w:val="left"/>
      <w:pPr>
        <w:ind w:left="1440" w:hanging="360"/>
      </w:pPr>
    </w:lvl>
    <w:lvl w:ilvl="2" w:tplc="ACD2A352">
      <w:start w:val="1"/>
      <w:numFmt w:val="bullet"/>
      <w:lvlText w:val="■"/>
      <w:lvlJc w:val="left"/>
      <w:pPr>
        <w:ind w:left="2160" w:hanging="360"/>
      </w:pPr>
    </w:lvl>
    <w:lvl w:ilvl="3" w:tplc="EED65158">
      <w:start w:val="1"/>
      <w:numFmt w:val="bullet"/>
      <w:lvlText w:val="●"/>
      <w:lvlJc w:val="left"/>
      <w:pPr>
        <w:ind w:left="2880" w:hanging="360"/>
      </w:pPr>
    </w:lvl>
    <w:lvl w:ilvl="4" w:tplc="382083C8">
      <w:start w:val="1"/>
      <w:numFmt w:val="bullet"/>
      <w:lvlText w:val="○"/>
      <w:lvlJc w:val="left"/>
      <w:pPr>
        <w:ind w:left="3600" w:hanging="360"/>
      </w:pPr>
    </w:lvl>
    <w:lvl w:ilvl="5" w:tplc="327E55BE">
      <w:start w:val="1"/>
      <w:numFmt w:val="bullet"/>
      <w:lvlText w:val="■"/>
      <w:lvlJc w:val="left"/>
      <w:pPr>
        <w:ind w:left="4320" w:hanging="360"/>
      </w:pPr>
    </w:lvl>
    <w:lvl w:ilvl="6" w:tplc="DDD6067E">
      <w:start w:val="1"/>
      <w:numFmt w:val="bullet"/>
      <w:lvlText w:val="●"/>
      <w:lvlJc w:val="left"/>
      <w:pPr>
        <w:ind w:left="5040" w:hanging="360"/>
      </w:pPr>
    </w:lvl>
    <w:lvl w:ilvl="7" w:tplc="6B88A6A0">
      <w:start w:val="1"/>
      <w:numFmt w:val="bullet"/>
      <w:lvlText w:val="●"/>
      <w:lvlJc w:val="left"/>
      <w:pPr>
        <w:ind w:left="5760" w:hanging="360"/>
      </w:pPr>
    </w:lvl>
    <w:lvl w:ilvl="8" w:tplc="C9A2CCD6">
      <w:start w:val="1"/>
      <w:numFmt w:val="bullet"/>
      <w:lvlText w:val="●"/>
      <w:lvlJc w:val="left"/>
      <w:pPr>
        <w:ind w:left="6480" w:hanging="360"/>
      </w:pPr>
    </w:lvl>
  </w:abstractNum>
  <w:abstractNum w:abstractNumId="10" w15:restartNumberingAfterBreak="0">
    <w:nsid w:val="2D86368B"/>
    <w:multiLevelType w:val="hybridMultilevel"/>
    <w:tmpl w:val="46465B56"/>
    <w:lvl w:ilvl="0" w:tplc="6F1AB5B4">
      <w:start w:val="1"/>
      <w:numFmt w:val="bullet"/>
      <w:lvlText w:val=""/>
      <w:lvlJc w:val="left"/>
      <w:pPr>
        <w:ind w:left="6" w:hanging="360"/>
      </w:pPr>
      <w:rPr>
        <w:rFonts w:ascii="Symbol" w:hAnsi="Symbol" w:hint="default"/>
        <w:sz w:val="11"/>
      </w:rPr>
    </w:lvl>
    <w:lvl w:ilvl="1" w:tplc="08090003" w:tentative="1">
      <w:start w:val="1"/>
      <w:numFmt w:val="bullet"/>
      <w:lvlText w:val="o"/>
      <w:lvlJc w:val="left"/>
      <w:pPr>
        <w:ind w:left="72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4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6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8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0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2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4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66" w:hanging="360"/>
      </w:pPr>
      <w:rPr>
        <w:rFonts w:ascii="Wingdings" w:hAnsi="Wingdings" w:hint="default"/>
      </w:rPr>
    </w:lvl>
  </w:abstractNum>
  <w:abstractNum w:abstractNumId="11" w15:restartNumberingAfterBreak="0">
    <w:nsid w:val="37F7312B"/>
    <w:multiLevelType w:val="hybridMultilevel"/>
    <w:tmpl w:val="FC5A90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E67602"/>
    <w:multiLevelType w:val="hybridMultilevel"/>
    <w:tmpl w:val="1BFA904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F33471C"/>
    <w:multiLevelType w:val="hybridMultilevel"/>
    <w:tmpl w:val="7BB2E14C"/>
    <w:lvl w:ilvl="0" w:tplc="89365B7E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  <w:b w:val="0"/>
        <w:i w:val="0"/>
        <w:sz w:val="10"/>
      </w:rPr>
    </w:lvl>
    <w:lvl w:ilvl="1" w:tplc="08090003" w:tentative="1">
      <w:start w:val="1"/>
      <w:numFmt w:val="bullet"/>
      <w:lvlText w:val="o"/>
      <w:lvlJc w:val="left"/>
      <w:pPr>
        <w:ind w:left="70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2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4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6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58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0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2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43" w:hanging="360"/>
      </w:pPr>
      <w:rPr>
        <w:rFonts w:ascii="Wingdings" w:hAnsi="Wingdings" w:hint="default"/>
      </w:rPr>
    </w:lvl>
  </w:abstractNum>
  <w:abstractNum w:abstractNumId="14" w15:restartNumberingAfterBreak="0">
    <w:nsid w:val="442A3590"/>
    <w:multiLevelType w:val="hybridMultilevel"/>
    <w:tmpl w:val="04B882A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9754ABC"/>
    <w:multiLevelType w:val="hybridMultilevel"/>
    <w:tmpl w:val="C1DCC040"/>
    <w:lvl w:ilvl="0" w:tplc="6C5A265C">
      <w:start w:val="1"/>
      <w:numFmt w:val="bullet"/>
      <w:lvlText w:val=""/>
      <w:lvlJc w:val="left"/>
      <w:pPr>
        <w:ind w:left="170" w:hanging="170"/>
      </w:pPr>
      <w:rPr>
        <w:rFonts w:ascii="Symbol" w:hAnsi="Symbol" w:hint="default"/>
        <w:b w:val="0"/>
        <w:i w:val="0"/>
        <w:sz w:val="10"/>
      </w:rPr>
    </w:lvl>
    <w:lvl w:ilvl="1" w:tplc="08090003" w:tentative="1">
      <w:start w:val="1"/>
      <w:numFmt w:val="bullet"/>
      <w:lvlText w:val="o"/>
      <w:lvlJc w:val="left"/>
      <w:pPr>
        <w:ind w:left="70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2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4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6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58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0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2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43" w:hanging="360"/>
      </w:pPr>
      <w:rPr>
        <w:rFonts w:ascii="Wingdings" w:hAnsi="Wingdings" w:hint="default"/>
      </w:rPr>
    </w:lvl>
  </w:abstractNum>
  <w:abstractNum w:abstractNumId="16" w15:restartNumberingAfterBreak="0">
    <w:nsid w:val="5B691F76"/>
    <w:multiLevelType w:val="multilevel"/>
    <w:tmpl w:val="7150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756047"/>
    <w:multiLevelType w:val="multilevel"/>
    <w:tmpl w:val="7820F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1E50FA"/>
    <w:multiLevelType w:val="hybridMultilevel"/>
    <w:tmpl w:val="ADC6F0E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3D2A0D"/>
    <w:multiLevelType w:val="multilevel"/>
    <w:tmpl w:val="DD42E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9E368F"/>
    <w:multiLevelType w:val="hybridMultilevel"/>
    <w:tmpl w:val="7624BC7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30868356">
    <w:abstractNumId w:val="9"/>
    <w:lvlOverride w:ilvl="0">
      <w:startOverride w:val="1"/>
    </w:lvlOverride>
  </w:num>
  <w:num w:numId="2" w16cid:durableId="1426921633">
    <w:abstractNumId w:val="7"/>
  </w:num>
  <w:num w:numId="3" w16cid:durableId="1272665174">
    <w:abstractNumId w:val="8"/>
  </w:num>
  <w:num w:numId="4" w16cid:durableId="620383370">
    <w:abstractNumId w:val="3"/>
  </w:num>
  <w:num w:numId="5" w16cid:durableId="1718891833">
    <w:abstractNumId w:val="2"/>
  </w:num>
  <w:num w:numId="6" w16cid:durableId="2057392938">
    <w:abstractNumId w:val="15"/>
  </w:num>
  <w:num w:numId="7" w16cid:durableId="733239753">
    <w:abstractNumId w:val="13"/>
  </w:num>
  <w:num w:numId="8" w16cid:durableId="1501582051">
    <w:abstractNumId w:val="6"/>
  </w:num>
  <w:num w:numId="9" w16cid:durableId="241330544">
    <w:abstractNumId w:val="10"/>
  </w:num>
  <w:num w:numId="10" w16cid:durableId="1969386524">
    <w:abstractNumId w:val="12"/>
  </w:num>
  <w:num w:numId="11" w16cid:durableId="79301954">
    <w:abstractNumId w:val="14"/>
  </w:num>
  <w:num w:numId="12" w16cid:durableId="1975216249">
    <w:abstractNumId w:val="11"/>
  </w:num>
  <w:num w:numId="13" w16cid:durableId="541983493">
    <w:abstractNumId w:val="20"/>
  </w:num>
  <w:num w:numId="14" w16cid:durableId="1498423930">
    <w:abstractNumId w:val="5"/>
  </w:num>
  <w:num w:numId="15" w16cid:durableId="1731417840">
    <w:abstractNumId w:val="0"/>
  </w:num>
  <w:num w:numId="16" w16cid:durableId="1047342353">
    <w:abstractNumId w:val="4"/>
  </w:num>
  <w:num w:numId="17" w16cid:durableId="1317536127">
    <w:abstractNumId w:val="17"/>
  </w:num>
  <w:num w:numId="18" w16cid:durableId="823547428">
    <w:abstractNumId w:val="1"/>
  </w:num>
  <w:num w:numId="19" w16cid:durableId="1625185655">
    <w:abstractNumId w:val="19"/>
  </w:num>
  <w:num w:numId="20" w16cid:durableId="280695006">
    <w:abstractNumId w:val="16"/>
  </w:num>
  <w:num w:numId="21" w16cid:durableId="130018813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2DD0"/>
    <w:rsid w:val="00025FDB"/>
    <w:rsid w:val="000315DD"/>
    <w:rsid w:val="0004312B"/>
    <w:rsid w:val="00062DD0"/>
    <w:rsid w:val="00081BE0"/>
    <w:rsid w:val="00084388"/>
    <w:rsid w:val="000A4E9D"/>
    <w:rsid w:val="000A523B"/>
    <w:rsid w:val="000B65C4"/>
    <w:rsid w:val="000C2E85"/>
    <w:rsid w:val="000C7312"/>
    <w:rsid w:val="000E2F6E"/>
    <w:rsid w:val="000F0870"/>
    <w:rsid w:val="00113870"/>
    <w:rsid w:val="00120220"/>
    <w:rsid w:val="001261CB"/>
    <w:rsid w:val="00136628"/>
    <w:rsid w:val="00142AC4"/>
    <w:rsid w:val="0018443B"/>
    <w:rsid w:val="001956D2"/>
    <w:rsid w:val="001C7AA9"/>
    <w:rsid w:val="001E008C"/>
    <w:rsid w:val="001E6830"/>
    <w:rsid w:val="00202C83"/>
    <w:rsid w:val="00205013"/>
    <w:rsid w:val="00210805"/>
    <w:rsid w:val="00225DFF"/>
    <w:rsid w:val="002341B1"/>
    <w:rsid w:val="00240171"/>
    <w:rsid w:val="0026343C"/>
    <w:rsid w:val="00291C4B"/>
    <w:rsid w:val="002D690D"/>
    <w:rsid w:val="002E688A"/>
    <w:rsid w:val="00345EBA"/>
    <w:rsid w:val="0036125F"/>
    <w:rsid w:val="0038460A"/>
    <w:rsid w:val="003868C4"/>
    <w:rsid w:val="003A58AC"/>
    <w:rsid w:val="003C4309"/>
    <w:rsid w:val="003D52CF"/>
    <w:rsid w:val="004025BC"/>
    <w:rsid w:val="004129FF"/>
    <w:rsid w:val="00445E90"/>
    <w:rsid w:val="00450A49"/>
    <w:rsid w:val="004C7437"/>
    <w:rsid w:val="004D5CC8"/>
    <w:rsid w:val="004F3E52"/>
    <w:rsid w:val="00517E21"/>
    <w:rsid w:val="005210E8"/>
    <w:rsid w:val="005333BE"/>
    <w:rsid w:val="005424E1"/>
    <w:rsid w:val="00587E18"/>
    <w:rsid w:val="0059012B"/>
    <w:rsid w:val="005D5B6B"/>
    <w:rsid w:val="005D6683"/>
    <w:rsid w:val="005E3200"/>
    <w:rsid w:val="0060573C"/>
    <w:rsid w:val="006068C4"/>
    <w:rsid w:val="00615E35"/>
    <w:rsid w:val="0065190E"/>
    <w:rsid w:val="00651CA6"/>
    <w:rsid w:val="00690909"/>
    <w:rsid w:val="00693F0A"/>
    <w:rsid w:val="006B1A92"/>
    <w:rsid w:val="006B2D1D"/>
    <w:rsid w:val="006D3A2D"/>
    <w:rsid w:val="00702FF9"/>
    <w:rsid w:val="0079065D"/>
    <w:rsid w:val="007934A0"/>
    <w:rsid w:val="007A7503"/>
    <w:rsid w:val="007B1D12"/>
    <w:rsid w:val="007C7CED"/>
    <w:rsid w:val="0081295C"/>
    <w:rsid w:val="00821B90"/>
    <w:rsid w:val="00845680"/>
    <w:rsid w:val="00850FBD"/>
    <w:rsid w:val="008552AD"/>
    <w:rsid w:val="0086551B"/>
    <w:rsid w:val="00873695"/>
    <w:rsid w:val="008C53CE"/>
    <w:rsid w:val="008D1256"/>
    <w:rsid w:val="008F4CA4"/>
    <w:rsid w:val="009074E9"/>
    <w:rsid w:val="00946D41"/>
    <w:rsid w:val="009A2520"/>
    <w:rsid w:val="009C020C"/>
    <w:rsid w:val="009C3A47"/>
    <w:rsid w:val="009C3AF1"/>
    <w:rsid w:val="009D51BB"/>
    <w:rsid w:val="00A01893"/>
    <w:rsid w:val="00A01EB2"/>
    <w:rsid w:val="00A03961"/>
    <w:rsid w:val="00A24F7F"/>
    <w:rsid w:val="00A27D6F"/>
    <w:rsid w:val="00A362F1"/>
    <w:rsid w:val="00A52782"/>
    <w:rsid w:val="00A604DE"/>
    <w:rsid w:val="00A73D0F"/>
    <w:rsid w:val="00A75A19"/>
    <w:rsid w:val="00A94B5E"/>
    <w:rsid w:val="00AA3586"/>
    <w:rsid w:val="00AA3BB1"/>
    <w:rsid w:val="00AD769A"/>
    <w:rsid w:val="00AF2293"/>
    <w:rsid w:val="00AF2DC4"/>
    <w:rsid w:val="00B53EFF"/>
    <w:rsid w:val="00BA3EF3"/>
    <w:rsid w:val="00BE325E"/>
    <w:rsid w:val="00BE3C95"/>
    <w:rsid w:val="00BF232B"/>
    <w:rsid w:val="00C0637F"/>
    <w:rsid w:val="00C21C9E"/>
    <w:rsid w:val="00C53E1A"/>
    <w:rsid w:val="00C6029B"/>
    <w:rsid w:val="00C61F42"/>
    <w:rsid w:val="00C70BBB"/>
    <w:rsid w:val="00CB09E1"/>
    <w:rsid w:val="00CB2FB0"/>
    <w:rsid w:val="00CD33D7"/>
    <w:rsid w:val="00CD341A"/>
    <w:rsid w:val="00CD7F32"/>
    <w:rsid w:val="00D346D0"/>
    <w:rsid w:val="00D52C63"/>
    <w:rsid w:val="00D53CDF"/>
    <w:rsid w:val="00D75C76"/>
    <w:rsid w:val="00DC424B"/>
    <w:rsid w:val="00DC7C2F"/>
    <w:rsid w:val="00DE4C38"/>
    <w:rsid w:val="00E3279D"/>
    <w:rsid w:val="00E47CEF"/>
    <w:rsid w:val="00E76C89"/>
    <w:rsid w:val="00E86349"/>
    <w:rsid w:val="00E8714B"/>
    <w:rsid w:val="00E944D7"/>
    <w:rsid w:val="00EB1366"/>
    <w:rsid w:val="00F23213"/>
    <w:rsid w:val="00F64318"/>
    <w:rsid w:val="00F9078A"/>
    <w:rsid w:val="00FA253A"/>
    <w:rsid w:val="00FB6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5878A7"/>
  <w15:docId w15:val="{2A341D82-AE13-024B-8CBC-EE8EFC1B7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fr-FR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0" w:qFormat="1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463F"/>
    <w:rPr>
      <w:rFonts w:ascii="Cambria" w:eastAsia="MS Mincho" w:hAnsi="Cambria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ecouleur-Accent11">
    <w:name w:val="Liste couleur - Accent 11"/>
    <w:basedOn w:val="Normal"/>
    <w:qFormat/>
    <w:rsid w:val="00E9463F"/>
    <w:pPr>
      <w:ind w:left="720"/>
      <w:contextualSpacing/>
    </w:pPr>
  </w:style>
  <w:style w:type="character" w:styleId="Hyperlink">
    <w:name w:val="Hyperlink"/>
    <w:uiPriority w:val="99"/>
    <w:unhideWhenUsed/>
    <w:rsid w:val="00E9463F"/>
    <w:rPr>
      <w:color w:val="0563C1"/>
      <w:u w:val="single"/>
    </w:rPr>
  </w:style>
  <w:style w:type="paragraph" w:styleId="Header">
    <w:name w:val="header"/>
    <w:basedOn w:val="Normal"/>
    <w:link w:val="HeaderChar"/>
    <w:uiPriority w:val="99"/>
    <w:unhideWhenUsed/>
    <w:rsid w:val="00DE45A1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qFormat/>
    <w:rsid w:val="00DE45A1"/>
    <w:rPr>
      <w:rFonts w:ascii="Cambria" w:eastAsia="MS Mincho" w:hAnsi="Cambria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E45A1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DE45A1"/>
    <w:rPr>
      <w:rFonts w:ascii="Cambria" w:eastAsia="MS Mincho" w:hAnsi="Cambria" w:cs="Times New Roman"/>
      <w:sz w:val="24"/>
      <w:szCs w:val="24"/>
    </w:rPr>
  </w:style>
  <w:style w:type="table" w:styleId="TableGrid">
    <w:name w:val="Table Grid"/>
    <w:basedOn w:val="TableNormal"/>
    <w:rsid w:val="00B65AAB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eziName">
    <w:name w:val="Rezi_Name"/>
    <w:basedOn w:val="Normal"/>
    <w:qFormat/>
    <w:rsid w:val="00726F51"/>
    <w:pPr>
      <w:jc w:val="center"/>
    </w:pPr>
    <w:rPr>
      <w:rFonts w:ascii="Garamond" w:hAnsi="Garamond"/>
      <w:b/>
      <w:color w:val="2E3D50"/>
      <w:sz w:val="40"/>
      <w:szCs w:val="40"/>
    </w:rPr>
  </w:style>
  <w:style w:type="paragraph" w:customStyle="1" w:styleId="ReziBullet">
    <w:name w:val="Rezi_Bullet"/>
    <w:basedOn w:val="Normal"/>
    <w:qFormat/>
    <w:rsid w:val="00CD662C"/>
    <w:pPr>
      <w:spacing w:after="150"/>
      <w:contextualSpacing/>
    </w:pPr>
    <w:rPr>
      <w:rFonts w:ascii="Garamond" w:hAnsi="Garamond" w:cs="Cambria"/>
      <w:color w:val="2E3D50"/>
      <w:sz w:val="19"/>
      <w:szCs w:val="19"/>
    </w:rPr>
  </w:style>
  <w:style w:type="paragraph" w:customStyle="1" w:styleId="ReziPosition">
    <w:name w:val="Rezi_Position"/>
    <w:basedOn w:val="Normal"/>
    <w:qFormat/>
    <w:rsid w:val="00CD662C"/>
    <w:pPr>
      <w:jc w:val="both"/>
    </w:pPr>
    <w:rPr>
      <w:rFonts w:ascii="Garamond" w:hAnsi="Garamond" w:cs="Cambria"/>
      <w:b/>
      <w:color w:val="2E3D50"/>
      <w:sz w:val="20"/>
      <w:szCs w:val="20"/>
    </w:rPr>
  </w:style>
  <w:style w:type="paragraph" w:customStyle="1" w:styleId="ReziExperienceInfos">
    <w:name w:val="Rezi_Experience_Infos"/>
    <w:basedOn w:val="Normal"/>
    <w:qFormat/>
    <w:rsid w:val="00CD662C"/>
    <w:pPr>
      <w:tabs>
        <w:tab w:val="right" w:pos="10500"/>
        <w:tab w:val="right" w:pos="10800"/>
      </w:tabs>
      <w:jc w:val="both"/>
    </w:pPr>
    <w:rPr>
      <w:rFonts w:ascii="Garamond" w:hAnsi="Garamond" w:cs="Cambria"/>
      <w:b/>
      <w:color w:val="2E3D50"/>
      <w:sz w:val="19"/>
      <w:szCs w:val="19"/>
    </w:rPr>
  </w:style>
  <w:style w:type="paragraph" w:customStyle="1" w:styleId="ReziContact">
    <w:name w:val="Rezi_Contact"/>
    <w:basedOn w:val="Normal"/>
    <w:qFormat/>
    <w:rsid w:val="00726F51"/>
    <w:pPr>
      <w:jc w:val="center"/>
    </w:pPr>
    <w:rPr>
      <w:rFonts w:ascii="Garamond" w:hAnsi="Garamond"/>
      <w:sz w:val="20"/>
      <w:szCs w:val="20"/>
    </w:rPr>
  </w:style>
  <w:style w:type="paragraph" w:customStyle="1" w:styleId="ReziHeading">
    <w:name w:val="Rezi_Heading"/>
    <w:basedOn w:val="Normal"/>
    <w:qFormat/>
    <w:rsid w:val="00C47FE1"/>
    <w:pPr>
      <w:pBdr>
        <w:top w:val="single" w:sz="8" w:space="6" w:color="EAEBED"/>
        <w:bottom w:val="single" w:sz="12" w:space="1" w:color="2E3D50"/>
      </w:pBdr>
      <w:spacing w:before="120"/>
      <w:jc w:val="both"/>
    </w:pPr>
    <w:rPr>
      <w:rFonts w:ascii="Garamond" w:hAnsi="Garamond"/>
      <w:b/>
      <w:color w:val="2E3D50"/>
      <w:sz w:val="22"/>
      <w:szCs w:val="22"/>
    </w:rPr>
  </w:style>
  <w:style w:type="paragraph" w:customStyle="1" w:styleId="ReziInfos">
    <w:name w:val="Rezi_Infos"/>
    <w:basedOn w:val="ReziExperienceInfos"/>
    <w:qFormat/>
    <w:rsid w:val="00CD662C"/>
    <w:rPr>
      <w:b w:val="0"/>
      <w:bCs/>
    </w:rPr>
  </w:style>
  <w:style w:type="paragraph" w:styleId="Revision">
    <w:name w:val="Revision"/>
    <w:hidden/>
    <w:uiPriority w:val="99"/>
    <w:semiHidden/>
    <w:rsid w:val="00C6029B"/>
    <w:rPr>
      <w:rFonts w:ascii="Cambria" w:eastAsia="MS Mincho" w:hAnsi="Cambria"/>
      <w:sz w:val="24"/>
      <w:szCs w:val="24"/>
      <w:lang w:val="en-US" w:eastAsia="en-US"/>
    </w:rPr>
  </w:style>
  <w:style w:type="character" w:customStyle="1" w:styleId="span">
    <w:name w:val="span"/>
    <w:basedOn w:val="DefaultParagraphFont"/>
    <w:qFormat/>
    <w:rsid w:val="00450A49"/>
    <w:rPr>
      <w:position w:val="0"/>
      <w:sz w:val="24"/>
      <w:szCs w:val="24"/>
      <w:vertAlign w:val="baseline"/>
    </w:rPr>
  </w:style>
  <w:style w:type="paragraph" w:customStyle="1" w:styleId="spanpaddedline">
    <w:name w:val="span_paddedline"/>
    <w:basedOn w:val="Normal"/>
    <w:qFormat/>
    <w:rsid w:val="00450A49"/>
    <w:pPr>
      <w:suppressAutoHyphens/>
      <w:spacing w:line="240" w:lineRule="atLeast"/>
    </w:pPr>
    <w:rPr>
      <w:rFonts w:ascii="Times New Roman" w:eastAsia="Times New Roman" w:hAnsi="Times New Roman"/>
      <w:lang w:val="en-IN" w:eastAsia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2341B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341B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341B1"/>
    <w:rPr>
      <w:rFonts w:ascii="Cambria" w:eastAsia="MS Mincho" w:hAnsi="Cambria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341B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341B1"/>
    <w:rPr>
      <w:rFonts w:ascii="Cambria" w:eastAsia="MS Mincho" w:hAnsi="Cambria"/>
      <w:b/>
      <w:bCs/>
      <w:lang w:val="en-US" w:eastAsia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519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en-IE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5190E"/>
    <w:rPr>
      <w:rFonts w:ascii="Courier New" w:eastAsia="Times New Roman" w:hAnsi="Courier New" w:cs="Courier New"/>
      <w:lang w:val="en-IE" w:eastAsia="en-GB"/>
    </w:rPr>
  </w:style>
  <w:style w:type="paragraph" w:styleId="ListParagraph">
    <w:name w:val="List Paragraph"/>
    <w:basedOn w:val="Normal"/>
    <w:uiPriority w:val="34"/>
    <w:qFormat/>
    <w:rsid w:val="0065190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74E9"/>
    <w:pPr>
      <w:spacing w:before="100" w:beforeAutospacing="1" w:after="100" w:afterAutospacing="1"/>
    </w:pPr>
    <w:rPr>
      <w:rFonts w:ascii="Times New Roman" w:eastAsia="Times New Roman" w:hAnsi="Times New Roman"/>
      <w:lang w:val="en-SG" w:eastAsia="en-GB"/>
    </w:rPr>
  </w:style>
  <w:style w:type="character" w:styleId="Strong">
    <w:name w:val="Strong"/>
    <w:basedOn w:val="DefaultParagraphFont"/>
    <w:uiPriority w:val="22"/>
    <w:qFormat/>
    <w:rsid w:val="009074E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942</Words>
  <Characters>5375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Shanmukha Pavan</cp:lastModifiedBy>
  <cp:revision>4</cp:revision>
  <cp:lastPrinted>2024-08-20T12:18:00Z</cp:lastPrinted>
  <dcterms:created xsi:type="dcterms:W3CDTF">2025-09-05T10:41:00Z</dcterms:created>
  <dcterms:modified xsi:type="dcterms:W3CDTF">2025-09-05T10:56:00Z</dcterms:modified>
</cp:coreProperties>
</file>