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30F96" w14:textId="0993EE04" w:rsidR="00E43D99" w:rsidRPr="000F295C" w:rsidRDefault="000F29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295C">
        <w:rPr>
          <w:rFonts w:ascii="Times New Roman" w:hAnsi="Times New Roman" w:cs="Times New Roman"/>
          <w:sz w:val="24"/>
          <w:szCs w:val="24"/>
          <w:lang w:val="en-US"/>
        </w:rPr>
        <w:t>DATE: 21.08.2025</w:t>
      </w:r>
    </w:p>
    <w:p w14:paraId="37E68217" w14:textId="1563EEF3" w:rsidR="000F295C" w:rsidRDefault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  <w:lang w:val="en-US"/>
        </w:rPr>
        <w:t xml:space="preserve">EXPERIMENT – 15 </w:t>
      </w:r>
      <w:r w:rsidRPr="000F295C">
        <w:rPr>
          <w:rFonts w:ascii="Times New Roman" w:hAnsi="Times New Roman" w:cs="Times New Roman"/>
          <w:sz w:val="24"/>
          <w:szCs w:val="24"/>
        </w:rPr>
        <w:t xml:space="preserve">Create a Cloning of a VM and Test it by loading the Previous Version/Cloned VM using </w:t>
      </w:r>
      <w:proofErr w:type="spellStart"/>
      <w:r w:rsidRPr="000F295C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0F295C">
        <w:rPr>
          <w:rFonts w:ascii="Times New Roman" w:hAnsi="Times New Roman" w:cs="Times New Roman"/>
          <w:sz w:val="24"/>
          <w:szCs w:val="24"/>
        </w:rPr>
        <w:t xml:space="preserve"> workstation</w:t>
      </w:r>
    </w:p>
    <w:p w14:paraId="37274D33" w14:textId="23623128" w:rsidR="000F295C" w:rsidRPr="000F295C" w:rsidRDefault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Aim:</w:t>
      </w:r>
    </w:p>
    <w:p w14:paraId="037A36AC" w14:textId="77777777" w:rsidR="000F295C" w:rsidRP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To create a clone of a virtual machine and test it by loading the cloned VM using VMware Workstation.</w:t>
      </w:r>
    </w:p>
    <w:p w14:paraId="6AD9CA41" w14:textId="77777777" w:rsidR="000F295C" w:rsidRP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Procedure:</w:t>
      </w:r>
    </w:p>
    <w:p w14:paraId="40310700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Open VMware Workstation and select the virtual machine to be cloned.</w:t>
      </w:r>
    </w:p>
    <w:p w14:paraId="33E65076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Ensure the VM is powered off before cloning.</w:t>
      </w:r>
    </w:p>
    <w:p w14:paraId="25A980F5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Go to VM → Manage → Clone.</w:t>
      </w:r>
    </w:p>
    <w:p w14:paraId="72C4F26B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The Clone Wizard will appear → Click Next.</w:t>
      </w:r>
    </w:p>
    <w:p w14:paraId="0894F4A7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Select Clone from an existing snapshot or current state.</w:t>
      </w:r>
    </w:p>
    <w:p w14:paraId="557A4EDB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Choose Full Clone (creates a complete independent copy) or Linked Clone (shares virtual disks with parent).</w:t>
      </w:r>
    </w:p>
    <w:p w14:paraId="50301D7F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Provide a name and location for the cloned VM.</w:t>
      </w:r>
    </w:p>
    <w:p w14:paraId="60E8673A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Click Finish → VMware will create the cloned VM.</w:t>
      </w:r>
    </w:p>
    <w:p w14:paraId="4ECD10F5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Once created, power on the cloned VM from the VMware Workstation library.</w:t>
      </w:r>
    </w:p>
    <w:p w14:paraId="292D782F" w14:textId="78381F97" w:rsid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Test the cloned VM to verify it loads properly and works independently of the original VM.</w:t>
      </w:r>
    </w:p>
    <w:p w14:paraId="305B3525" w14:textId="20087CE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FB3DCEF" w14:textId="58E341EE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E3B544" wp14:editId="2A56A421">
            <wp:extent cx="3143250" cy="3347689"/>
            <wp:effectExtent l="0" t="0" r="0" b="5715"/>
            <wp:docPr id="168333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39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43" cy="336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2A8D" w14:textId="692234C2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4EF34E" wp14:editId="0BBE9EF9">
            <wp:extent cx="2710258" cy="2847975"/>
            <wp:effectExtent l="0" t="0" r="0" b="0"/>
            <wp:docPr id="103962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5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652" cy="28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3A90" w14:textId="7777777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</w:p>
    <w:p w14:paraId="3537598C" w14:textId="0B9BB3A0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6AE9B" wp14:editId="08AEC99D">
            <wp:extent cx="2747164" cy="2933700"/>
            <wp:effectExtent l="0" t="0" r="0" b="0"/>
            <wp:docPr id="128186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61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537" cy="29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E51" w14:textId="7777777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</w:p>
    <w:p w14:paraId="2DB08B72" w14:textId="62D9F545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A34DA1" wp14:editId="0580388A">
            <wp:extent cx="2857500" cy="3013364"/>
            <wp:effectExtent l="0" t="0" r="0" b="0"/>
            <wp:docPr id="101248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87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03" cy="303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A589" w14:textId="7777777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</w:p>
    <w:p w14:paraId="780C1E7C" w14:textId="66262D7E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AC241F" wp14:editId="3EF7354F">
            <wp:extent cx="2857500" cy="3008200"/>
            <wp:effectExtent l="0" t="0" r="0" b="1905"/>
            <wp:docPr id="177341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16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565" cy="30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F811" w14:textId="7777777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</w:p>
    <w:p w14:paraId="605B058F" w14:textId="1A6A7368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DA27B7" wp14:editId="2120A048">
            <wp:extent cx="3267075" cy="2873995"/>
            <wp:effectExtent l="0" t="0" r="0" b="3175"/>
            <wp:docPr id="49599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95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611" cy="28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8B55" w14:textId="7777777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</w:p>
    <w:p w14:paraId="6E3C04AB" w14:textId="56810BF9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B530DD" wp14:editId="34F6FDAC">
            <wp:extent cx="3267075" cy="2891847"/>
            <wp:effectExtent l="0" t="0" r="0" b="3810"/>
            <wp:docPr id="16873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6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653" cy="290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25EB" w14:textId="0AF2DBAD" w:rsidR="000F295C" w:rsidRDefault="00117342" w:rsidP="000F295C">
      <w:pPr>
        <w:rPr>
          <w:rFonts w:ascii="Times New Roman" w:hAnsi="Times New Roman" w:cs="Times New Roman"/>
          <w:sz w:val="24"/>
          <w:szCs w:val="24"/>
        </w:rPr>
      </w:pPr>
      <w:r w:rsidRPr="0011734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E24581" wp14:editId="30EA2945">
            <wp:extent cx="3099863" cy="2781300"/>
            <wp:effectExtent l="0" t="0" r="5715" b="0"/>
            <wp:docPr id="186606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61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6454" cy="27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9114" w14:textId="77777777" w:rsidR="00117342" w:rsidRDefault="00117342" w:rsidP="000F295C">
      <w:pPr>
        <w:rPr>
          <w:rFonts w:ascii="Times New Roman" w:hAnsi="Times New Roman" w:cs="Times New Roman"/>
          <w:sz w:val="24"/>
          <w:szCs w:val="24"/>
        </w:rPr>
      </w:pPr>
    </w:p>
    <w:p w14:paraId="5681A02C" w14:textId="275065A4" w:rsidR="00117342" w:rsidRDefault="00117342" w:rsidP="000F295C">
      <w:pPr>
        <w:rPr>
          <w:rFonts w:ascii="Times New Roman" w:hAnsi="Times New Roman" w:cs="Times New Roman"/>
          <w:sz w:val="24"/>
          <w:szCs w:val="24"/>
        </w:rPr>
      </w:pPr>
      <w:r w:rsidRPr="001173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81786" wp14:editId="495F900B">
            <wp:extent cx="3078477" cy="2790825"/>
            <wp:effectExtent l="0" t="0" r="8255" b="0"/>
            <wp:docPr id="75478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5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84" cy="28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C37A" w14:textId="6E161EC2" w:rsidR="00117342" w:rsidRDefault="00117342" w:rsidP="000F295C">
      <w:pPr>
        <w:rPr>
          <w:rFonts w:ascii="Times New Roman" w:hAnsi="Times New Roman" w:cs="Times New Roman"/>
          <w:sz w:val="24"/>
          <w:szCs w:val="24"/>
        </w:rPr>
      </w:pPr>
      <w:r w:rsidRPr="001173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A6F801" wp14:editId="55963403">
            <wp:extent cx="2920527" cy="2524125"/>
            <wp:effectExtent l="0" t="0" r="0" b="0"/>
            <wp:docPr id="26780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08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083" cy="25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B62C" w14:textId="268D5B2D" w:rsidR="00117342" w:rsidRDefault="00117342" w:rsidP="000F295C">
      <w:pPr>
        <w:rPr>
          <w:rFonts w:ascii="Times New Roman" w:hAnsi="Times New Roman" w:cs="Times New Roman"/>
          <w:sz w:val="24"/>
          <w:szCs w:val="24"/>
        </w:rPr>
      </w:pPr>
      <w:r w:rsidRPr="0011734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EF8625" wp14:editId="1F77BAB4">
            <wp:extent cx="5731510" cy="2921635"/>
            <wp:effectExtent l="0" t="0" r="2540" b="0"/>
            <wp:docPr id="131078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86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D141" w14:textId="68A8DF21" w:rsidR="00117342" w:rsidRDefault="00117342" w:rsidP="000F2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61A69D0A" w14:textId="77777777" w:rsidR="00117342" w:rsidRPr="00117342" w:rsidRDefault="00117342" w:rsidP="00117342">
      <w:pPr>
        <w:rPr>
          <w:rFonts w:ascii="Times New Roman" w:hAnsi="Times New Roman" w:cs="Times New Roman"/>
          <w:sz w:val="24"/>
          <w:szCs w:val="24"/>
        </w:rPr>
      </w:pPr>
      <w:r w:rsidRPr="00117342">
        <w:rPr>
          <w:rFonts w:ascii="Times New Roman" w:hAnsi="Times New Roman" w:cs="Times New Roman"/>
          <w:sz w:val="24"/>
          <w:szCs w:val="24"/>
        </w:rPr>
        <w:t>A clone of the VM was successfully created and tested. The cloned VM loaded correctly and functioned independently from the original VM, demonstrating the cloning feature of VMware Workstation.</w:t>
      </w:r>
    </w:p>
    <w:p w14:paraId="54F2E825" w14:textId="77777777" w:rsidR="00117342" w:rsidRPr="000F295C" w:rsidRDefault="00117342" w:rsidP="000F295C">
      <w:pPr>
        <w:rPr>
          <w:rFonts w:ascii="Times New Roman" w:hAnsi="Times New Roman" w:cs="Times New Roman"/>
          <w:sz w:val="24"/>
          <w:szCs w:val="24"/>
        </w:rPr>
      </w:pPr>
    </w:p>
    <w:sectPr w:rsidR="00117342" w:rsidRPr="000F295C" w:rsidSect="001173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5774A"/>
    <w:multiLevelType w:val="multilevel"/>
    <w:tmpl w:val="5616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42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5C"/>
    <w:rsid w:val="000F295C"/>
    <w:rsid w:val="00117342"/>
    <w:rsid w:val="00BC33AE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AAED"/>
  <w15:chartTrackingRefBased/>
  <w15:docId w15:val="{D3F236A0-8C45-47F5-997A-6019B49F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2025-08-21T15:51:00Z</dcterms:created>
  <dcterms:modified xsi:type="dcterms:W3CDTF">2025-08-21T16:08:00Z</dcterms:modified>
</cp:coreProperties>
</file>