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19E59" w14:textId="77777777" w:rsidR="00975888" w:rsidRDefault="00000000" w:rsidP="0026158B">
      <w:pPr>
        <w:pStyle w:val="Title"/>
        <w:rPr>
          <w:b/>
        </w:rPr>
      </w:pPr>
      <w:proofErr w:type="spellStart"/>
      <w:r>
        <w:rPr>
          <w:b/>
        </w:rPr>
        <w:t>MicroCourses</w:t>
      </w:r>
      <w:proofErr w:type="spellEnd"/>
      <w:r>
        <w:rPr>
          <w:b/>
        </w:rPr>
        <w:br/>
        <w:t>Advanced Functionality Report</w:t>
      </w:r>
    </w:p>
    <w:p w14:paraId="5D96C68C" w14:textId="77777777" w:rsidR="007D09DE" w:rsidRDefault="007D09DE" w:rsidP="0026158B">
      <w:r>
        <w:t>Component 4 - IATD Web Development (Back-End)</w:t>
      </w:r>
      <w:r>
        <w:br/>
        <w:t>Shanna Roper</w:t>
      </w:r>
    </w:p>
    <w:p w14:paraId="5856D931" w14:textId="77777777" w:rsidR="007D09DE" w:rsidRDefault="007D09DE" w:rsidP="007D09DE"/>
    <w:p w14:paraId="670CDDDB" w14:textId="77777777" w:rsidR="000123D0" w:rsidRDefault="000123D0" w:rsidP="007D09DE"/>
    <w:sdt>
      <w:sdtPr>
        <w:id w:val="707073142"/>
        <w:docPartObj>
          <w:docPartGallery w:val="Table of Contents"/>
          <w:docPartUnique/>
        </w:docPartObj>
      </w:sdtPr>
      <w:sdtEndPr>
        <w:rPr>
          <w:rFonts w:ascii="Arial" w:eastAsia="Arial" w:hAnsi="Arial" w:cstheme="minorBidi"/>
          <w:noProof/>
          <w:color w:val="auto"/>
          <w:sz w:val="21"/>
          <w:szCs w:val="22"/>
        </w:rPr>
      </w:sdtEndPr>
      <w:sdtContent>
        <w:p w14:paraId="25FF657B" w14:textId="33F9E6A9" w:rsidR="007D09DE" w:rsidRDefault="007D09DE">
          <w:pPr>
            <w:pStyle w:val="TOCHeading"/>
          </w:pPr>
          <w:r>
            <w:t>Contents</w:t>
          </w:r>
        </w:p>
        <w:p w14:paraId="5D34AD88" w14:textId="448F880F" w:rsidR="00297500" w:rsidRDefault="007D09DE">
          <w:pPr>
            <w:pStyle w:val="TOC1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15282" w:history="1">
            <w:r w:rsidR="00297500" w:rsidRPr="00822B95">
              <w:rPr>
                <w:rStyle w:val="Hyperlink"/>
                <w:noProof/>
              </w:rPr>
              <w:t>Introduction</w:t>
            </w:r>
            <w:r w:rsidR="00297500">
              <w:rPr>
                <w:noProof/>
                <w:webHidden/>
              </w:rPr>
              <w:tab/>
            </w:r>
            <w:r w:rsidR="00297500">
              <w:rPr>
                <w:noProof/>
                <w:webHidden/>
              </w:rPr>
              <w:fldChar w:fldCharType="begin"/>
            </w:r>
            <w:r w:rsidR="00297500">
              <w:rPr>
                <w:noProof/>
                <w:webHidden/>
              </w:rPr>
              <w:instrText xml:space="preserve"> PAGEREF _Toc232015282 \h </w:instrText>
            </w:r>
            <w:r w:rsidR="00297500">
              <w:rPr>
                <w:noProof/>
                <w:webHidden/>
              </w:rPr>
            </w:r>
            <w:r w:rsidR="00297500">
              <w:rPr>
                <w:noProof/>
                <w:webHidden/>
              </w:rPr>
              <w:fldChar w:fldCharType="separate"/>
            </w:r>
            <w:r w:rsidR="00297500">
              <w:rPr>
                <w:noProof/>
                <w:webHidden/>
              </w:rPr>
              <w:t>2</w:t>
            </w:r>
            <w:r w:rsidR="00297500">
              <w:rPr>
                <w:noProof/>
                <w:webHidden/>
              </w:rPr>
              <w:fldChar w:fldCharType="end"/>
            </w:r>
          </w:hyperlink>
        </w:p>
        <w:p w14:paraId="48F210B9" w14:textId="6F2A9F29" w:rsidR="00297500" w:rsidRDefault="00297500">
          <w:pPr>
            <w:pStyle w:val="TOC1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2015283" w:history="1">
            <w:r w:rsidRPr="00822B95">
              <w:rPr>
                <w:rStyle w:val="Hyperlink"/>
                <w:noProof/>
              </w:rPr>
              <w:t>1. Caching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86CA4" w14:textId="251889F9" w:rsidR="00297500" w:rsidRDefault="00297500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2015284" w:history="1">
            <w:r w:rsidRPr="00822B95">
              <w:rPr>
                <w:rStyle w:val="Hyperlink"/>
                <w:noProof/>
              </w:rPr>
              <w:t>1.1 Redis caching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C847A" w14:textId="62E7A8ED" w:rsidR="00297500" w:rsidRDefault="00297500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2015285" w:history="1">
            <w:r w:rsidRPr="00822B95">
              <w:rPr>
                <w:rStyle w:val="Hyperlink"/>
                <w:noProof/>
              </w:rPr>
              <w:t>1.2 What would be cached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31F4C" w14:textId="3380B712" w:rsidR="00297500" w:rsidRDefault="00297500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2015286" w:history="1">
            <w:r w:rsidRPr="00822B95">
              <w:rPr>
                <w:rStyle w:val="Hyperlink"/>
                <w:noProof/>
              </w:rPr>
              <w:t>1.3 Cache invalidation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4A4DC" w14:textId="3F3DDFB4" w:rsidR="00297500" w:rsidRDefault="00297500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2015287" w:history="1">
            <w:r w:rsidRPr="00822B95">
              <w:rPr>
                <w:rStyle w:val="Hyperlink"/>
                <w:noProof/>
              </w:rPr>
              <w:t>1.4 HTTP caching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58EAC" w14:textId="1724F1F9" w:rsidR="00297500" w:rsidRDefault="00297500">
          <w:pPr>
            <w:pStyle w:val="TOC1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2015288" w:history="1">
            <w:r w:rsidRPr="00822B95">
              <w:rPr>
                <w:rStyle w:val="Hyperlink"/>
                <w:noProof/>
              </w:rPr>
              <w:t>2. Load balancing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F34FA" w14:textId="29CD31B9" w:rsidR="00297500" w:rsidRDefault="00297500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2015289" w:history="1">
            <w:r w:rsidRPr="00822B95">
              <w:rPr>
                <w:rStyle w:val="Hyperlink"/>
                <w:noProof/>
              </w:rPr>
              <w:t>2.1 Node.js cluster option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02226" w14:textId="5920A97C" w:rsidR="00297500" w:rsidRDefault="00297500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2015290" w:history="1">
            <w:r w:rsidRPr="00822B95">
              <w:rPr>
                <w:rStyle w:val="Hyperlink"/>
                <w:noProof/>
              </w:rPr>
              <w:t>2.2 Azure Load Balancer option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B0903" w14:textId="4ED037B4" w:rsidR="00297500" w:rsidRDefault="00297500">
          <w:pPr>
            <w:pStyle w:val="TOC1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2015291" w:history="1">
            <w:r w:rsidRPr="00822B95">
              <w:rPr>
                <w:rStyle w:val="Hyperlink"/>
                <w:noProof/>
              </w:rPr>
              <w:t>3. High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57F92" w14:textId="07B2DF8E" w:rsidR="00297500" w:rsidRDefault="00297500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2015292" w:history="1">
            <w:r w:rsidRPr="00822B95">
              <w:rPr>
                <w:rStyle w:val="Hyperlink"/>
                <w:noProof/>
              </w:rPr>
              <w:t>3.1 Backend high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BE8D2" w14:textId="7B75CC39" w:rsidR="00297500" w:rsidRDefault="00297500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2015293" w:history="1">
            <w:r w:rsidRPr="00822B95">
              <w:rPr>
                <w:rStyle w:val="Hyperlink"/>
                <w:noProof/>
              </w:rPr>
              <w:t>3.2 MongoDB high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4DB2D" w14:textId="105F7F88" w:rsidR="007D09DE" w:rsidRDefault="007D09DE">
          <w:r>
            <w:rPr>
              <w:b/>
              <w:bCs/>
              <w:noProof/>
            </w:rPr>
            <w:fldChar w:fldCharType="end"/>
          </w:r>
        </w:p>
      </w:sdtContent>
    </w:sdt>
    <w:p w14:paraId="1043396B" w14:textId="77777777" w:rsidR="007D09DE" w:rsidRPr="007D09DE" w:rsidRDefault="007D09DE" w:rsidP="007D09DE"/>
    <w:p w14:paraId="3561AA3B" w14:textId="77777777" w:rsidR="000A7326" w:rsidRDefault="000A7326">
      <w:pPr>
        <w:jc w:val="center"/>
      </w:pPr>
    </w:p>
    <w:p w14:paraId="73A7FCA3" w14:textId="77777777" w:rsidR="000123D0" w:rsidRDefault="000123D0">
      <w:pPr>
        <w:pStyle w:val="Heading1"/>
        <w:sectPr w:rsidR="000123D0" w:rsidSect="00034616">
          <w:pgSz w:w="12240" w:h="15840"/>
          <w:pgMar w:top="1008" w:right="1224" w:bottom="1008" w:left="1224" w:header="720" w:footer="720" w:gutter="0"/>
          <w:cols w:space="720"/>
          <w:docGrid w:linePitch="360"/>
        </w:sectPr>
      </w:pPr>
    </w:p>
    <w:p w14:paraId="63883EBB" w14:textId="77777777" w:rsidR="00975888" w:rsidRDefault="00000000">
      <w:pPr>
        <w:pStyle w:val="Heading1"/>
      </w:pPr>
      <w:bookmarkStart w:id="0" w:name="_Toc232015282"/>
      <w:r>
        <w:lastRenderedPageBreak/>
        <w:t>Introduction</w:t>
      </w:r>
      <w:bookmarkEnd w:id="0"/>
    </w:p>
    <w:p w14:paraId="7A136281" w14:textId="5FAEBA28" w:rsidR="00C6723D" w:rsidRPr="00C6723D" w:rsidRDefault="00C6723D" w:rsidP="0026158B">
      <w:r w:rsidRPr="00C6723D">
        <w:t xml:space="preserve">The </w:t>
      </w:r>
      <w:proofErr w:type="spellStart"/>
      <w:r w:rsidRPr="00C6723D">
        <w:t>MicroCourses</w:t>
      </w:r>
      <w:proofErr w:type="spellEnd"/>
      <w:r w:rsidRPr="00C6723D">
        <w:t xml:space="preserve"> backend could be improved so the application can handle more courses, more users and fewer interruptions. The current project already has the main parts working: the React frontend displays course information, the Express backend provides the course API, and MongoDB Atlas stores the course data.</w:t>
      </w:r>
    </w:p>
    <w:p w14:paraId="646B2B88" w14:textId="77777777" w:rsidR="0040181E" w:rsidRDefault="00C6723D" w:rsidP="0026158B">
      <w:pPr>
        <w:rPr>
          <w:b/>
          <w:bCs/>
        </w:rPr>
      </w:pPr>
      <w:r w:rsidRPr="00C6723D">
        <w:t xml:space="preserve">The areas I would improve are </w:t>
      </w:r>
      <w:proofErr w:type="gramStart"/>
      <w:r w:rsidRPr="00C6723D">
        <w:t>caching</w:t>
      </w:r>
      <w:proofErr w:type="gramEnd"/>
      <w:r w:rsidRPr="00C6723D">
        <w:t>, cache invalidation, load balancing and high availability. Redis caching, Node clustering and Azure Load Balancer are not built into the current submitted code, so I have explained them as production improvements that could be added to the existing project.</w:t>
      </w:r>
    </w:p>
    <w:p w14:paraId="265F131F" w14:textId="60D19C6F" w:rsidR="00975888" w:rsidRDefault="00000000" w:rsidP="00C6723D">
      <w:pPr>
        <w:pStyle w:val="Heading1"/>
      </w:pPr>
      <w:bookmarkStart w:id="1" w:name="_Toc232015283"/>
      <w:r>
        <w:t>1. Caching</w:t>
      </w:r>
      <w:bookmarkEnd w:id="1"/>
    </w:p>
    <w:p w14:paraId="286D643B" w14:textId="185A557E" w:rsidR="00975888" w:rsidRDefault="00DA5822">
      <w:r>
        <w:t>My</w:t>
      </w:r>
      <w:r w:rsidR="00000000">
        <w:t xml:space="preserve"> </w:t>
      </w:r>
      <w:proofErr w:type="spellStart"/>
      <w:r w:rsidR="00000000">
        <w:t>MicroCourses</w:t>
      </w:r>
      <w:proofErr w:type="spellEnd"/>
      <w:r w:rsidR="00000000">
        <w:t xml:space="preserve"> application gets course data by sending requests from the React frontend to the Express backend. In the integrated version, CoursesPage.jsx calls GET /courses to show the course list, and CourseDetailsPage.jsx calls GET /courses/:id to show one selected course. The backend then uses Mongoose to query MongoDB Atlas.</w:t>
      </w:r>
    </w:p>
    <w:p w14:paraId="07AAE85B" w14:textId="2C7428EE" w:rsidR="00975888" w:rsidRDefault="00000000">
      <w:r>
        <w:t>This</w:t>
      </w:r>
      <w:r w:rsidR="005D70C4">
        <w:t xml:space="preserve"> works well for</w:t>
      </w:r>
      <w:r>
        <w:t xml:space="preserve"> the current project, but it would not be the best approach if the platform became busy. Every time a student opens the course page, the backend may need to ask MongoDB for the same course information again. With only a few courses this is fine, but with more courses and more users it could slow the application down and put extra load on the database.</w:t>
      </w:r>
    </w:p>
    <w:p w14:paraId="42A09205" w14:textId="77777777" w:rsidR="00975888" w:rsidRDefault="00000000">
      <w:pPr>
        <w:pStyle w:val="Heading2"/>
      </w:pPr>
      <w:bookmarkStart w:id="2" w:name="_Toc232015284"/>
      <w:r>
        <w:t>1.1 Redis caching plan</w:t>
      </w:r>
      <w:bookmarkEnd w:id="2"/>
    </w:p>
    <w:p w14:paraId="250EB50A" w14:textId="77777777" w:rsidR="00975888" w:rsidRDefault="00000000">
      <w:r>
        <w:t>To improve this, I would add Redis caching to the Express backend. Redis would sit between the backend and MongoDB. The backend would check Redis first before going to MongoDB.</w:t>
      </w:r>
    </w:p>
    <w:p w14:paraId="404417B3" w14:textId="77777777" w:rsidR="00975888" w:rsidRDefault="00000000">
      <w:pPr>
        <w:pStyle w:val="ListBullet"/>
      </w:pPr>
      <w:r>
        <w:t>A student opens the MicroCourses course page.</w:t>
      </w:r>
    </w:p>
    <w:p w14:paraId="0F4E0A6B" w14:textId="77777777" w:rsidR="00975888" w:rsidRDefault="00000000">
      <w:pPr>
        <w:pStyle w:val="ListBullet"/>
      </w:pPr>
      <w:r>
        <w:t>CoursesPage.jsx sends an Axios request to http://localhost:3000/courses.</w:t>
      </w:r>
    </w:p>
    <w:p w14:paraId="3FF25CEC" w14:textId="77777777" w:rsidR="00975888" w:rsidRDefault="00000000">
      <w:pPr>
        <w:pStyle w:val="ListBullet"/>
      </w:pPr>
      <w:r>
        <w:t>The Express backend checks Redis for a cached copy of the course list.</w:t>
      </w:r>
    </w:p>
    <w:p w14:paraId="4FE3B076" w14:textId="77777777" w:rsidR="00975888" w:rsidRDefault="00000000">
      <w:pPr>
        <w:pStyle w:val="ListBullet"/>
      </w:pPr>
      <w:r>
        <w:t>If the course list is already in Redis, the backend returns it straight away.</w:t>
      </w:r>
    </w:p>
    <w:p w14:paraId="6CF579D4" w14:textId="77777777" w:rsidR="00975888" w:rsidRDefault="00000000">
      <w:pPr>
        <w:pStyle w:val="ListBullet"/>
      </w:pPr>
      <w:r>
        <w:t>If Redis does not have the data yet, the backend queries MongoDB Atlas, saves the result in Redis, and then sends the result back to the frontend.</w:t>
      </w:r>
    </w:p>
    <w:p w14:paraId="204FA77D" w14:textId="77777777" w:rsidR="00975888" w:rsidRDefault="00000000">
      <w:r>
        <w:t>This would make repeated requests faster because the course list is mostly read-only. It is the type of data that can be cached safely, as long as there is a clear plan to refresh it when courses are changed.</w:t>
      </w:r>
    </w:p>
    <w:p w14:paraId="2AD9286C" w14:textId="77777777" w:rsidR="00975888" w:rsidRDefault="00000000">
      <w:pPr>
        <w:pStyle w:val="Heading2"/>
      </w:pPr>
      <w:bookmarkStart w:id="3" w:name="_Toc232015285"/>
      <w:r>
        <w:t>1.2 What would be cached</w:t>
      </w:r>
      <w:bookmarkEnd w:id="3"/>
    </w:p>
    <w:p w14:paraId="67F0920C" w14:textId="77777777" w:rsidR="00975888" w:rsidRDefault="00000000">
      <w:pPr>
        <w:pStyle w:val="ListBullet"/>
      </w:pPr>
      <w:r>
        <w:t>The full list of courses returned by GET /courses.</w:t>
      </w:r>
    </w:p>
    <w:p w14:paraId="131FB5E5" w14:textId="77777777" w:rsidR="00975888" w:rsidRDefault="00000000">
      <w:pPr>
        <w:pStyle w:val="ListBullet"/>
      </w:pPr>
      <w:r>
        <w:t>Individual course details returned by GET /courses/:id.</w:t>
      </w:r>
    </w:p>
    <w:p w14:paraId="4291DC5F" w14:textId="77777777" w:rsidR="00975888" w:rsidRDefault="00000000">
      <w:pPr>
        <w:pStyle w:val="ListBullet"/>
      </w:pPr>
      <w:r>
        <w:t>Static frontend files and course images where appropriate, although these would usually be handled through browser or web server caching.</w:t>
      </w:r>
    </w:p>
    <w:p w14:paraId="70BFFB9B" w14:textId="77777777" w:rsidR="00975888" w:rsidRDefault="00000000">
      <w:pPr>
        <w:pStyle w:val="Heading2"/>
      </w:pPr>
      <w:bookmarkStart w:id="4" w:name="_Toc232015286"/>
      <w:r>
        <w:t>1.3 Cache invalidation plan</w:t>
      </w:r>
      <w:bookmarkEnd w:id="4"/>
    </w:p>
    <w:p w14:paraId="10245402" w14:textId="77777777" w:rsidR="00975888" w:rsidRDefault="00000000">
      <w:r>
        <w:t>Cache invalidation means deciding when the stored copy is no longer correct. This matters for MicroCourses because the backend has routes that can create, update and delete courses.</w:t>
      </w:r>
    </w:p>
    <w:p w14:paraId="5CB79D60" w14:textId="77777777" w:rsidR="00975888" w:rsidRDefault="00000000">
      <w:pPr>
        <w:pStyle w:val="ListBullet"/>
      </w:pPr>
      <w:r>
        <w:t>Use a short Time-to-Live (TTL), for example 60 seconds, so cached course data refreshes automatically.</w:t>
      </w:r>
    </w:p>
    <w:p w14:paraId="0B1D651D" w14:textId="77777777" w:rsidR="00975888" w:rsidRDefault="00000000">
      <w:pPr>
        <w:pStyle w:val="ListBullet"/>
      </w:pPr>
      <w:r>
        <w:t>When POST /courses creates a new course, delete the cached course list so the new course appears next time the list is loaded.</w:t>
      </w:r>
    </w:p>
    <w:p w14:paraId="01BCB8F8" w14:textId="77777777" w:rsidR="00975888" w:rsidRDefault="00000000">
      <w:pPr>
        <w:pStyle w:val="ListBullet"/>
      </w:pPr>
      <w:r>
        <w:t>When PUT /courses/:id updates a course, delete both the cached course list and the cached single course record.</w:t>
      </w:r>
    </w:p>
    <w:p w14:paraId="4010B4BF" w14:textId="77777777" w:rsidR="00975888" w:rsidRDefault="00000000">
      <w:pPr>
        <w:pStyle w:val="ListBullet"/>
      </w:pPr>
      <w:r>
        <w:t>When DELETE /courses/:id removes a course, delete the cached course list and the cached single course record.</w:t>
      </w:r>
    </w:p>
    <w:p w14:paraId="5BF2D522" w14:textId="77777777" w:rsidR="00975888" w:rsidRDefault="00000000">
      <w:pPr>
        <w:pStyle w:val="ListBullet"/>
      </w:pPr>
      <w:r>
        <w:t>Add a protected admin-only cache clear option later, only if the project needed it.</w:t>
      </w:r>
    </w:p>
    <w:p w14:paraId="0DE770B7" w14:textId="418F7AFD" w:rsidR="00975888" w:rsidRDefault="00000000">
      <w:r>
        <w:lastRenderedPageBreak/>
        <w:t xml:space="preserve">This would </w:t>
      </w:r>
      <w:r w:rsidR="00442C2E">
        <w:t>improve the app’s performance</w:t>
      </w:r>
      <w:r w:rsidR="00036DA3">
        <w:t xml:space="preserve"> </w:t>
      </w:r>
      <w:r w:rsidR="00036DA3" w:rsidRPr="00036DA3">
        <w:t>while reducing the risk of showing outdated course information.</w:t>
      </w:r>
    </w:p>
    <w:p w14:paraId="02DBDD86" w14:textId="77777777" w:rsidR="00975888" w:rsidRDefault="00000000">
      <w:pPr>
        <w:pStyle w:val="Heading2"/>
      </w:pPr>
      <w:bookmarkStart w:id="5" w:name="_Toc232015287"/>
      <w:r>
        <w:t xml:space="preserve">1.4 HTTP </w:t>
      </w:r>
      <w:proofErr w:type="gramStart"/>
      <w:r>
        <w:t>caching</w:t>
      </w:r>
      <w:bookmarkEnd w:id="5"/>
      <w:proofErr w:type="gramEnd"/>
    </w:p>
    <w:p w14:paraId="47CE0445" w14:textId="77777777" w:rsidR="00975888" w:rsidRDefault="00000000">
      <w:r>
        <w:t>I would also use HTTP caching for content that does not change often. For example, course images and built frontend files could use Cache-Control headers so the browser can reuse files it has already downloaded. I would be more careful with API responses because course data can change through the backend routes.</w:t>
      </w:r>
    </w:p>
    <w:p w14:paraId="45869373" w14:textId="77777777" w:rsidR="00975888" w:rsidRDefault="00000000">
      <w:pPr>
        <w:pStyle w:val="Heading1"/>
      </w:pPr>
      <w:bookmarkStart w:id="6" w:name="_Toc232015288"/>
      <w:r>
        <w:t>2. Load balancing</w:t>
      </w:r>
      <w:bookmarkEnd w:id="6"/>
    </w:p>
    <w:p w14:paraId="56D37F17" w14:textId="6B45CFB0" w:rsidR="00975888" w:rsidRDefault="00000000">
      <w:r>
        <w:t>The current backend runs as one Express server on port 3000. This is enough for the assessment project, but in production it creates a point of pressure. If many students use the site at the same time, all requests go to the same server process.</w:t>
      </w:r>
    </w:p>
    <w:p w14:paraId="0ABF66CE" w14:textId="77777777" w:rsidR="00975888" w:rsidRDefault="00000000">
      <w:r>
        <w:t>To scale the backend, I would run more than one instance of the Express server and place a load balancer in front of them. The frontend would call one public address, and the load balancer would decide which backend instance should handle each request.</w:t>
      </w:r>
    </w:p>
    <w:p w14:paraId="6BD7B151" w14:textId="77777777" w:rsidR="00975888" w:rsidRDefault="00000000">
      <w:pPr>
        <w:pStyle w:val="Heading2"/>
      </w:pPr>
      <w:bookmarkStart w:id="7" w:name="_Toc232015289"/>
      <w:r>
        <w:t>2.1 Node.js cluster option</w:t>
      </w:r>
      <w:bookmarkEnd w:id="7"/>
    </w:p>
    <w:p w14:paraId="4CBA7160" w14:textId="77777777" w:rsidR="00975888" w:rsidRDefault="00000000">
      <w:r>
        <w:t>For one server, I would use the Node.js cluster module so the application can run one worker process per CPU core. This means the backend can handle more requests than a single Node process. If one worker crashes, the main process can start a replacement worker.</w:t>
      </w:r>
    </w:p>
    <w:p w14:paraId="279C60F2" w14:textId="77777777" w:rsidR="00975888" w:rsidRDefault="00000000">
      <w:pPr>
        <w:pStyle w:val="Heading2"/>
      </w:pPr>
      <w:bookmarkStart w:id="8" w:name="_Toc232015290"/>
      <w:r>
        <w:t>2.2 Azure Load Balancer option</w:t>
      </w:r>
      <w:bookmarkEnd w:id="8"/>
    </w:p>
    <w:p w14:paraId="353FDB10" w14:textId="77777777" w:rsidR="00975888" w:rsidRDefault="00000000">
      <w:r>
        <w:t>For a cloud version, I would use the Azure Load Balancer approach from Lab 02. The setup would be:</w:t>
      </w:r>
    </w:p>
    <w:p w14:paraId="6DC3C2A9" w14:textId="77777777" w:rsidR="00975888" w:rsidRDefault="00000000">
      <w:pPr>
        <w:pStyle w:val="ListBullet"/>
      </w:pPr>
      <w:r>
        <w:t>Create multiple virtual machines, each running the MicroCourses Express backend.</w:t>
      </w:r>
    </w:p>
    <w:p w14:paraId="0A0FC309" w14:textId="77777777" w:rsidR="00975888" w:rsidRDefault="00000000">
      <w:pPr>
        <w:pStyle w:val="ListBullet"/>
      </w:pPr>
      <w:r>
        <w:t>Put the virtual machines into a backend pool.</w:t>
      </w:r>
    </w:p>
    <w:p w14:paraId="19B9EAA4" w14:textId="77777777" w:rsidR="00975888" w:rsidRDefault="00000000">
      <w:pPr>
        <w:pStyle w:val="ListBullet"/>
      </w:pPr>
      <w:r>
        <w:t>Add a health probe so Azure can check which servers are responding.</w:t>
      </w:r>
    </w:p>
    <w:p w14:paraId="0C6B5C2A" w14:textId="77777777" w:rsidR="00975888" w:rsidRDefault="00000000">
      <w:pPr>
        <w:pStyle w:val="ListBullet"/>
      </w:pPr>
      <w:r>
        <w:t>Add a load balancing rule so web traffic is shared across the healthy backend servers.</w:t>
      </w:r>
    </w:p>
    <w:p w14:paraId="0DBB6EC8" w14:textId="77777777" w:rsidR="00975888" w:rsidRDefault="00000000">
      <w:pPr>
        <w:pStyle w:val="ListBullet"/>
      </w:pPr>
      <w:r>
        <w:t>Point the React frontend to the load balancer address instead of one individual server.</w:t>
      </w:r>
    </w:p>
    <w:p w14:paraId="6A95B8FC" w14:textId="77777777" w:rsidR="00975888" w:rsidRDefault="00000000">
      <w:r>
        <w:t>This means if one backend server is busy or unavailable, requests can still be sent to another healthy server.</w:t>
      </w:r>
    </w:p>
    <w:p w14:paraId="0CE67C95" w14:textId="77777777" w:rsidR="00975888" w:rsidRDefault="00000000">
      <w:pPr>
        <w:pStyle w:val="Heading1"/>
      </w:pPr>
      <w:bookmarkStart w:id="9" w:name="_Toc232015291"/>
      <w:r>
        <w:t>3. High availability</w:t>
      </w:r>
      <w:bookmarkEnd w:id="9"/>
    </w:p>
    <w:p w14:paraId="01461C3A" w14:textId="77777777" w:rsidR="00975888" w:rsidRDefault="00000000">
      <w:r>
        <w:t>High availability means the application should keep working even when something goes wrong. The current project is suitable for development, but a production version would need more protection against crashes, failed deployments and database issues.</w:t>
      </w:r>
    </w:p>
    <w:p w14:paraId="79B5841B" w14:textId="77777777" w:rsidR="00975888" w:rsidRDefault="00000000">
      <w:pPr>
        <w:pStyle w:val="Heading2"/>
      </w:pPr>
      <w:bookmarkStart w:id="10" w:name="_Toc232015292"/>
      <w:r>
        <w:t>3.1 Backend high availability</w:t>
      </w:r>
      <w:bookmarkEnd w:id="10"/>
    </w:p>
    <w:p w14:paraId="4399F200" w14:textId="77777777" w:rsidR="00975888" w:rsidRDefault="00000000">
      <w:r>
        <w:t>For the backend, I would improve availability by not relying on one server or one process.</w:t>
      </w:r>
    </w:p>
    <w:p w14:paraId="03E5C87D" w14:textId="77777777" w:rsidR="00975888" w:rsidRDefault="00000000">
      <w:pPr>
        <w:pStyle w:val="ListBullet"/>
      </w:pPr>
      <w:r>
        <w:t>Run multiple backend instances instead of relying on one server.</w:t>
      </w:r>
    </w:p>
    <w:p w14:paraId="214918C3" w14:textId="77777777" w:rsidR="00975888" w:rsidRDefault="00000000">
      <w:pPr>
        <w:pStyle w:val="ListBullet"/>
      </w:pPr>
      <w:r>
        <w:t>Use a load balancer with health probes so failed instances stop receiving traffic.</w:t>
      </w:r>
    </w:p>
    <w:p w14:paraId="0C47B0E8" w14:textId="77777777" w:rsidR="00975888" w:rsidRDefault="00000000">
      <w:pPr>
        <w:pStyle w:val="ListBullet"/>
      </w:pPr>
      <w:r>
        <w:t>Use Availability Zones in Azure so backend servers are not all in the same physical location.</w:t>
      </w:r>
    </w:p>
    <w:p w14:paraId="355A735F" w14:textId="77777777" w:rsidR="00975888" w:rsidRDefault="00000000">
      <w:pPr>
        <w:pStyle w:val="ListBullet"/>
      </w:pPr>
      <w:r>
        <w:t>Use rolling deployments so one instance updates at a time while the others keep running.</w:t>
      </w:r>
    </w:p>
    <w:p w14:paraId="6A08DB1A" w14:textId="77777777" w:rsidR="00975888" w:rsidRDefault="00000000">
      <w:pPr>
        <w:pStyle w:val="ListBullet"/>
      </w:pPr>
      <w:r>
        <w:t>Use logging and monitoring so errors are noticed quickly instead of waiting for users to report them.</w:t>
      </w:r>
    </w:p>
    <w:p w14:paraId="70CA5B3F" w14:textId="77777777" w:rsidR="00975888" w:rsidRDefault="00000000">
      <w:r>
        <w:t>This approach would reduce downtime because the whole application would not depend on one backend process staying alive.</w:t>
      </w:r>
    </w:p>
    <w:p w14:paraId="1E1B61D2" w14:textId="77777777" w:rsidR="00975888" w:rsidRDefault="00000000">
      <w:pPr>
        <w:pStyle w:val="Heading2"/>
      </w:pPr>
      <w:bookmarkStart w:id="11" w:name="_Toc232015293"/>
      <w:r>
        <w:lastRenderedPageBreak/>
        <w:t>3.2 MongoDB high availability</w:t>
      </w:r>
      <w:bookmarkEnd w:id="11"/>
    </w:p>
    <w:p w14:paraId="1B84785A" w14:textId="77777777" w:rsidR="00975888" w:rsidRDefault="00000000">
      <w:r>
        <w:t>The backend currently connects to MongoDB through Mongoose using a connection string stored in the .env file. For production, I would use MongoDB Atlas high availability features so the database is not a single point of failure.</w:t>
      </w:r>
    </w:p>
    <w:p w14:paraId="4409DDFA" w14:textId="77777777" w:rsidR="00975888" w:rsidRDefault="00000000">
      <w:pPr>
        <w:pStyle w:val="ListBullet"/>
      </w:pPr>
      <w:r>
        <w:t>Use a MongoDB Atlas replica set so there is a primary database and secondary copies.</w:t>
      </w:r>
    </w:p>
    <w:p w14:paraId="49958C06" w14:textId="77777777" w:rsidR="00975888" w:rsidRDefault="00000000">
      <w:pPr>
        <w:pStyle w:val="ListBullet"/>
      </w:pPr>
      <w:r>
        <w:t>If the primary database fails, Atlas can promote a secondary node so the app can continue working.</w:t>
      </w:r>
    </w:p>
    <w:p w14:paraId="0929919B" w14:textId="77777777" w:rsidR="00975888" w:rsidRDefault="00000000">
      <w:pPr>
        <w:pStyle w:val="ListBullet"/>
      </w:pPr>
      <w:r>
        <w:t>Use automated backups so course data can be restored if it is deleted or damaged.</w:t>
      </w:r>
    </w:p>
    <w:p w14:paraId="1AC3AF78" w14:textId="77777777" w:rsidR="00975888" w:rsidRDefault="00000000">
      <w:pPr>
        <w:pStyle w:val="ListBullet"/>
      </w:pPr>
      <w:r>
        <w:t>Keep the database connection string in environment variables and never hardcode it in the frontend.</w:t>
      </w:r>
    </w:p>
    <w:p w14:paraId="0AE3B41D" w14:textId="3347B887" w:rsidR="00975888" w:rsidRDefault="00000000" w:rsidP="00297500">
      <w:pPr>
        <w:pStyle w:val="ListBullet"/>
      </w:pPr>
      <w:r>
        <w:t>Use Mongoose connection pooling so the backend reuses database connections instead of opening a new connection for every request.</w:t>
      </w:r>
    </w:p>
    <w:sectPr w:rsidR="00975888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467351">
    <w:abstractNumId w:val="8"/>
  </w:num>
  <w:num w:numId="2" w16cid:durableId="732237652">
    <w:abstractNumId w:val="6"/>
  </w:num>
  <w:num w:numId="3" w16cid:durableId="1519733990">
    <w:abstractNumId w:val="5"/>
  </w:num>
  <w:num w:numId="4" w16cid:durableId="1317685762">
    <w:abstractNumId w:val="4"/>
  </w:num>
  <w:num w:numId="5" w16cid:durableId="284698223">
    <w:abstractNumId w:val="7"/>
  </w:num>
  <w:num w:numId="6" w16cid:durableId="1635401841">
    <w:abstractNumId w:val="3"/>
  </w:num>
  <w:num w:numId="7" w16cid:durableId="1279682785">
    <w:abstractNumId w:val="2"/>
  </w:num>
  <w:num w:numId="8" w16cid:durableId="1546021643">
    <w:abstractNumId w:val="1"/>
  </w:num>
  <w:num w:numId="9" w16cid:durableId="2038773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3D0"/>
    <w:rsid w:val="00034616"/>
    <w:rsid w:val="00036DA3"/>
    <w:rsid w:val="0006063C"/>
    <w:rsid w:val="00097EC5"/>
    <w:rsid w:val="000A7326"/>
    <w:rsid w:val="0015074B"/>
    <w:rsid w:val="002102AB"/>
    <w:rsid w:val="0026158B"/>
    <w:rsid w:val="0029639D"/>
    <w:rsid w:val="00297500"/>
    <w:rsid w:val="00326F90"/>
    <w:rsid w:val="0040181E"/>
    <w:rsid w:val="00442C2E"/>
    <w:rsid w:val="005B7311"/>
    <w:rsid w:val="005D70C4"/>
    <w:rsid w:val="007D09DE"/>
    <w:rsid w:val="00975888"/>
    <w:rsid w:val="00AA1D8D"/>
    <w:rsid w:val="00B47730"/>
    <w:rsid w:val="00C6723D"/>
    <w:rsid w:val="00C7600C"/>
    <w:rsid w:val="00CB0664"/>
    <w:rsid w:val="00D53CA3"/>
    <w:rsid w:val="00DA5822"/>
    <w:rsid w:val="00E915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319D8E"/>
  <w14:defaultImageDpi w14:val="300"/>
  <w15:docId w15:val="{6B768CB1-D049-40DB-9718-3D66A87C9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D09DE"/>
  </w:style>
  <w:style w:type="paragraph" w:styleId="TOC2">
    <w:name w:val="toc 2"/>
    <w:basedOn w:val="Normal"/>
    <w:next w:val="Normal"/>
    <w:autoRedefine/>
    <w:uiPriority w:val="39"/>
    <w:unhideWhenUsed/>
    <w:rsid w:val="007D09DE"/>
    <w:pPr>
      <w:ind w:left="210"/>
    </w:pPr>
  </w:style>
  <w:style w:type="character" w:styleId="Hyperlink">
    <w:name w:val="Hyperlink"/>
    <w:basedOn w:val="DefaultParagraphFont"/>
    <w:uiPriority w:val="99"/>
    <w:unhideWhenUsed/>
    <w:rsid w:val="007D09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58088d-b0a6-4b25-91ed-de53affe74db}" enabled="1" method="Privileged" siteId="{19537222-55d7-4581-84fb-c2da6e835c7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1185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MicroCourses Advanced Functionality Report</dc:title>
  <dc:subject>Component 4 - IATD Web Development Back-End</dc:subject>
  <dc:creator>Shanna Jackson-Croft</dc:creator>
  <cp:keywords/>
  <dc:description/>
  <cp:lastModifiedBy>Shanna Roper</cp:lastModifiedBy>
  <cp:revision>17</cp:revision>
  <dcterms:created xsi:type="dcterms:W3CDTF">2026-06-10T10:07:00Z</dcterms:created>
  <dcterms:modified xsi:type="dcterms:W3CDTF">2026-06-10T10:21:00Z</dcterms:modified>
  <cp:category/>
</cp:coreProperties>
</file>