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32514C" w14:textId="77777777" w:rsidR="00BA7C24" w:rsidRDefault="00AB32BB">
      <w:pPr>
        <w:rPr>
          <w:rFonts w:ascii="Times New Roman" w:hAnsi="Times New Roman" w:cs="Times New Roman"/>
          <w:sz w:val="28"/>
          <w:szCs w:val="28"/>
        </w:rPr>
      </w:pPr>
      <w:r w:rsidRPr="00AB32BB">
        <w:rPr>
          <w:rFonts w:ascii="Times New Roman" w:hAnsi="Times New Roman" w:cs="Times New Roman"/>
          <w:b/>
          <w:bCs/>
          <w:color w:val="202122"/>
          <w:sz w:val="36"/>
          <w:szCs w:val="36"/>
          <w:shd w:val="clear" w:color="auto" w:fill="FFFFFF"/>
        </w:rPr>
        <w:t>Коми-</w:t>
      </w:r>
      <w:proofErr w:type="spellStart"/>
      <w:r w:rsidRPr="00AB32BB">
        <w:rPr>
          <w:rFonts w:ascii="Times New Roman" w:hAnsi="Times New Roman" w:cs="Times New Roman"/>
          <w:b/>
          <w:bCs/>
          <w:color w:val="202122"/>
          <w:sz w:val="36"/>
          <w:szCs w:val="36"/>
          <w:shd w:val="clear" w:color="auto" w:fill="FFFFFF"/>
        </w:rPr>
        <w:t>пермяцкӧй</w:t>
      </w:r>
      <w:proofErr w:type="spellEnd"/>
      <w:r w:rsidRPr="00AB32BB">
        <w:rPr>
          <w:rFonts w:ascii="Times New Roman" w:hAnsi="Times New Roman" w:cs="Times New Roman"/>
          <w:b/>
          <w:bCs/>
          <w:color w:val="202122"/>
          <w:sz w:val="36"/>
          <w:szCs w:val="36"/>
          <w:shd w:val="clear" w:color="auto" w:fill="FFFFFF"/>
        </w:rPr>
        <w:t xml:space="preserve"> </w:t>
      </w:r>
      <w:proofErr w:type="spellStart"/>
      <w:r w:rsidRPr="00AB32BB">
        <w:rPr>
          <w:rFonts w:ascii="Times New Roman" w:hAnsi="Times New Roman" w:cs="Times New Roman"/>
          <w:b/>
          <w:bCs/>
          <w:color w:val="202122"/>
          <w:sz w:val="36"/>
          <w:szCs w:val="36"/>
          <w:shd w:val="clear" w:color="auto" w:fill="FFFFFF"/>
        </w:rPr>
        <w:t>кыв</w:t>
      </w:r>
      <w:proofErr w:type="spellEnd"/>
      <w:r w:rsidRPr="00AB32BB">
        <w:rPr>
          <w:rFonts w:ascii="Times New Roman" w:hAnsi="Times New Roman" w:cs="Times New Roman"/>
          <w:b/>
          <w:bCs/>
          <w:color w:val="202122"/>
          <w:sz w:val="36"/>
          <w:szCs w:val="36"/>
          <w:shd w:val="clear" w:color="auto" w:fill="FFFFFF"/>
        </w:rPr>
        <w:t>: о чем речь?</w:t>
      </w:r>
      <w:r w:rsidRPr="00AB32BB"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8D0936" w:rsidRPr="008D0936">
        <w:rPr>
          <w:rFonts w:ascii="Times New Roman" w:hAnsi="Times New Roman" w:cs="Times New Roman"/>
          <w:sz w:val="28"/>
          <w:szCs w:val="28"/>
        </w:rPr>
        <w:t xml:space="preserve">Коми-пермяцкий язык – это одна из двух литературных разновидностей коми </w:t>
      </w:r>
      <w:r w:rsidR="008D0936">
        <w:rPr>
          <w:rFonts w:ascii="Times New Roman" w:hAnsi="Times New Roman" w:cs="Times New Roman"/>
          <w:sz w:val="28"/>
          <w:szCs w:val="28"/>
        </w:rPr>
        <w:t xml:space="preserve">языка </w:t>
      </w:r>
      <w:r w:rsidR="008D0936" w:rsidRPr="008D0936">
        <w:rPr>
          <w:rFonts w:ascii="Times New Roman" w:hAnsi="Times New Roman" w:cs="Times New Roman"/>
          <w:sz w:val="28"/>
          <w:szCs w:val="28"/>
        </w:rPr>
        <w:t>(вторая – коми-зырянский), котор</w:t>
      </w:r>
      <w:r w:rsidR="00561713">
        <w:rPr>
          <w:rFonts w:ascii="Times New Roman" w:hAnsi="Times New Roman" w:cs="Times New Roman"/>
          <w:sz w:val="28"/>
          <w:szCs w:val="28"/>
        </w:rPr>
        <w:t>ая совместно с удмуртским языком</w:t>
      </w:r>
      <w:r w:rsidR="008D0936" w:rsidRPr="008D0936">
        <w:rPr>
          <w:rFonts w:ascii="Times New Roman" w:hAnsi="Times New Roman" w:cs="Times New Roman"/>
          <w:sz w:val="28"/>
          <w:szCs w:val="28"/>
        </w:rPr>
        <w:t xml:space="preserve"> относится к пермской ветви финно-угорской (уральской) языковой семьи.</w:t>
      </w:r>
      <w:r w:rsidR="008D0936">
        <w:rPr>
          <w:rFonts w:ascii="Times New Roman" w:hAnsi="Times New Roman" w:cs="Times New Roman"/>
          <w:sz w:val="28"/>
          <w:szCs w:val="28"/>
        </w:rPr>
        <w:t xml:space="preserve"> </w:t>
      </w:r>
      <w:r w:rsidR="005805E6">
        <w:rPr>
          <w:rFonts w:ascii="Times New Roman" w:hAnsi="Times New Roman" w:cs="Times New Roman"/>
          <w:sz w:val="28"/>
          <w:szCs w:val="28"/>
        </w:rPr>
        <w:t xml:space="preserve">Подавляющее большинство </w:t>
      </w:r>
      <w:r w:rsidR="00F1677D">
        <w:rPr>
          <w:rFonts w:ascii="Times New Roman" w:hAnsi="Times New Roman" w:cs="Times New Roman"/>
          <w:sz w:val="28"/>
          <w:szCs w:val="28"/>
        </w:rPr>
        <w:t>говорящих</w:t>
      </w:r>
      <w:r w:rsidR="005805E6">
        <w:rPr>
          <w:rFonts w:ascii="Times New Roman" w:hAnsi="Times New Roman" w:cs="Times New Roman"/>
          <w:sz w:val="28"/>
          <w:szCs w:val="28"/>
        </w:rPr>
        <w:t xml:space="preserve"> </w:t>
      </w:r>
      <w:r w:rsidR="00C064BC">
        <w:rPr>
          <w:rFonts w:ascii="Times New Roman" w:hAnsi="Times New Roman" w:cs="Times New Roman"/>
          <w:sz w:val="28"/>
          <w:szCs w:val="28"/>
        </w:rPr>
        <w:t xml:space="preserve">на нем </w:t>
      </w:r>
      <w:r w:rsidR="005805E6">
        <w:rPr>
          <w:rFonts w:ascii="Times New Roman" w:hAnsi="Times New Roman" w:cs="Times New Roman"/>
          <w:sz w:val="28"/>
          <w:szCs w:val="28"/>
        </w:rPr>
        <w:t>проживает в</w:t>
      </w:r>
      <w:r w:rsidR="00F1677D">
        <w:rPr>
          <w:rFonts w:ascii="Times New Roman" w:hAnsi="Times New Roman" w:cs="Times New Roman"/>
          <w:sz w:val="28"/>
          <w:szCs w:val="28"/>
        </w:rPr>
        <w:t xml:space="preserve"> самом</w:t>
      </w:r>
      <w:r w:rsidR="005805E6">
        <w:rPr>
          <w:rFonts w:ascii="Times New Roman" w:hAnsi="Times New Roman" w:cs="Times New Roman"/>
          <w:sz w:val="28"/>
          <w:szCs w:val="28"/>
        </w:rPr>
        <w:t xml:space="preserve"> Коми-Пермяцком округе</w:t>
      </w:r>
      <w:r w:rsidR="00F1677D">
        <w:rPr>
          <w:rFonts w:ascii="Times New Roman" w:hAnsi="Times New Roman" w:cs="Times New Roman"/>
          <w:sz w:val="28"/>
          <w:szCs w:val="28"/>
        </w:rPr>
        <w:t xml:space="preserve">, </w:t>
      </w:r>
      <w:r w:rsidR="003C7B54">
        <w:rPr>
          <w:rFonts w:ascii="Times New Roman" w:hAnsi="Times New Roman" w:cs="Times New Roman"/>
          <w:sz w:val="28"/>
          <w:szCs w:val="28"/>
        </w:rPr>
        <w:t>но</w:t>
      </w:r>
      <w:r w:rsidR="00F1677D">
        <w:rPr>
          <w:rFonts w:ascii="Times New Roman" w:hAnsi="Times New Roman" w:cs="Times New Roman"/>
          <w:sz w:val="28"/>
          <w:szCs w:val="28"/>
        </w:rPr>
        <w:t xml:space="preserve"> есть</w:t>
      </w:r>
      <w:r w:rsidR="005805E6">
        <w:rPr>
          <w:rFonts w:ascii="Times New Roman" w:hAnsi="Times New Roman" w:cs="Times New Roman"/>
          <w:sz w:val="28"/>
          <w:szCs w:val="28"/>
        </w:rPr>
        <w:t xml:space="preserve"> </w:t>
      </w:r>
      <w:r w:rsidR="003C7B54">
        <w:rPr>
          <w:rFonts w:ascii="Times New Roman" w:hAnsi="Times New Roman" w:cs="Times New Roman"/>
          <w:sz w:val="28"/>
          <w:szCs w:val="28"/>
        </w:rPr>
        <w:t xml:space="preserve">и </w:t>
      </w:r>
      <w:r w:rsidR="005805E6">
        <w:rPr>
          <w:rFonts w:ascii="Times New Roman" w:hAnsi="Times New Roman" w:cs="Times New Roman"/>
          <w:sz w:val="28"/>
          <w:szCs w:val="28"/>
        </w:rPr>
        <w:t xml:space="preserve">немногочисленная </w:t>
      </w:r>
      <w:r w:rsidR="00F1677D">
        <w:rPr>
          <w:rFonts w:ascii="Times New Roman" w:hAnsi="Times New Roman" w:cs="Times New Roman"/>
          <w:sz w:val="28"/>
          <w:szCs w:val="28"/>
        </w:rPr>
        <w:t>группа носителей языка</w:t>
      </w:r>
      <w:r w:rsidR="005805E6">
        <w:rPr>
          <w:rFonts w:ascii="Times New Roman" w:hAnsi="Times New Roman" w:cs="Times New Roman"/>
          <w:sz w:val="28"/>
          <w:szCs w:val="28"/>
        </w:rPr>
        <w:t xml:space="preserve"> в Афанасьевском районе Кировской области.</w:t>
      </w:r>
      <w:r w:rsidR="00547868" w:rsidRPr="00547868">
        <w:rPr>
          <w:rFonts w:ascii="Times New Roman" w:hAnsi="Times New Roman" w:cs="Times New Roman"/>
          <w:sz w:val="28"/>
          <w:szCs w:val="28"/>
        </w:rPr>
        <w:t xml:space="preserve"> </w:t>
      </w:r>
      <w:r w:rsidR="00547868">
        <w:rPr>
          <w:rFonts w:ascii="Times New Roman" w:hAnsi="Times New Roman" w:cs="Times New Roman"/>
          <w:sz w:val="28"/>
          <w:szCs w:val="28"/>
        </w:rPr>
        <w:t>Общая численность</w:t>
      </w:r>
      <w:r w:rsidR="00AE2924">
        <w:rPr>
          <w:rFonts w:ascii="Times New Roman" w:hAnsi="Times New Roman" w:cs="Times New Roman"/>
          <w:sz w:val="28"/>
          <w:szCs w:val="28"/>
        </w:rPr>
        <w:t xml:space="preserve"> людей,</w:t>
      </w:r>
      <w:r w:rsidR="00547868">
        <w:rPr>
          <w:rFonts w:ascii="Times New Roman" w:hAnsi="Times New Roman" w:cs="Times New Roman"/>
          <w:sz w:val="28"/>
          <w:szCs w:val="28"/>
        </w:rPr>
        <w:t xml:space="preserve"> владеющих языком</w:t>
      </w:r>
      <w:r w:rsidR="00AE2924">
        <w:rPr>
          <w:rFonts w:ascii="Times New Roman" w:hAnsi="Times New Roman" w:cs="Times New Roman"/>
          <w:sz w:val="28"/>
          <w:szCs w:val="28"/>
        </w:rPr>
        <w:t>,</w:t>
      </w:r>
      <w:r w:rsidR="00547868">
        <w:rPr>
          <w:rFonts w:ascii="Times New Roman" w:hAnsi="Times New Roman" w:cs="Times New Roman"/>
          <w:sz w:val="28"/>
          <w:szCs w:val="28"/>
        </w:rPr>
        <w:t xml:space="preserve"> </w:t>
      </w:r>
      <w:r w:rsidR="00AE2924">
        <w:rPr>
          <w:rFonts w:ascii="Times New Roman" w:hAnsi="Times New Roman" w:cs="Times New Roman"/>
          <w:sz w:val="28"/>
          <w:szCs w:val="28"/>
        </w:rPr>
        <w:t>по данным последней переписи</w:t>
      </w:r>
      <w:r w:rsidR="00FB4094">
        <w:rPr>
          <w:rFonts w:ascii="Times New Roman" w:hAnsi="Times New Roman" w:cs="Times New Roman"/>
          <w:sz w:val="28"/>
          <w:szCs w:val="28"/>
        </w:rPr>
        <w:t xml:space="preserve"> населения</w:t>
      </w:r>
      <w:r w:rsidR="00AE2924">
        <w:rPr>
          <w:rFonts w:ascii="Times New Roman" w:hAnsi="Times New Roman" w:cs="Times New Roman"/>
          <w:sz w:val="28"/>
          <w:szCs w:val="28"/>
        </w:rPr>
        <w:t xml:space="preserve"> в 2020 году, </w:t>
      </w:r>
      <w:r w:rsidR="00547868">
        <w:rPr>
          <w:rFonts w:ascii="Times New Roman" w:hAnsi="Times New Roman" w:cs="Times New Roman"/>
          <w:sz w:val="28"/>
          <w:szCs w:val="28"/>
        </w:rPr>
        <w:t>насчитывается около 41</w:t>
      </w:r>
      <w:r w:rsidR="00AE2924">
        <w:rPr>
          <w:rFonts w:ascii="Times New Roman" w:hAnsi="Times New Roman" w:cs="Times New Roman"/>
          <w:sz w:val="28"/>
          <w:szCs w:val="28"/>
        </w:rPr>
        <w:t xml:space="preserve"> </w:t>
      </w:r>
      <w:r w:rsidR="00547868">
        <w:rPr>
          <w:rFonts w:ascii="Times New Roman" w:hAnsi="Times New Roman" w:cs="Times New Roman"/>
          <w:sz w:val="28"/>
          <w:szCs w:val="28"/>
        </w:rPr>
        <w:t>447 человек</w:t>
      </w:r>
      <w:r w:rsidR="00AE2924">
        <w:rPr>
          <w:rFonts w:ascii="Times New Roman" w:hAnsi="Times New Roman" w:cs="Times New Roman"/>
          <w:sz w:val="28"/>
          <w:szCs w:val="28"/>
        </w:rPr>
        <w:t xml:space="preserve">, тогда как </w:t>
      </w:r>
      <w:r w:rsidR="00AE2924" w:rsidRPr="00AE2924">
        <w:rPr>
          <w:rFonts w:ascii="Times New Roman" w:hAnsi="Times New Roman" w:cs="Times New Roman"/>
          <w:sz w:val="28"/>
          <w:szCs w:val="28"/>
        </w:rPr>
        <w:t xml:space="preserve">по оценкам различных исследований на рубеже </w:t>
      </w:r>
      <w:r w:rsidR="00AE2924">
        <w:rPr>
          <w:rFonts w:ascii="Times New Roman" w:hAnsi="Times New Roman" w:cs="Times New Roman"/>
          <w:sz w:val="28"/>
          <w:szCs w:val="28"/>
        </w:rPr>
        <w:t xml:space="preserve">последнего столетия </w:t>
      </w:r>
      <w:r w:rsidR="00AE2924" w:rsidRPr="00AE2924">
        <w:rPr>
          <w:rFonts w:ascii="Times New Roman" w:hAnsi="Times New Roman" w:cs="Times New Roman"/>
          <w:sz w:val="28"/>
          <w:szCs w:val="28"/>
        </w:rPr>
        <w:t>число носителей колебалось от 94 300 до 110 000 человек</w:t>
      </w:r>
      <w:r w:rsidR="00AE2924">
        <w:rPr>
          <w:rFonts w:ascii="Times New Roman" w:hAnsi="Times New Roman" w:cs="Times New Roman"/>
          <w:sz w:val="28"/>
          <w:szCs w:val="28"/>
        </w:rPr>
        <w:t>. Из-за резкого снижения числа носителей языка</w:t>
      </w:r>
      <w:r w:rsidR="00FB4094">
        <w:rPr>
          <w:rFonts w:ascii="Times New Roman" w:hAnsi="Times New Roman" w:cs="Times New Roman"/>
          <w:sz w:val="28"/>
          <w:szCs w:val="28"/>
        </w:rPr>
        <w:t xml:space="preserve"> </w:t>
      </w:r>
      <w:r w:rsidR="00FB4094" w:rsidRPr="008D0936">
        <w:rPr>
          <w:rFonts w:ascii="Times New Roman" w:hAnsi="Times New Roman" w:cs="Times New Roman"/>
          <w:sz w:val="28"/>
          <w:szCs w:val="28"/>
        </w:rPr>
        <w:t xml:space="preserve">– </w:t>
      </w:r>
      <w:r w:rsidR="00AE2924">
        <w:rPr>
          <w:rFonts w:ascii="Times New Roman" w:hAnsi="Times New Roman" w:cs="Times New Roman"/>
          <w:sz w:val="28"/>
          <w:szCs w:val="28"/>
        </w:rPr>
        <w:t xml:space="preserve">ЮНЕСКО стал относить </w:t>
      </w:r>
      <w:r w:rsidR="00FB4094">
        <w:rPr>
          <w:rFonts w:ascii="Times New Roman" w:hAnsi="Times New Roman" w:cs="Times New Roman"/>
          <w:sz w:val="28"/>
          <w:szCs w:val="28"/>
        </w:rPr>
        <w:t>коми-пермяцкий (наравне с коми-зырянским) к категории «с угрозой исчезновения».</w:t>
      </w:r>
    </w:p>
    <w:p w14:paraId="2F659492" w14:textId="77777777" w:rsidR="00AB32BB" w:rsidRDefault="00AB32BB">
      <w:pPr>
        <w:rPr>
          <w:rFonts w:ascii="Times New Roman" w:hAnsi="Times New Roman" w:cs="Times New Roman"/>
          <w:sz w:val="28"/>
          <w:szCs w:val="28"/>
        </w:rPr>
      </w:pPr>
    </w:p>
    <w:p w14:paraId="67017536" w14:textId="77777777" w:rsidR="00AB32BB" w:rsidRPr="00AB32BB" w:rsidRDefault="00AB3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2BB">
        <w:rPr>
          <w:rFonts w:ascii="Times New Roman" w:hAnsi="Times New Roman" w:cs="Times New Roman"/>
          <w:b/>
          <w:bCs/>
          <w:sz w:val="28"/>
          <w:szCs w:val="28"/>
        </w:rPr>
        <w:t>История коми-пермяцкого языка и письменности</w:t>
      </w:r>
    </w:p>
    <w:p w14:paraId="3DFA8018" w14:textId="77777777" w:rsidR="00BA7C24" w:rsidRDefault="00BA7C24">
      <w:pPr>
        <w:rPr>
          <w:rFonts w:ascii="Times New Roman" w:hAnsi="Times New Roman" w:cs="Times New Roman"/>
          <w:sz w:val="28"/>
          <w:szCs w:val="28"/>
        </w:rPr>
      </w:pPr>
    </w:p>
    <w:p w14:paraId="4E10ECA3" w14:textId="77777777" w:rsidR="00AD72ED" w:rsidRPr="00AC494E" w:rsidRDefault="00C570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Появление коми-пермяцкого</w:t>
      </w:r>
      <w:r w:rsidR="00AB32BB">
        <w:rPr>
          <w:rFonts w:ascii="Times New Roman" w:hAnsi="Times New Roman" w:cs="Times New Roman"/>
          <w:sz w:val="28"/>
          <w:szCs w:val="28"/>
        </w:rPr>
        <w:t xml:space="preserve"> языка</w:t>
      </w:r>
      <w:r w:rsidR="00C064BC">
        <w:rPr>
          <w:rFonts w:ascii="Times New Roman" w:hAnsi="Times New Roman" w:cs="Times New Roman"/>
          <w:sz w:val="28"/>
          <w:szCs w:val="28"/>
        </w:rPr>
        <w:t xml:space="preserve"> стал</w:t>
      </w:r>
      <w:r w:rsidR="00F84D9F">
        <w:rPr>
          <w:rFonts w:ascii="Times New Roman" w:hAnsi="Times New Roman" w:cs="Times New Roman"/>
          <w:sz w:val="28"/>
          <w:szCs w:val="28"/>
        </w:rPr>
        <w:t>о</w:t>
      </w:r>
      <w:r w:rsidR="00C064BC">
        <w:rPr>
          <w:rFonts w:ascii="Times New Roman" w:hAnsi="Times New Roman" w:cs="Times New Roman"/>
          <w:sz w:val="28"/>
          <w:szCs w:val="28"/>
        </w:rPr>
        <w:t xml:space="preserve"> происходить </w:t>
      </w:r>
      <w:r w:rsidR="003D1D1B">
        <w:rPr>
          <w:rFonts w:ascii="Times New Roman" w:hAnsi="Times New Roman" w:cs="Times New Roman"/>
          <w:sz w:val="28"/>
          <w:szCs w:val="28"/>
        </w:rPr>
        <w:t xml:space="preserve">в </w:t>
      </w:r>
      <w:r w:rsidR="003D1D1B">
        <w:rPr>
          <w:rFonts w:ascii="Times New Roman" w:hAnsi="Times New Roman" w:cs="Times New Roman"/>
          <w:sz w:val="28"/>
          <w:szCs w:val="28"/>
          <w:lang w:val="en-US"/>
        </w:rPr>
        <w:t>IV</w:t>
      </w:r>
      <w:r w:rsidR="003D1D1B" w:rsidRPr="003D1D1B">
        <w:rPr>
          <w:rFonts w:ascii="Times New Roman" w:hAnsi="Times New Roman" w:cs="Times New Roman"/>
          <w:sz w:val="28"/>
          <w:szCs w:val="28"/>
        </w:rPr>
        <w:t xml:space="preserve"> </w:t>
      </w:r>
      <w:r w:rsidR="003D1D1B">
        <w:rPr>
          <w:rFonts w:ascii="Times New Roman" w:hAnsi="Times New Roman" w:cs="Times New Roman"/>
          <w:sz w:val="28"/>
          <w:szCs w:val="28"/>
        </w:rPr>
        <w:t xml:space="preserve">веке </w:t>
      </w:r>
      <w:r w:rsidR="00C064BC">
        <w:rPr>
          <w:rFonts w:ascii="Times New Roman" w:hAnsi="Times New Roman" w:cs="Times New Roman"/>
          <w:sz w:val="28"/>
          <w:szCs w:val="28"/>
        </w:rPr>
        <w:t xml:space="preserve">после начала </w:t>
      </w:r>
      <w:r w:rsidR="003D1D1B">
        <w:rPr>
          <w:rFonts w:ascii="Times New Roman" w:hAnsi="Times New Roman" w:cs="Times New Roman"/>
          <w:sz w:val="28"/>
          <w:szCs w:val="28"/>
        </w:rPr>
        <w:t xml:space="preserve">переселения </w:t>
      </w:r>
      <w:r w:rsidR="00AC494E">
        <w:rPr>
          <w:rFonts w:ascii="Times New Roman" w:hAnsi="Times New Roman" w:cs="Times New Roman"/>
          <w:sz w:val="28"/>
          <w:szCs w:val="28"/>
        </w:rPr>
        <w:t xml:space="preserve">пленен </w:t>
      </w:r>
      <w:r w:rsidR="00C064BC">
        <w:rPr>
          <w:rFonts w:ascii="Times New Roman" w:hAnsi="Times New Roman" w:cs="Times New Roman"/>
          <w:sz w:val="28"/>
          <w:szCs w:val="28"/>
        </w:rPr>
        <w:t>коми</w:t>
      </w:r>
      <w:r w:rsidR="003D1D1B">
        <w:rPr>
          <w:rFonts w:ascii="Times New Roman" w:hAnsi="Times New Roman" w:cs="Times New Roman"/>
          <w:sz w:val="28"/>
          <w:szCs w:val="28"/>
        </w:rPr>
        <w:t xml:space="preserve"> на север в сторону </w:t>
      </w:r>
      <w:r w:rsidR="00AC494E">
        <w:rPr>
          <w:rFonts w:ascii="Times New Roman" w:hAnsi="Times New Roman" w:cs="Times New Roman"/>
          <w:sz w:val="28"/>
          <w:szCs w:val="28"/>
        </w:rPr>
        <w:t xml:space="preserve">бассейнов </w:t>
      </w:r>
      <w:r w:rsidR="003D1D1B">
        <w:rPr>
          <w:rFonts w:ascii="Times New Roman" w:hAnsi="Times New Roman" w:cs="Times New Roman"/>
          <w:sz w:val="28"/>
          <w:szCs w:val="28"/>
        </w:rPr>
        <w:t>Вычегды и Печеры. С этого момента постепенно начинается территориальное разделение коми и потеря связей между отдельными племенами.</w:t>
      </w:r>
      <w:r w:rsidR="00AC494E">
        <w:rPr>
          <w:rFonts w:ascii="Times New Roman" w:hAnsi="Times New Roman" w:cs="Times New Roman"/>
          <w:sz w:val="28"/>
          <w:szCs w:val="28"/>
        </w:rPr>
        <w:t xml:space="preserve"> Впоследствии, те, кто остались в бассейне Камы стали называться коми-пермяками, а те, кто мигрировали на север именовались как коми-зыряне. </w:t>
      </w:r>
      <w:r w:rsidR="00AC494E" w:rsidRPr="00AC494E">
        <w:rPr>
          <w:rFonts w:ascii="Times New Roman" w:hAnsi="Times New Roman" w:cs="Times New Roman"/>
          <w:sz w:val="28"/>
          <w:szCs w:val="28"/>
        </w:rPr>
        <w:t xml:space="preserve">Различия в </w:t>
      </w:r>
      <w:r w:rsidR="00F26C2A">
        <w:rPr>
          <w:rFonts w:ascii="Times New Roman" w:hAnsi="Times New Roman" w:cs="Times New Roman"/>
          <w:sz w:val="28"/>
          <w:szCs w:val="28"/>
        </w:rPr>
        <w:t>месте проживания</w:t>
      </w:r>
      <w:r w:rsidR="00AC494E" w:rsidRPr="00AC494E">
        <w:rPr>
          <w:rFonts w:ascii="Times New Roman" w:hAnsi="Times New Roman" w:cs="Times New Roman"/>
          <w:sz w:val="28"/>
          <w:szCs w:val="28"/>
        </w:rPr>
        <w:t xml:space="preserve"> </w:t>
      </w:r>
      <w:r w:rsidR="00AC494E">
        <w:rPr>
          <w:rFonts w:ascii="Times New Roman" w:hAnsi="Times New Roman" w:cs="Times New Roman"/>
          <w:sz w:val="28"/>
          <w:szCs w:val="28"/>
        </w:rPr>
        <w:t>п</w:t>
      </w:r>
      <w:r w:rsidR="00332525">
        <w:rPr>
          <w:rFonts w:ascii="Times New Roman" w:hAnsi="Times New Roman" w:cs="Times New Roman"/>
          <w:sz w:val="28"/>
          <w:szCs w:val="28"/>
        </w:rPr>
        <w:t>о</w:t>
      </w:r>
      <w:r w:rsidR="00AC494E" w:rsidRPr="00AC494E">
        <w:rPr>
          <w:rFonts w:ascii="Times New Roman" w:hAnsi="Times New Roman" w:cs="Times New Roman"/>
          <w:sz w:val="28"/>
          <w:szCs w:val="28"/>
        </w:rPr>
        <w:t>способствовали закреплению диалектных особенностей: фонетики, лексики и грамматики.</w:t>
      </w:r>
    </w:p>
    <w:p w14:paraId="7A5313D6" w14:textId="77777777" w:rsidR="00AD72ED" w:rsidRDefault="00AD72ED">
      <w:pPr>
        <w:rPr>
          <w:rFonts w:ascii="Times New Roman" w:hAnsi="Times New Roman" w:cs="Times New Roman"/>
          <w:sz w:val="28"/>
          <w:szCs w:val="28"/>
        </w:rPr>
      </w:pPr>
    </w:p>
    <w:p w14:paraId="602CE4CA" w14:textId="77777777" w:rsidR="00BA7C24" w:rsidRPr="00FA2EEB" w:rsidRDefault="00BA7C24">
      <w:pPr>
        <w:rPr>
          <w:rFonts w:ascii="Times New Roman" w:hAnsi="Times New Roman" w:cs="Times New Roman"/>
          <w:sz w:val="28"/>
          <w:szCs w:val="28"/>
        </w:rPr>
      </w:pPr>
      <w:r w:rsidRPr="00BA7C24">
        <w:rPr>
          <w:rFonts w:ascii="Times New Roman" w:hAnsi="Times New Roman" w:cs="Times New Roman"/>
          <w:sz w:val="28"/>
          <w:szCs w:val="28"/>
        </w:rPr>
        <w:t>В 1372 году русский миссионер Святой Стефан Пермский (известный также как Степан Храп) разработал первый алфавит для языка коми</w:t>
      </w:r>
      <w:r w:rsidR="00332525">
        <w:rPr>
          <w:rFonts w:ascii="Times New Roman" w:hAnsi="Times New Roman" w:cs="Times New Roman"/>
          <w:sz w:val="28"/>
          <w:szCs w:val="28"/>
        </w:rPr>
        <w:t xml:space="preserve">. </w:t>
      </w:r>
      <w:r w:rsidRPr="00BA7C24">
        <w:rPr>
          <w:rFonts w:ascii="Times New Roman" w:hAnsi="Times New Roman" w:cs="Times New Roman"/>
          <w:sz w:val="28"/>
          <w:szCs w:val="28"/>
        </w:rPr>
        <w:t xml:space="preserve">Эта письменность, названная </w:t>
      </w:r>
      <w:r w:rsidR="00892B1A" w:rsidRPr="00BA7C24">
        <w:rPr>
          <w:rFonts w:ascii="Times New Roman" w:hAnsi="Times New Roman" w:cs="Times New Roman"/>
          <w:sz w:val="28"/>
          <w:szCs w:val="28"/>
        </w:rPr>
        <w:t xml:space="preserve">по первым </w:t>
      </w:r>
      <w:r w:rsidR="00892B1A">
        <w:rPr>
          <w:rFonts w:ascii="Times New Roman" w:hAnsi="Times New Roman" w:cs="Times New Roman"/>
          <w:sz w:val="28"/>
          <w:szCs w:val="28"/>
        </w:rPr>
        <w:t xml:space="preserve">двум </w:t>
      </w:r>
      <w:r w:rsidR="00892B1A" w:rsidRPr="00BA7C24">
        <w:rPr>
          <w:rFonts w:ascii="Times New Roman" w:hAnsi="Times New Roman" w:cs="Times New Roman"/>
          <w:sz w:val="28"/>
          <w:szCs w:val="28"/>
        </w:rPr>
        <w:t xml:space="preserve">буквам </w:t>
      </w:r>
      <w:r w:rsidR="00892B1A" w:rsidRPr="008D0936">
        <w:rPr>
          <w:rFonts w:ascii="Times New Roman" w:hAnsi="Times New Roman" w:cs="Times New Roman"/>
          <w:sz w:val="28"/>
          <w:szCs w:val="28"/>
        </w:rPr>
        <w:t>–</w:t>
      </w:r>
      <w:r w:rsidR="00892B1A" w:rsidRPr="00BA7C24">
        <w:rPr>
          <w:rFonts w:ascii="Times New Roman" w:hAnsi="Times New Roman" w:cs="Times New Roman"/>
          <w:sz w:val="28"/>
          <w:szCs w:val="28"/>
        </w:rPr>
        <w:t xml:space="preserve"> </w:t>
      </w:r>
      <w:r w:rsidRPr="00BA7C2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A7C24">
        <w:rPr>
          <w:rFonts w:ascii="Times New Roman" w:hAnsi="Times New Roman" w:cs="Times New Roman"/>
          <w:sz w:val="28"/>
          <w:szCs w:val="28"/>
        </w:rPr>
        <w:t>анбур</w:t>
      </w:r>
      <w:proofErr w:type="spellEnd"/>
      <w:r w:rsidRPr="00BA7C24">
        <w:rPr>
          <w:rFonts w:ascii="Times New Roman" w:hAnsi="Times New Roman" w:cs="Times New Roman"/>
          <w:sz w:val="28"/>
          <w:szCs w:val="28"/>
        </w:rPr>
        <w:t xml:space="preserve">», базировалась на элементах греческого, кириллического письма и традиционных родовых знаков </w:t>
      </w:r>
      <w:r w:rsidR="00162877">
        <w:rPr>
          <w:rFonts w:ascii="Times New Roman" w:hAnsi="Times New Roman" w:cs="Times New Roman"/>
          <w:sz w:val="28"/>
          <w:szCs w:val="28"/>
        </w:rPr>
        <w:t xml:space="preserve">коми </w:t>
      </w:r>
      <w:r w:rsidR="00162877" w:rsidRPr="008D0936">
        <w:rPr>
          <w:rFonts w:ascii="Times New Roman" w:hAnsi="Times New Roman" w:cs="Times New Roman"/>
          <w:sz w:val="28"/>
          <w:szCs w:val="28"/>
        </w:rPr>
        <w:t>–</w:t>
      </w:r>
      <w:r w:rsidR="00162877" w:rsidRPr="00BA7C24">
        <w:rPr>
          <w:rFonts w:ascii="Times New Roman" w:hAnsi="Times New Roman" w:cs="Times New Roman"/>
          <w:sz w:val="28"/>
          <w:szCs w:val="28"/>
        </w:rPr>
        <w:t xml:space="preserve"> </w:t>
      </w:r>
      <w:r w:rsidRPr="00BA7C2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162877" w:rsidRPr="00162877">
        <w:rPr>
          <w:rFonts w:ascii="Times New Roman" w:hAnsi="Times New Roman" w:cs="Times New Roman"/>
          <w:sz w:val="28"/>
          <w:szCs w:val="28"/>
        </w:rPr>
        <w:t>рӧдвуж</w:t>
      </w:r>
      <w:proofErr w:type="spellEnd"/>
      <w:r w:rsidR="00162877" w:rsidRPr="00162877">
        <w:rPr>
          <w:rFonts w:ascii="Times New Roman" w:hAnsi="Times New Roman" w:cs="Times New Roman"/>
          <w:sz w:val="28"/>
          <w:szCs w:val="28"/>
        </w:rPr>
        <w:t> пас</w:t>
      </w:r>
      <w:r w:rsidRPr="00BA7C24">
        <w:rPr>
          <w:rFonts w:ascii="Times New Roman" w:hAnsi="Times New Roman" w:cs="Times New Roman"/>
          <w:sz w:val="28"/>
          <w:szCs w:val="28"/>
        </w:rPr>
        <w:t>». Алфавит использовался для перевода религиозных текстов и применялся до XVII века, пока его не заменила б</w:t>
      </w:r>
      <w:r w:rsidR="00FA2EEB">
        <w:rPr>
          <w:rFonts w:ascii="Times New Roman" w:hAnsi="Times New Roman" w:cs="Times New Roman"/>
          <w:sz w:val="28"/>
          <w:szCs w:val="28"/>
        </w:rPr>
        <w:t xml:space="preserve">олее </w:t>
      </w:r>
      <w:r w:rsidRPr="00BA7C24">
        <w:rPr>
          <w:rFonts w:ascii="Times New Roman" w:hAnsi="Times New Roman" w:cs="Times New Roman"/>
          <w:sz w:val="28"/>
          <w:szCs w:val="28"/>
        </w:rPr>
        <w:lastRenderedPageBreak/>
        <w:t>привычная кириллица.</w:t>
      </w:r>
      <w:r w:rsidR="00892B1A">
        <w:rPr>
          <w:rFonts w:ascii="Times New Roman" w:hAnsi="Times New Roman" w:cs="Times New Roman"/>
          <w:sz w:val="28"/>
          <w:szCs w:val="28"/>
        </w:rPr>
        <w:br/>
      </w:r>
      <w:r w:rsidR="00892B1A" w:rsidRPr="00FA2EE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80B6B2" wp14:editId="75ED9BBC">
            <wp:extent cx="5934075" cy="37242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1F087" w14:textId="77777777" w:rsidR="00892B1A" w:rsidRDefault="00892B1A" w:rsidP="00892B1A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Алфавит «</w:t>
      </w:r>
      <w:proofErr w:type="spellStart"/>
      <w:r>
        <w:rPr>
          <w:rFonts w:ascii="Times New Roman" w:hAnsi="Times New Roman" w:cs="Times New Roman"/>
          <w:sz w:val="20"/>
          <w:szCs w:val="20"/>
        </w:rPr>
        <w:t>анбур</w:t>
      </w:r>
      <w:proofErr w:type="spellEnd"/>
      <w:r>
        <w:rPr>
          <w:rFonts w:ascii="Times New Roman" w:hAnsi="Times New Roman" w:cs="Times New Roman"/>
          <w:sz w:val="20"/>
          <w:szCs w:val="20"/>
        </w:rPr>
        <w:t>»</w:t>
      </w:r>
      <w:r>
        <w:rPr>
          <w:rFonts w:ascii="Times New Roman" w:hAnsi="Times New Roman" w:cs="Times New Roman"/>
          <w:sz w:val="20"/>
          <w:szCs w:val="20"/>
        </w:rPr>
        <w:br/>
        <w:t>Источник фото</w:t>
      </w:r>
      <w:r w:rsidRPr="00892B1A">
        <w:rPr>
          <w:rFonts w:ascii="Times New Roman" w:hAnsi="Times New Roman" w:cs="Times New Roman"/>
          <w:sz w:val="20"/>
          <w:szCs w:val="20"/>
        </w:rPr>
        <w:t xml:space="preserve">: </w:t>
      </w:r>
      <w:hyperlink r:id="rId6" w:history="1">
        <w:r w:rsidRPr="002D3ACF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https</w:t>
        </w:r>
        <w:r w:rsidRPr="002D3ACF">
          <w:rPr>
            <w:rStyle w:val="a3"/>
            <w:rFonts w:ascii="Times New Roman" w:hAnsi="Times New Roman" w:cs="Times New Roman"/>
            <w:sz w:val="20"/>
            <w:szCs w:val="20"/>
          </w:rPr>
          <w:t>://</w:t>
        </w:r>
        <w:proofErr w:type="spellStart"/>
        <w:r w:rsidRPr="002D3ACF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komiinform</w:t>
        </w:r>
        <w:proofErr w:type="spellEnd"/>
        <w:r w:rsidRPr="002D3ACF">
          <w:rPr>
            <w:rStyle w:val="a3"/>
            <w:rFonts w:ascii="Times New Roman" w:hAnsi="Times New Roman" w:cs="Times New Roman"/>
            <w:sz w:val="20"/>
            <w:szCs w:val="20"/>
          </w:rPr>
          <w:t>.</w:t>
        </w:r>
        <w:proofErr w:type="spellStart"/>
        <w:r w:rsidRPr="002D3ACF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ru</w:t>
        </w:r>
        <w:proofErr w:type="spellEnd"/>
        <w:r w:rsidRPr="002D3ACF">
          <w:rPr>
            <w:rStyle w:val="a3"/>
            <w:rFonts w:ascii="Times New Roman" w:hAnsi="Times New Roman" w:cs="Times New Roman"/>
            <w:sz w:val="20"/>
            <w:szCs w:val="20"/>
          </w:rPr>
          <w:t>/</w:t>
        </w:r>
        <w:r w:rsidRPr="002D3ACF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news</w:t>
        </w:r>
        <w:r w:rsidRPr="002D3ACF">
          <w:rPr>
            <w:rStyle w:val="a3"/>
            <w:rFonts w:ascii="Times New Roman" w:hAnsi="Times New Roman" w:cs="Times New Roman"/>
            <w:sz w:val="20"/>
            <w:szCs w:val="20"/>
          </w:rPr>
          <w:t>/125874</w:t>
        </w:r>
      </w:hyperlink>
    </w:p>
    <w:p w14:paraId="23852809" w14:textId="77777777" w:rsidR="00EC69B3" w:rsidRDefault="00B950A0" w:rsidP="00892B1A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77C69AB" wp14:editId="3AEE8E07">
            <wp:extent cx="2447925" cy="4005196"/>
            <wp:effectExtent l="0" t="0" r="0" b="0"/>
            <wp:docPr id="3" name="Рисунок 3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ndefin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08" cy="4062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br/>
      </w:r>
    </w:p>
    <w:p w14:paraId="465DB590" w14:textId="77777777" w:rsidR="00BD71CC" w:rsidRPr="00F26C2A" w:rsidRDefault="00B950A0" w:rsidP="00F26C2A">
      <w:pPr>
        <w:jc w:val="center"/>
        <w:rPr>
          <w:rFonts w:ascii="Times New Roman" w:hAnsi="Times New Roman" w:cs="Times New Roman"/>
          <w:sz w:val="20"/>
          <w:szCs w:val="20"/>
        </w:rPr>
      </w:pPr>
      <w:r w:rsidRPr="00EC69B3">
        <w:rPr>
          <w:rFonts w:ascii="Times New Roman" w:hAnsi="Times New Roman" w:cs="Times New Roman"/>
          <w:sz w:val="20"/>
          <w:szCs w:val="20"/>
        </w:rPr>
        <w:t xml:space="preserve">«Зырянская Троица» — икона Святой Троицы XIV века, имеющая </w:t>
      </w:r>
      <w:r w:rsidR="00BD71CC">
        <w:rPr>
          <w:rFonts w:ascii="Times New Roman" w:hAnsi="Times New Roman" w:cs="Times New Roman"/>
          <w:sz w:val="20"/>
          <w:szCs w:val="20"/>
        </w:rPr>
        <w:t>старейшую</w:t>
      </w:r>
      <w:r w:rsidRPr="00EC69B3">
        <w:rPr>
          <w:rFonts w:ascii="Times New Roman" w:hAnsi="Times New Roman" w:cs="Times New Roman"/>
          <w:sz w:val="20"/>
          <w:szCs w:val="20"/>
        </w:rPr>
        <w:t xml:space="preserve"> сохранившуюся надпись на коми</w:t>
      </w:r>
      <w:r w:rsidR="00C36F4E">
        <w:rPr>
          <w:rFonts w:ascii="Times New Roman" w:hAnsi="Times New Roman" w:cs="Times New Roman"/>
          <w:sz w:val="20"/>
          <w:szCs w:val="20"/>
        </w:rPr>
        <w:t>-</w:t>
      </w:r>
      <w:r w:rsidRPr="00EC69B3">
        <w:rPr>
          <w:rFonts w:ascii="Times New Roman" w:hAnsi="Times New Roman" w:cs="Times New Roman"/>
          <w:sz w:val="20"/>
          <w:szCs w:val="20"/>
        </w:rPr>
        <w:t>языке</w:t>
      </w:r>
      <w:r w:rsidR="00BD71CC">
        <w:rPr>
          <w:rFonts w:ascii="Times New Roman" w:hAnsi="Times New Roman" w:cs="Times New Roman"/>
          <w:sz w:val="20"/>
          <w:szCs w:val="20"/>
        </w:rPr>
        <w:t>. На данный момент хранится в музее</w:t>
      </w:r>
      <w:r w:rsidR="00BD71CC" w:rsidRPr="00BD71CC">
        <w:t xml:space="preserve"> </w:t>
      </w:r>
      <w:r w:rsidR="00BD71CC" w:rsidRPr="00BD71CC">
        <w:rPr>
          <w:rFonts w:ascii="Times New Roman" w:hAnsi="Times New Roman" w:cs="Times New Roman"/>
          <w:sz w:val="20"/>
          <w:szCs w:val="20"/>
        </w:rPr>
        <w:t>ВГИАХМЗ, Вологда</w:t>
      </w:r>
      <w:r w:rsidR="00EC69B3" w:rsidRPr="00BD71CC">
        <w:rPr>
          <w:rFonts w:ascii="Times New Roman" w:hAnsi="Times New Roman" w:cs="Times New Roman"/>
          <w:sz w:val="20"/>
          <w:szCs w:val="20"/>
        </w:rPr>
        <w:br/>
      </w:r>
      <w:r w:rsidR="00EC69B3">
        <w:rPr>
          <w:rFonts w:ascii="Times New Roman" w:hAnsi="Times New Roman" w:cs="Times New Roman"/>
          <w:sz w:val="20"/>
          <w:szCs w:val="20"/>
        </w:rPr>
        <w:t>Источник фото</w:t>
      </w:r>
      <w:r w:rsidR="00EC69B3" w:rsidRPr="00892B1A">
        <w:rPr>
          <w:rFonts w:ascii="Times New Roman" w:hAnsi="Times New Roman" w:cs="Times New Roman"/>
          <w:sz w:val="20"/>
          <w:szCs w:val="20"/>
        </w:rPr>
        <w:t>:</w:t>
      </w:r>
      <w:r w:rsidR="00EC69B3" w:rsidRPr="00EC69B3">
        <w:t xml:space="preserve"> </w:t>
      </w:r>
      <w:r w:rsidR="00BD71CC" w:rsidRPr="00BD71CC">
        <w:rPr>
          <w:rFonts w:ascii="Times New Roman" w:hAnsi="Times New Roman" w:cs="Times New Roman"/>
          <w:sz w:val="20"/>
          <w:szCs w:val="20"/>
        </w:rPr>
        <w:t>https://ru.wikipedia.org/wiki/Зырянская_Троица</w:t>
      </w:r>
    </w:p>
    <w:p w14:paraId="140B3C6B" w14:textId="77777777" w:rsidR="00A75A7B" w:rsidRDefault="00AD72ED" w:rsidP="00A75A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Окончательно</w:t>
      </w:r>
      <w:r w:rsidR="00D828A7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="00C36F4E" w:rsidRPr="00C36F4E">
        <w:rPr>
          <w:rFonts w:ascii="Times New Roman" w:hAnsi="Times New Roman" w:cs="Times New Roman"/>
          <w:sz w:val="28"/>
          <w:szCs w:val="28"/>
        </w:rPr>
        <w:t xml:space="preserve">азделение коми-языка на два — </w:t>
      </w:r>
      <w:r w:rsidR="00D828A7">
        <w:rPr>
          <w:rFonts w:ascii="Times New Roman" w:hAnsi="Times New Roman" w:cs="Times New Roman"/>
          <w:sz w:val="28"/>
          <w:szCs w:val="28"/>
        </w:rPr>
        <w:t>коми-</w:t>
      </w:r>
      <w:r w:rsidR="00A751E6">
        <w:rPr>
          <w:rFonts w:ascii="Times New Roman" w:hAnsi="Times New Roman" w:cs="Times New Roman"/>
          <w:sz w:val="28"/>
          <w:szCs w:val="28"/>
        </w:rPr>
        <w:t>пермяцкий</w:t>
      </w:r>
      <w:r w:rsidR="00C36F4E" w:rsidRPr="00C36F4E">
        <w:rPr>
          <w:rFonts w:ascii="Times New Roman" w:hAnsi="Times New Roman" w:cs="Times New Roman"/>
          <w:sz w:val="28"/>
          <w:szCs w:val="28"/>
        </w:rPr>
        <w:t xml:space="preserve"> и </w:t>
      </w:r>
      <w:r w:rsidR="00D828A7">
        <w:rPr>
          <w:rFonts w:ascii="Times New Roman" w:hAnsi="Times New Roman" w:cs="Times New Roman"/>
          <w:sz w:val="28"/>
          <w:szCs w:val="28"/>
        </w:rPr>
        <w:t>коми-</w:t>
      </w:r>
      <w:r w:rsidR="00A751E6">
        <w:rPr>
          <w:rFonts w:ascii="Times New Roman" w:hAnsi="Times New Roman" w:cs="Times New Roman"/>
          <w:sz w:val="28"/>
          <w:szCs w:val="28"/>
        </w:rPr>
        <w:t>зырянский</w:t>
      </w:r>
      <w:r w:rsidR="00C36F4E" w:rsidRPr="00C36F4E">
        <w:rPr>
          <w:rFonts w:ascii="Times New Roman" w:hAnsi="Times New Roman" w:cs="Times New Roman"/>
          <w:sz w:val="28"/>
          <w:szCs w:val="28"/>
        </w:rPr>
        <w:t xml:space="preserve"> — произошло примерно в </w:t>
      </w:r>
      <w:r w:rsidR="00A751E6">
        <w:rPr>
          <w:rFonts w:ascii="Times New Roman" w:hAnsi="Times New Roman" w:cs="Times New Roman"/>
          <w:sz w:val="28"/>
          <w:szCs w:val="28"/>
          <w:lang w:val="en-US"/>
        </w:rPr>
        <w:t>XIV</w:t>
      </w:r>
      <w:r w:rsidR="00A751E6" w:rsidRPr="00A751E6">
        <w:rPr>
          <w:rFonts w:ascii="Times New Roman" w:hAnsi="Times New Roman" w:cs="Times New Roman"/>
          <w:sz w:val="28"/>
          <w:szCs w:val="28"/>
        </w:rPr>
        <w:t>-</w:t>
      </w:r>
      <w:r w:rsidR="00A751E6">
        <w:rPr>
          <w:rFonts w:ascii="Times New Roman" w:hAnsi="Times New Roman" w:cs="Times New Roman"/>
          <w:sz w:val="28"/>
          <w:szCs w:val="28"/>
          <w:lang w:val="en-US"/>
        </w:rPr>
        <w:t>XV</w:t>
      </w:r>
      <w:r w:rsidR="00A751E6" w:rsidRPr="00A751E6">
        <w:rPr>
          <w:rFonts w:ascii="Times New Roman" w:hAnsi="Times New Roman" w:cs="Times New Roman"/>
          <w:sz w:val="28"/>
          <w:szCs w:val="28"/>
        </w:rPr>
        <w:t xml:space="preserve"> </w:t>
      </w:r>
      <w:r w:rsidR="00A751E6">
        <w:rPr>
          <w:rFonts w:ascii="Times New Roman" w:hAnsi="Times New Roman" w:cs="Times New Roman"/>
          <w:sz w:val="28"/>
          <w:szCs w:val="28"/>
        </w:rPr>
        <w:t xml:space="preserve">веках. </w:t>
      </w:r>
      <w:r w:rsidR="00C36F4E" w:rsidRPr="00C36F4E">
        <w:rPr>
          <w:rFonts w:ascii="Times New Roman" w:hAnsi="Times New Roman" w:cs="Times New Roman"/>
          <w:sz w:val="28"/>
          <w:szCs w:val="28"/>
        </w:rPr>
        <w:t>Значительную роль в этом процессе сыграл социально-политически</w:t>
      </w:r>
      <w:r w:rsidR="00C36F4E">
        <w:rPr>
          <w:rFonts w:ascii="Times New Roman" w:hAnsi="Times New Roman" w:cs="Times New Roman"/>
          <w:sz w:val="28"/>
          <w:szCs w:val="28"/>
        </w:rPr>
        <w:t>й</w:t>
      </w:r>
      <w:r w:rsidR="00C36F4E" w:rsidRPr="00C36F4E">
        <w:rPr>
          <w:rFonts w:ascii="Times New Roman" w:hAnsi="Times New Roman" w:cs="Times New Roman"/>
          <w:sz w:val="28"/>
          <w:szCs w:val="28"/>
        </w:rPr>
        <w:t xml:space="preserve"> фактор: примерно с XII века земли коми подпали под зависимость от Новгорода и были поделены на два княжества, Пермь Великую</w:t>
      </w:r>
      <w:r w:rsidR="00A05DAF">
        <w:rPr>
          <w:rFonts w:ascii="Times New Roman" w:hAnsi="Times New Roman" w:cs="Times New Roman"/>
          <w:sz w:val="28"/>
          <w:szCs w:val="28"/>
        </w:rPr>
        <w:t xml:space="preserve"> (на Каме)</w:t>
      </w:r>
      <w:r w:rsidR="00C36F4E" w:rsidRPr="00C36F4E">
        <w:rPr>
          <w:rFonts w:ascii="Times New Roman" w:hAnsi="Times New Roman" w:cs="Times New Roman"/>
          <w:sz w:val="28"/>
          <w:szCs w:val="28"/>
        </w:rPr>
        <w:t xml:space="preserve"> и Пермь Вычегодскую</w:t>
      </w:r>
      <w:r w:rsidR="00A05DAF">
        <w:rPr>
          <w:rFonts w:ascii="Times New Roman" w:hAnsi="Times New Roman" w:cs="Times New Roman"/>
          <w:sz w:val="28"/>
          <w:szCs w:val="28"/>
        </w:rPr>
        <w:t xml:space="preserve"> (на Вычег</w:t>
      </w:r>
      <w:r w:rsidR="003D1D1B">
        <w:rPr>
          <w:rFonts w:ascii="Times New Roman" w:hAnsi="Times New Roman" w:cs="Times New Roman"/>
          <w:sz w:val="28"/>
          <w:szCs w:val="28"/>
        </w:rPr>
        <w:t>д</w:t>
      </w:r>
      <w:r w:rsidR="00A05DAF">
        <w:rPr>
          <w:rFonts w:ascii="Times New Roman" w:hAnsi="Times New Roman" w:cs="Times New Roman"/>
          <w:sz w:val="28"/>
          <w:szCs w:val="28"/>
        </w:rPr>
        <w:t>е)</w:t>
      </w:r>
      <w:r w:rsidR="00C36F4E" w:rsidRPr="00C36F4E">
        <w:rPr>
          <w:rFonts w:ascii="Times New Roman" w:hAnsi="Times New Roman" w:cs="Times New Roman"/>
          <w:sz w:val="28"/>
          <w:szCs w:val="28"/>
        </w:rPr>
        <w:t xml:space="preserve">. Тем не менее, когда в XIV веке миссионер Стефан разрабатывал письменность и литературную норму для коми, диалекты еще сохраняли достаточное сходство, </w:t>
      </w:r>
      <w:r w:rsidR="00C36F4E">
        <w:rPr>
          <w:rFonts w:ascii="Times New Roman" w:hAnsi="Times New Roman" w:cs="Times New Roman"/>
          <w:sz w:val="28"/>
          <w:szCs w:val="28"/>
        </w:rPr>
        <w:t>поэтому у них оста</w:t>
      </w:r>
      <w:r w:rsidR="00D828A7">
        <w:rPr>
          <w:rFonts w:ascii="Times New Roman" w:hAnsi="Times New Roman" w:cs="Times New Roman"/>
          <w:sz w:val="28"/>
          <w:szCs w:val="28"/>
        </w:rPr>
        <w:t>лся</w:t>
      </w:r>
      <w:r w:rsidR="00C36F4E">
        <w:rPr>
          <w:rFonts w:ascii="Times New Roman" w:hAnsi="Times New Roman" w:cs="Times New Roman"/>
          <w:sz w:val="28"/>
          <w:szCs w:val="28"/>
        </w:rPr>
        <w:t xml:space="preserve"> общий алфавит и языковая норма.</w:t>
      </w:r>
      <w:r w:rsidR="00332525">
        <w:rPr>
          <w:rFonts w:ascii="Times New Roman" w:hAnsi="Times New Roman" w:cs="Times New Roman"/>
          <w:sz w:val="28"/>
          <w:szCs w:val="28"/>
        </w:rPr>
        <w:br/>
      </w:r>
      <w:r w:rsidR="00332525">
        <w:rPr>
          <w:rFonts w:ascii="Times New Roman" w:hAnsi="Times New Roman" w:cs="Times New Roman"/>
          <w:sz w:val="28"/>
          <w:szCs w:val="28"/>
        </w:rPr>
        <w:br/>
      </w:r>
      <w:r w:rsidR="00332525" w:rsidRPr="00332525">
        <w:rPr>
          <w:rFonts w:ascii="Times New Roman" w:hAnsi="Times New Roman" w:cs="Times New Roman"/>
          <w:sz w:val="28"/>
          <w:szCs w:val="28"/>
        </w:rPr>
        <w:t xml:space="preserve">С XVIII столетия для коми-пермяцкого языка применяется кириллический алфавит, </w:t>
      </w:r>
      <w:r w:rsidR="00A751E6">
        <w:rPr>
          <w:rFonts w:ascii="Times New Roman" w:hAnsi="Times New Roman" w:cs="Times New Roman"/>
          <w:sz w:val="28"/>
          <w:szCs w:val="28"/>
        </w:rPr>
        <w:t>адаптированный</w:t>
      </w:r>
      <w:r w:rsidR="00332525" w:rsidRPr="00332525">
        <w:rPr>
          <w:rFonts w:ascii="Times New Roman" w:hAnsi="Times New Roman" w:cs="Times New Roman"/>
          <w:sz w:val="28"/>
          <w:szCs w:val="28"/>
        </w:rPr>
        <w:t xml:space="preserve"> русскими миссионерами и учёными. Первые печатные памятники этого периода (конец XVIII — начало XIX веков) носят преимущественно религиозный и просветительский характер</w:t>
      </w:r>
      <w:r w:rsidR="00332525">
        <w:rPr>
          <w:rFonts w:ascii="Times New Roman" w:hAnsi="Times New Roman" w:cs="Times New Roman"/>
          <w:sz w:val="28"/>
          <w:szCs w:val="28"/>
        </w:rPr>
        <w:t>.</w:t>
      </w:r>
    </w:p>
    <w:p w14:paraId="0E1985F4" w14:textId="77777777" w:rsidR="00A75A7B" w:rsidRDefault="00A75A7B" w:rsidP="00A75A7B">
      <w:pPr>
        <w:rPr>
          <w:rFonts w:ascii="Times New Roman" w:hAnsi="Times New Roman" w:cs="Times New Roman"/>
          <w:noProof/>
          <w:sz w:val="28"/>
          <w:szCs w:val="28"/>
        </w:rPr>
      </w:pPr>
      <w:r w:rsidRPr="00A75A7B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04349425" w14:textId="77777777" w:rsidR="00A75A7B" w:rsidRDefault="00A75A7B" w:rsidP="00A75A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6CCB7244" wp14:editId="53EB7EBB">
                <wp:extent cx="304800" cy="304800"/>
                <wp:effectExtent l="0" t="0" r="0" b="0"/>
                <wp:docPr id="7" name="Прямоугольни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1332B3" id="Прямоугольник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GEZ5Ug4CAADV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69B8A8" wp14:editId="4EDDCE03">
            <wp:extent cx="2606551" cy="391414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626" cy="3938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41340" w14:textId="77777777" w:rsidR="00A75A7B" w:rsidRDefault="00C570FF" w:rsidP="00A75A7B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</w:t>
      </w:r>
      <w:r w:rsidR="00A75A7B" w:rsidRPr="00D828A7">
        <w:rPr>
          <w:rFonts w:ascii="Times New Roman" w:hAnsi="Times New Roman" w:cs="Times New Roman"/>
          <w:sz w:val="20"/>
          <w:szCs w:val="20"/>
        </w:rPr>
        <w:t>ерв</w:t>
      </w:r>
      <w:r>
        <w:rPr>
          <w:rFonts w:ascii="Times New Roman" w:hAnsi="Times New Roman" w:cs="Times New Roman"/>
          <w:sz w:val="20"/>
          <w:szCs w:val="20"/>
        </w:rPr>
        <w:t xml:space="preserve">ый </w:t>
      </w:r>
      <w:r w:rsidR="00A75A7B" w:rsidRPr="00D828A7">
        <w:rPr>
          <w:rFonts w:ascii="Times New Roman" w:hAnsi="Times New Roman" w:cs="Times New Roman"/>
          <w:sz w:val="20"/>
          <w:szCs w:val="20"/>
        </w:rPr>
        <w:t>русско-пермяцк</w:t>
      </w:r>
      <w:r>
        <w:rPr>
          <w:rFonts w:ascii="Times New Roman" w:hAnsi="Times New Roman" w:cs="Times New Roman"/>
          <w:sz w:val="20"/>
          <w:szCs w:val="20"/>
        </w:rPr>
        <w:t>ий</w:t>
      </w:r>
      <w:r w:rsidR="00D828A7" w:rsidRPr="00D828A7">
        <w:rPr>
          <w:rFonts w:ascii="Times New Roman" w:hAnsi="Times New Roman" w:cs="Times New Roman"/>
          <w:sz w:val="20"/>
          <w:szCs w:val="20"/>
        </w:rPr>
        <w:t xml:space="preserve"> словар</w:t>
      </w:r>
      <w:r>
        <w:rPr>
          <w:rFonts w:ascii="Times New Roman" w:hAnsi="Times New Roman" w:cs="Times New Roman"/>
          <w:sz w:val="20"/>
          <w:szCs w:val="20"/>
        </w:rPr>
        <w:t>ь</w:t>
      </w:r>
      <w:r w:rsidR="00D828A7" w:rsidRPr="00D828A7">
        <w:rPr>
          <w:rFonts w:ascii="Times New Roman" w:hAnsi="Times New Roman" w:cs="Times New Roman"/>
          <w:sz w:val="20"/>
          <w:szCs w:val="20"/>
        </w:rPr>
        <w:t xml:space="preserve"> </w:t>
      </w:r>
      <w:r w:rsidR="00A75A7B" w:rsidRPr="00D828A7">
        <w:rPr>
          <w:rFonts w:ascii="Times New Roman" w:hAnsi="Times New Roman" w:cs="Times New Roman"/>
          <w:sz w:val="20"/>
          <w:szCs w:val="20"/>
        </w:rPr>
        <w:t xml:space="preserve">Николая </w:t>
      </w:r>
      <w:r>
        <w:rPr>
          <w:rFonts w:ascii="Times New Roman" w:hAnsi="Times New Roman" w:cs="Times New Roman"/>
          <w:sz w:val="20"/>
          <w:szCs w:val="20"/>
        </w:rPr>
        <w:t xml:space="preserve">Александровича </w:t>
      </w:r>
      <w:r w:rsidR="00A75A7B" w:rsidRPr="00D828A7">
        <w:rPr>
          <w:rFonts w:ascii="Times New Roman" w:hAnsi="Times New Roman" w:cs="Times New Roman"/>
          <w:sz w:val="20"/>
          <w:szCs w:val="20"/>
        </w:rPr>
        <w:t>Рогова, изданн</w:t>
      </w:r>
      <w:r>
        <w:rPr>
          <w:rFonts w:ascii="Times New Roman" w:hAnsi="Times New Roman" w:cs="Times New Roman"/>
          <w:sz w:val="20"/>
          <w:szCs w:val="20"/>
        </w:rPr>
        <w:t xml:space="preserve">ый </w:t>
      </w:r>
      <w:r w:rsidR="00A75A7B" w:rsidRPr="00D828A7">
        <w:rPr>
          <w:rFonts w:ascii="Times New Roman" w:hAnsi="Times New Roman" w:cs="Times New Roman"/>
          <w:sz w:val="20"/>
          <w:szCs w:val="20"/>
        </w:rPr>
        <w:t>в 1869 году</w:t>
      </w:r>
      <w:r w:rsidR="00D828A7">
        <w:rPr>
          <w:rFonts w:ascii="Times New Roman" w:hAnsi="Times New Roman" w:cs="Times New Roman"/>
          <w:sz w:val="20"/>
          <w:szCs w:val="20"/>
        </w:rPr>
        <w:br/>
        <w:t>Источник фото</w:t>
      </w:r>
      <w:r w:rsidR="00D828A7" w:rsidRPr="00D828A7">
        <w:rPr>
          <w:rFonts w:ascii="Times New Roman" w:hAnsi="Times New Roman" w:cs="Times New Roman"/>
          <w:sz w:val="20"/>
          <w:szCs w:val="20"/>
        </w:rPr>
        <w:t>: https://www.komi-permarchiv.ru/index.php?page=podborka-77</w:t>
      </w:r>
      <w:r w:rsidR="00D828A7">
        <w:rPr>
          <w:rFonts w:ascii="Times New Roman" w:hAnsi="Times New Roman" w:cs="Times New Roman"/>
          <w:sz w:val="20"/>
          <w:szCs w:val="20"/>
        </w:rPr>
        <w:br/>
      </w:r>
      <w:r w:rsidR="00D828A7">
        <w:rPr>
          <w:rFonts w:ascii="Times New Roman" w:hAnsi="Times New Roman" w:cs="Times New Roman"/>
          <w:sz w:val="20"/>
          <w:szCs w:val="20"/>
        </w:rPr>
        <w:lastRenderedPageBreak/>
        <w:br/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E351FC9" wp14:editId="47111B90">
            <wp:extent cx="2441741" cy="33235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157" cy="341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366DA" w14:textId="77777777" w:rsidR="00FA2EEB" w:rsidRPr="00662D13" w:rsidRDefault="00C570FF" w:rsidP="00662D13">
      <w:pPr>
        <w:jc w:val="center"/>
        <w:rPr>
          <w:rFonts w:ascii="Times New Roman" w:hAnsi="Times New Roman" w:cs="Times New Roman"/>
          <w:sz w:val="20"/>
          <w:szCs w:val="20"/>
        </w:rPr>
      </w:pPr>
      <w:r w:rsidRPr="00C570FF">
        <w:rPr>
          <w:rFonts w:ascii="Times New Roman" w:hAnsi="Times New Roman" w:cs="Times New Roman"/>
          <w:sz w:val="20"/>
          <w:szCs w:val="20"/>
        </w:rPr>
        <w:t>«</w:t>
      </w:r>
      <w:proofErr w:type="spellStart"/>
      <w:r w:rsidRPr="00C570FF">
        <w:rPr>
          <w:rFonts w:ascii="Times New Roman" w:hAnsi="Times New Roman" w:cs="Times New Roman"/>
          <w:sz w:val="20"/>
          <w:szCs w:val="20"/>
        </w:rPr>
        <w:t>Выддемъ</w:t>
      </w:r>
      <w:proofErr w:type="spellEnd"/>
      <w:r w:rsidRPr="00C570F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70FF">
        <w:rPr>
          <w:rFonts w:ascii="Times New Roman" w:hAnsi="Times New Roman" w:cs="Times New Roman"/>
          <w:sz w:val="20"/>
          <w:szCs w:val="20"/>
        </w:rPr>
        <w:t>пермякъ</w:t>
      </w:r>
      <w:proofErr w:type="spellEnd"/>
      <w:r w:rsidRPr="00C570F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70FF">
        <w:rPr>
          <w:rFonts w:ascii="Times New Roman" w:hAnsi="Times New Roman" w:cs="Times New Roman"/>
          <w:sz w:val="20"/>
          <w:szCs w:val="20"/>
        </w:rPr>
        <w:t>понда</w:t>
      </w:r>
      <w:proofErr w:type="spellEnd"/>
      <w:r w:rsidRPr="00C570FF">
        <w:rPr>
          <w:rFonts w:ascii="Times New Roman" w:hAnsi="Times New Roman" w:cs="Times New Roman"/>
          <w:sz w:val="20"/>
          <w:szCs w:val="20"/>
        </w:rPr>
        <w:t>» («Чтение для коми-пермяцких детей»)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570FF">
        <w:rPr>
          <w:rFonts w:ascii="Times New Roman" w:hAnsi="Times New Roman" w:cs="Times New Roman"/>
          <w:sz w:val="20"/>
          <w:szCs w:val="20"/>
        </w:rPr>
        <w:t>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570FF">
        <w:rPr>
          <w:rFonts w:ascii="Times New Roman" w:hAnsi="Times New Roman" w:cs="Times New Roman"/>
          <w:sz w:val="20"/>
          <w:szCs w:val="20"/>
        </w:rPr>
        <w:t>первый букварь на коми-пермяцком языке, составленный учителем Ермолаем Евдокимовичем Поповы</w:t>
      </w:r>
      <w:r>
        <w:rPr>
          <w:rFonts w:ascii="Times New Roman" w:hAnsi="Times New Roman" w:cs="Times New Roman"/>
          <w:sz w:val="20"/>
          <w:szCs w:val="20"/>
        </w:rPr>
        <w:t>м в 1894 году</w:t>
      </w:r>
      <w:r>
        <w:rPr>
          <w:rFonts w:ascii="Times New Roman" w:hAnsi="Times New Roman" w:cs="Times New Roman"/>
          <w:sz w:val="20"/>
          <w:szCs w:val="20"/>
        </w:rPr>
        <w:br/>
        <w:t>Источник фото</w:t>
      </w:r>
      <w:r w:rsidRPr="00D828A7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570FF">
        <w:rPr>
          <w:rFonts w:ascii="Times New Roman" w:hAnsi="Times New Roman" w:cs="Times New Roman"/>
          <w:sz w:val="20"/>
          <w:szCs w:val="20"/>
        </w:rPr>
        <w:t>https://ar.culture.ru/ru/subject/kniga-vyddem-permyak-ponda</w:t>
      </w:r>
    </w:p>
    <w:p w14:paraId="248D828D" w14:textId="77777777" w:rsidR="00BD6520" w:rsidRDefault="00BD6520" w:rsidP="00C570FF">
      <w:pPr>
        <w:rPr>
          <w:rFonts w:ascii="Times New Roman" w:hAnsi="Times New Roman" w:cs="Times New Roman"/>
          <w:sz w:val="28"/>
          <w:szCs w:val="28"/>
        </w:rPr>
      </w:pPr>
    </w:p>
    <w:p w14:paraId="63D62E64" w14:textId="77777777" w:rsidR="00662D13" w:rsidRDefault="00C570FF" w:rsidP="00C570FF">
      <w:pPr>
        <w:rPr>
          <w:rFonts w:ascii="Times New Roman" w:hAnsi="Times New Roman" w:cs="Times New Roman"/>
          <w:sz w:val="28"/>
          <w:szCs w:val="28"/>
        </w:rPr>
      </w:pPr>
      <w:r w:rsidRPr="00C570FF">
        <w:rPr>
          <w:rFonts w:ascii="Times New Roman" w:hAnsi="Times New Roman" w:cs="Times New Roman"/>
          <w:sz w:val="28"/>
          <w:szCs w:val="28"/>
        </w:rPr>
        <w:t>В 1918–1930 и 1936–1938 годах для записи коми</w:t>
      </w:r>
      <w:r w:rsidRPr="00C570FF">
        <w:rPr>
          <w:rFonts w:ascii="Times New Roman" w:hAnsi="Times New Roman" w:cs="Times New Roman"/>
          <w:sz w:val="28"/>
          <w:szCs w:val="28"/>
        </w:rPr>
        <w:noBreakHyphen/>
        <w:t>пермяцкого</w:t>
      </w:r>
      <w:r>
        <w:rPr>
          <w:rFonts w:ascii="Times New Roman" w:hAnsi="Times New Roman" w:cs="Times New Roman"/>
          <w:sz w:val="28"/>
          <w:szCs w:val="28"/>
        </w:rPr>
        <w:t xml:space="preserve"> стали</w:t>
      </w:r>
      <w:r w:rsidRPr="00C570FF">
        <w:rPr>
          <w:rFonts w:ascii="Times New Roman" w:hAnsi="Times New Roman" w:cs="Times New Roman"/>
          <w:sz w:val="28"/>
          <w:szCs w:val="28"/>
        </w:rPr>
        <w:t xml:space="preserve"> использова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C570FF">
        <w:rPr>
          <w:rFonts w:ascii="Times New Roman" w:hAnsi="Times New Roman" w:cs="Times New Roman"/>
          <w:sz w:val="28"/>
          <w:szCs w:val="28"/>
        </w:rPr>
        <w:t xml:space="preserve"> так называемый «алфавит Молодцова» (</w:t>
      </w:r>
      <w:proofErr w:type="spellStart"/>
      <w:r w:rsidRPr="00C570FF">
        <w:rPr>
          <w:rFonts w:ascii="Times New Roman" w:hAnsi="Times New Roman" w:cs="Times New Roman"/>
          <w:sz w:val="28"/>
          <w:szCs w:val="28"/>
        </w:rPr>
        <w:t>молдовцовка</w:t>
      </w:r>
      <w:proofErr w:type="spellEnd"/>
      <w:r w:rsidRPr="00C570FF">
        <w:rPr>
          <w:rFonts w:ascii="Times New Roman" w:hAnsi="Times New Roman" w:cs="Times New Roman"/>
          <w:sz w:val="28"/>
          <w:szCs w:val="28"/>
        </w:rPr>
        <w:t>) — расширенную кириллицу с дополнительными буквами и диграфами, призванными точнее отражать фонетику языка</w:t>
      </w:r>
      <w:r w:rsidR="00D14CA2">
        <w:rPr>
          <w:rFonts w:ascii="Times New Roman" w:hAnsi="Times New Roman" w:cs="Times New Roman"/>
          <w:sz w:val="28"/>
          <w:szCs w:val="28"/>
        </w:rPr>
        <w:t>.</w:t>
      </w:r>
    </w:p>
    <w:p w14:paraId="2ABEA3FF" w14:textId="77777777" w:rsidR="00BD6520" w:rsidRDefault="00BD6520" w:rsidP="00C570FF">
      <w:pPr>
        <w:rPr>
          <w:rFonts w:ascii="Times New Roman" w:hAnsi="Times New Roman" w:cs="Times New Roman"/>
          <w:sz w:val="28"/>
          <w:szCs w:val="28"/>
        </w:rPr>
      </w:pPr>
    </w:p>
    <w:p w14:paraId="6EA6362A" w14:textId="77777777" w:rsidR="00FA2EEB" w:rsidRDefault="00FA2EEB" w:rsidP="00FA2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5B5055" wp14:editId="2825B1BC">
            <wp:extent cx="2152650" cy="3023535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586" cy="3206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8E2DD" w14:textId="37467020" w:rsidR="00FA2EEB" w:rsidRPr="00FA2EEB" w:rsidRDefault="00FA2EEB" w:rsidP="00662D13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Алфавит </w:t>
      </w:r>
      <w:r w:rsidR="00EF4A73">
        <w:rPr>
          <w:rFonts w:ascii="Times New Roman" w:hAnsi="Times New Roman" w:cs="Times New Roman"/>
          <w:sz w:val="20"/>
          <w:szCs w:val="20"/>
        </w:rPr>
        <w:t xml:space="preserve">Василия Александровича </w:t>
      </w:r>
      <w:r>
        <w:rPr>
          <w:rFonts w:ascii="Times New Roman" w:hAnsi="Times New Roman" w:cs="Times New Roman"/>
          <w:sz w:val="20"/>
          <w:szCs w:val="20"/>
        </w:rPr>
        <w:t>Молодцова</w:t>
      </w:r>
      <w:r>
        <w:rPr>
          <w:rFonts w:ascii="Times New Roman" w:hAnsi="Times New Roman" w:cs="Times New Roman"/>
          <w:sz w:val="20"/>
          <w:szCs w:val="20"/>
        </w:rPr>
        <w:br/>
        <w:t xml:space="preserve">Источник фото </w:t>
      </w:r>
      <w:r w:rsidRPr="00FA2EEB">
        <w:rPr>
          <w:rFonts w:ascii="Times New Roman" w:hAnsi="Times New Roman" w:cs="Times New Roman"/>
          <w:sz w:val="20"/>
          <w:szCs w:val="20"/>
        </w:rPr>
        <w:t>https://en.wikipedia.org/wiki/File:Komi_Molodtsov%27_alfabet.jpg</w:t>
      </w:r>
    </w:p>
    <w:p w14:paraId="2DA430FF" w14:textId="77777777" w:rsidR="00AB32BB" w:rsidRDefault="00662D13" w:rsidP="00AB32BB">
      <w:pPr>
        <w:pStyle w:val="futurismarkdown-paragraph"/>
        <w:shd w:val="clear" w:color="auto" w:fill="FFFFFF"/>
        <w:spacing w:before="0" w:beforeAutospacing="0" w:after="120" w:afterAutospacing="0"/>
        <w:rPr>
          <w:sz w:val="28"/>
          <w:szCs w:val="28"/>
        </w:rPr>
      </w:pPr>
      <w:r w:rsidRPr="00662D13">
        <w:rPr>
          <w:sz w:val="28"/>
          <w:szCs w:val="28"/>
        </w:rPr>
        <w:lastRenderedPageBreak/>
        <w:t>В 1938 году был утверждён современный алфавит на основе кириллицы: 35 букв русского алфавита плюс Ӧ </w:t>
      </w:r>
      <w:proofErr w:type="spellStart"/>
      <w:r w:rsidRPr="00662D13">
        <w:rPr>
          <w:sz w:val="28"/>
          <w:szCs w:val="28"/>
        </w:rPr>
        <w:t>ӧ</w:t>
      </w:r>
      <w:proofErr w:type="spellEnd"/>
      <w:r w:rsidRPr="00662D13">
        <w:rPr>
          <w:sz w:val="28"/>
          <w:szCs w:val="28"/>
        </w:rPr>
        <w:t xml:space="preserve"> и І </w:t>
      </w:r>
      <w:proofErr w:type="spellStart"/>
      <w:r w:rsidRPr="00662D13">
        <w:rPr>
          <w:sz w:val="28"/>
          <w:szCs w:val="28"/>
        </w:rPr>
        <w:t>і</w:t>
      </w:r>
      <w:proofErr w:type="spellEnd"/>
      <w:r w:rsidRPr="00662D13">
        <w:rPr>
          <w:sz w:val="28"/>
          <w:szCs w:val="28"/>
        </w:rPr>
        <w:t xml:space="preserve"> и диграфы </w:t>
      </w:r>
      <w:proofErr w:type="spellStart"/>
      <w:r w:rsidRPr="00662D13">
        <w:rPr>
          <w:sz w:val="28"/>
          <w:szCs w:val="28"/>
        </w:rPr>
        <w:t>дж</w:t>
      </w:r>
      <w:proofErr w:type="spellEnd"/>
      <w:r w:rsidRPr="00662D13">
        <w:rPr>
          <w:sz w:val="28"/>
          <w:szCs w:val="28"/>
        </w:rPr>
        <w:t xml:space="preserve">, </w:t>
      </w:r>
      <w:proofErr w:type="spellStart"/>
      <w:r w:rsidRPr="00662D13">
        <w:rPr>
          <w:sz w:val="28"/>
          <w:szCs w:val="28"/>
        </w:rPr>
        <w:t>дз</w:t>
      </w:r>
      <w:proofErr w:type="spellEnd"/>
      <w:r w:rsidRPr="00662D13">
        <w:rPr>
          <w:sz w:val="28"/>
          <w:szCs w:val="28"/>
        </w:rPr>
        <w:t xml:space="preserve">, </w:t>
      </w:r>
      <w:proofErr w:type="spellStart"/>
      <w:r w:rsidRPr="00662D13">
        <w:rPr>
          <w:sz w:val="28"/>
          <w:szCs w:val="28"/>
        </w:rPr>
        <w:t>тш</w:t>
      </w:r>
      <w:proofErr w:type="spellEnd"/>
      <w:r w:rsidRPr="00662D13">
        <w:rPr>
          <w:sz w:val="28"/>
          <w:szCs w:val="28"/>
        </w:rPr>
        <w:t xml:space="preserve">. </w:t>
      </w:r>
      <w:r w:rsidR="00BD6520" w:rsidRPr="00BD6520">
        <w:rPr>
          <w:sz w:val="28"/>
          <w:szCs w:val="28"/>
        </w:rPr>
        <w:t xml:space="preserve">Объёмная падежная система включает до 18 грамматических и </w:t>
      </w:r>
      <w:proofErr w:type="spellStart"/>
      <w:r w:rsidR="00BD6520" w:rsidRPr="00BD6520">
        <w:rPr>
          <w:sz w:val="28"/>
          <w:szCs w:val="28"/>
        </w:rPr>
        <w:t>локативных</w:t>
      </w:r>
      <w:proofErr w:type="spellEnd"/>
      <w:r w:rsidR="00BD6520" w:rsidRPr="00BD6520">
        <w:rPr>
          <w:sz w:val="28"/>
          <w:szCs w:val="28"/>
        </w:rPr>
        <w:t xml:space="preserve"> падежей, а максимальное число возможных форм подходит к 30</w:t>
      </w:r>
      <w:r w:rsidR="00321B23">
        <w:rPr>
          <w:sz w:val="28"/>
          <w:szCs w:val="28"/>
        </w:rPr>
        <w:t xml:space="preserve">. </w:t>
      </w:r>
      <w:r w:rsidRPr="00662D13">
        <w:rPr>
          <w:sz w:val="28"/>
          <w:szCs w:val="28"/>
        </w:rPr>
        <w:t>Эта система остаётся действующей поныне и применяется во всех официальных текстах, учебниках и СМИ Коми</w:t>
      </w:r>
      <w:r w:rsidRPr="00662D13">
        <w:rPr>
          <w:sz w:val="28"/>
          <w:szCs w:val="28"/>
        </w:rPr>
        <w:noBreakHyphen/>
        <w:t>Пермяцкого округа</w:t>
      </w:r>
      <w:r w:rsidR="00AB32BB">
        <w:rPr>
          <w:sz w:val="28"/>
          <w:szCs w:val="28"/>
        </w:rPr>
        <w:t>.</w:t>
      </w:r>
    </w:p>
    <w:p w14:paraId="0EF87218" w14:textId="77777777" w:rsidR="00662D13" w:rsidRPr="00662D13" w:rsidRDefault="00662D13" w:rsidP="00AB32BB">
      <w:pPr>
        <w:pStyle w:val="futurismarkdown-paragraph"/>
        <w:shd w:val="clear" w:color="auto" w:fill="FFFFFF"/>
        <w:spacing w:before="0" w:beforeAutospacing="0" w:after="120" w:afterAutospacing="0"/>
        <w:jc w:val="center"/>
        <w:rPr>
          <w:color w:val="333333"/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AB32BB">
        <w:rPr>
          <w:rStyle w:val="a5"/>
          <w:noProof/>
          <w:color w:val="333333"/>
          <w:sz w:val="28"/>
          <w:szCs w:val="28"/>
        </w:rPr>
        <w:drawing>
          <wp:inline distT="0" distB="0" distL="0" distR="0" wp14:anchorId="49203FA8" wp14:editId="7536D902">
            <wp:extent cx="5429250" cy="59436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DB2D2" w14:textId="77777777" w:rsidR="00FA2EEB" w:rsidRPr="00AB32BB" w:rsidRDefault="00AB32BB" w:rsidP="00AB32BB">
      <w:pPr>
        <w:jc w:val="center"/>
        <w:rPr>
          <w:rFonts w:ascii="Times New Roman" w:hAnsi="Times New Roman" w:cs="Times New Roman"/>
          <w:sz w:val="20"/>
          <w:szCs w:val="20"/>
        </w:rPr>
      </w:pPr>
      <w:r w:rsidRPr="00AB32BB">
        <w:rPr>
          <w:rFonts w:ascii="Times New Roman" w:hAnsi="Times New Roman" w:cs="Times New Roman"/>
          <w:sz w:val="20"/>
          <w:szCs w:val="20"/>
        </w:rPr>
        <w:t>Современный коми-пермяцкий алфавит</w:t>
      </w:r>
      <w:r w:rsidRPr="00AB32BB">
        <w:rPr>
          <w:rFonts w:ascii="Times New Roman" w:hAnsi="Times New Roman" w:cs="Times New Roman"/>
          <w:sz w:val="20"/>
          <w:szCs w:val="20"/>
        </w:rPr>
        <w:br/>
        <w:t>Источник изображения https://omniglot.com/writing/komi.htm</w:t>
      </w:r>
    </w:p>
    <w:p w14:paraId="160213A9" w14:textId="77777777" w:rsidR="00FA2EEB" w:rsidRDefault="00FA2EEB" w:rsidP="00662D13">
      <w:pPr>
        <w:rPr>
          <w:rFonts w:ascii="Times New Roman" w:hAnsi="Times New Roman" w:cs="Times New Roman"/>
          <w:sz w:val="28"/>
          <w:szCs w:val="28"/>
        </w:rPr>
      </w:pPr>
    </w:p>
    <w:p w14:paraId="68B8E720" w14:textId="77777777" w:rsidR="005B076C" w:rsidRDefault="005B076C" w:rsidP="00662D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87A153" w14:textId="77777777" w:rsidR="005B076C" w:rsidRDefault="005B076C" w:rsidP="00662D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44B9CE" w14:textId="77777777" w:rsidR="00321B23" w:rsidRDefault="005B076C" w:rsidP="00662D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</w:t>
      </w:r>
      <w:r w:rsidR="00321B23" w:rsidRPr="005B076C">
        <w:rPr>
          <w:rFonts w:ascii="Times New Roman" w:hAnsi="Times New Roman" w:cs="Times New Roman"/>
          <w:b/>
          <w:bCs/>
          <w:sz w:val="28"/>
          <w:szCs w:val="28"/>
        </w:rPr>
        <w:t>собенности</w:t>
      </w:r>
      <w:r w:rsidRPr="005B076C">
        <w:rPr>
          <w:rFonts w:ascii="Times New Roman" w:hAnsi="Times New Roman" w:cs="Times New Roman"/>
          <w:b/>
          <w:bCs/>
          <w:sz w:val="28"/>
          <w:szCs w:val="28"/>
        </w:rPr>
        <w:t xml:space="preserve"> коми-пермяцкого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языка</w:t>
      </w:r>
    </w:p>
    <w:p w14:paraId="3598E6B5" w14:textId="3765E8A0" w:rsidR="00B56BC1" w:rsidRPr="00B56BC1" w:rsidRDefault="0091195C" w:rsidP="00D4035F">
      <w:pPr>
        <w:pStyle w:val="a6"/>
        <w:numPr>
          <w:ilvl w:val="0"/>
          <w:numId w:val="2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B56BC1">
        <w:rPr>
          <w:rFonts w:ascii="Times New Roman" w:hAnsi="Times New Roman" w:cs="Times New Roman"/>
          <w:sz w:val="28"/>
          <w:szCs w:val="28"/>
        </w:rPr>
        <w:t>Собственные «бранные» слова в коми</w:t>
      </w:r>
      <w:r w:rsidRPr="00B56BC1">
        <w:rPr>
          <w:rFonts w:ascii="Times New Roman" w:hAnsi="Times New Roman" w:cs="Times New Roman"/>
          <w:sz w:val="28"/>
          <w:szCs w:val="28"/>
        </w:rPr>
        <w:noBreakHyphen/>
        <w:t>пермяцком языке практически отсутствуют — большая часть экспрессивной лексики заимствована из русского языка и лишь частично адаптирована в виде кальки или фонетической трансформации. В нормативных и диалектных словарях Коми</w:t>
      </w:r>
      <w:r w:rsidRPr="00B56BC1">
        <w:rPr>
          <w:rFonts w:ascii="Times New Roman" w:hAnsi="Times New Roman" w:cs="Times New Roman"/>
          <w:sz w:val="28"/>
          <w:szCs w:val="28"/>
        </w:rPr>
        <w:noBreakHyphen/>
        <w:t xml:space="preserve">Пермяцкого округа бранные слова фиксируются редко, что отражает общее табуирование «мата» в письменной традиции. </w:t>
      </w:r>
      <w:r w:rsidR="00B56BC1" w:rsidRPr="00B56BC1">
        <w:rPr>
          <w:rFonts w:ascii="Times New Roman" w:hAnsi="Times New Roman" w:cs="Times New Roman"/>
          <w:sz w:val="28"/>
          <w:szCs w:val="28"/>
        </w:rPr>
        <w:t xml:space="preserve">В старину ругательства порой использовались и в магических обрядах для «проклятия» или «отпугивания» злых духов. </w:t>
      </w:r>
      <w:r w:rsidRPr="00B56BC1">
        <w:rPr>
          <w:rFonts w:ascii="Times New Roman" w:hAnsi="Times New Roman" w:cs="Times New Roman"/>
          <w:sz w:val="28"/>
          <w:szCs w:val="28"/>
        </w:rPr>
        <w:t xml:space="preserve">Изредка встречаются собственно </w:t>
      </w:r>
      <w:r w:rsidR="00EF4A73">
        <w:rPr>
          <w:rFonts w:ascii="Times New Roman" w:hAnsi="Times New Roman" w:cs="Times New Roman"/>
          <w:sz w:val="28"/>
          <w:szCs w:val="28"/>
        </w:rPr>
        <w:t>коми-</w:t>
      </w:r>
      <w:r w:rsidRPr="00B56BC1">
        <w:rPr>
          <w:rFonts w:ascii="Times New Roman" w:hAnsi="Times New Roman" w:cs="Times New Roman"/>
          <w:sz w:val="28"/>
          <w:szCs w:val="28"/>
        </w:rPr>
        <w:t xml:space="preserve">пермяцкие </w:t>
      </w:r>
      <w:proofErr w:type="spellStart"/>
      <w:r w:rsidRPr="00B56BC1">
        <w:rPr>
          <w:rFonts w:ascii="Times New Roman" w:hAnsi="Times New Roman" w:cs="Times New Roman"/>
          <w:sz w:val="28"/>
          <w:szCs w:val="28"/>
        </w:rPr>
        <w:t>обзывательства</w:t>
      </w:r>
      <w:proofErr w:type="spellEnd"/>
      <w:r w:rsidRPr="00B56BC1">
        <w:rPr>
          <w:rFonts w:ascii="Times New Roman" w:hAnsi="Times New Roman" w:cs="Times New Roman"/>
          <w:sz w:val="28"/>
          <w:szCs w:val="28"/>
        </w:rPr>
        <w:t xml:space="preserve"> — например, слово </w:t>
      </w:r>
      <w:r w:rsidRPr="00B56BC1">
        <w:rPr>
          <w:rStyle w:val="a5"/>
          <w:rFonts w:ascii="Times New Roman" w:hAnsi="Times New Roman" w:cs="Times New Roman"/>
          <w:sz w:val="28"/>
          <w:szCs w:val="28"/>
        </w:rPr>
        <w:t>мымра</w:t>
      </w:r>
      <w:r w:rsidRPr="00B56BC1">
        <w:rPr>
          <w:rFonts w:ascii="Times New Roman" w:hAnsi="Times New Roman" w:cs="Times New Roman"/>
          <w:sz w:val="28"/>
          <w:szCs w:val="28"/>
        </w:rPr>
        <w:t xml:space="preserve"> переводиться как «угрюмый» с негативным оттенком</w:t>
      </w:r>
      <w:r w:rsidRPr="00B56BC1">
        <w:rPr>
          <w:rStyle w:val="ms-1"/>
          <w:rFonts w:ascii="Times New Roman" w:hAnsi="Times New Roman" w:cs="Times New Roman"/>
          <w:sz w:val="28"/>
          <w:szCs w:val="28"/>
        </w:rPr>
        <w:t>.</w:t>
      </w:r>
      <w:r w:rsidRPr="00B56BC1">
        <w:rPr>
          <w:rFonts w:ascii="Times New Roman" w:hAnsi="Times New Roman" w:cs="Times New Roman"/>
          <w:sz w:val="28"/>
          <w:szCs w:val="28"/>
        </w:rPr>
        <w:t xml:space="preserve"> Со временем значение слова «мымра» расширилось, и им стали называть просто нелюдимого, скучного, серого и угрюмого человека, как правило, женщину. </w:t>
      </w:r>
    </w:p>
    <w:p w14:paraId="45D7838C" w14:textId="77777777" w:rsidR="00B56BC1" w:rsidRPr="00F11280" w:rsidRDefault="00B56BC1" w:rsidP="00B56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6BC1">
        <w:rPr>
          <w:rFonts w:ascii="Times New Roman" w:hAnsi="Times New Roman" w:cs="Times New Roman"/>
          <w:i/>
          <w:iCs/>
          <w:sz w:val="28"/>
          <w:szCs w:val="28"/>
        </w:rPr>
        <w:t xml:space="preserve">Часто для смягчения грубой лексики коми-пермяки используют эвфемизмы: </w:t>
      </w:r>
      <w:proofErr w:type="spellStart"/>
      <w:r w:rsidRPr="00B56BC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шӧдӧрыс</w:t>
      </w:r>
      <w:proofErr w:type="spellEnd"/>
      <w:r w:rsidRPr="00B56BC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«чёрт побери» вместо бранных выражений, </w:t>
      </w:r>
      <w:proofErr w:type="spellStart"/>
      <w:r w:rsidRPr="00B56BC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сӧнгыд</w:t>
      </w:r>
      <w:proofErr w:type="spellEnd"/>
      <w:r w:rsidRPr="00B56BC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«дурень» вместо прямых оскорблений</w:t>
      </w:r>
      <w:r w:rsidRPr="00F112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. </w:t>
      </w:r>
      <w:r w:rsidRPr="00F112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(можно оформить как сноску)</w:t>
      </w:r>
    </w:p>
    <w:p w14:paraId="77DE6ADF" w14:textId="77777777" w:rsidR="0091195C" w:rsidRPr="00F11280" w:rsidRDefault="00F11280" w:rsidP="00F11280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1280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коми-пермяцком языке активно используются заимствованные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1280">
        <w:rPr>
          <w:rFonts w:ascii="Times New Roman" w:eastAsia="Times New Roman" w:hAnsi="Times New Roman" w:cs="Times New Roman"/>
          <w:sz w:val="28"/>
          <w:szCs w:val="28"/>
          <w:lang w:eastAsia="ru-RU"/>
        </w:rPr>
        <w:t>русск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ие</w:t>
      </w:r>
      <w:r w:rsidRPr="00F112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слова, например: </w:t>
      </w:r>
      <w:proofErr w:type="spellStart"/>
      <w:r w:rsidRPr="00F112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шкапӧ</w:t>
      </w:r>
      <w:proofErr w:type="spellEnd"/>
      <w:r w:rsidRPr="00F112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(от «шкаф»), </w:t>
      </w:r>
      <w:proofErr w:type="spellStart"/>
      <w:r w:rsidRPr="00F112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машына</w:t>
      </w:r>
      <w:proofErr w:type="spellEnd"/>
      <w:r w:rsidRPr="00F112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(от «машина») и школа. Эти слова могут употребляться как наряду с исконными коми-пермяцкими эквивалентами, так и самостоятельно. При заимствовании происходит фонетическая адаптация: в разговорном произношении русские звуки Ф, Х и Ц часто заменяются на П, К и Ч соответственно (например: </w:t>
      </w:r>
      <w:proofErr w:type="spellStart"/>
      <w:r w:rsidRPr="00F1128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Пéрма</w:t>
      </w:r>
      <w:proofErr w:type="spellEnd"/>
      <w:r w:rsidRPr="00F112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вме</w:t>
      </w:r>
      <w:bookmarkStart w:id="0" w:name="_GoBack"/>
      <w:bookmarkEnd w:id="0"/>
      <w:r w:rsidRPr="00F112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сто «ферма», </w:t>
      </w:r>
      <w:proofErr w:type="spellStart"/>
      <w:r w:rsidRPr="00F1128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Кöзяин</w:t>
      </w:r>
      <w:proofErr w:type="spellEnd"/>
      <w:r w:rsidRPr="00F112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вместо «хозяин», </w:t>
      </w:r>
      <w:proofErr w:type="spellStart"/>
      <w:r w:rsidRPr="00F1128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Конеч</w:t>
      </w:r>
      <w:proofErr w:type="spellEnd"/>
      <w:r w:rsidRPr="00F112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F11280">
        <w:rPr>
          <w:rFonts w:ascii="Times New Roman" w:eastAsia="Times New Roman" w:hAnsi="Times New Roman" w:cs="Times New Roman"/>
          <w:sz w:val="28"/>
          <w:szCs w:val="28"/>
          <w:lang w:eastAsia="ru-RU"/>
        </w:rPr>
        <w:t>вместо «конец»). Кроме того, русские существительные, попадая в коми-пермяцкий язык, часто получают местные суффиксы для образования множественного числа,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например</w:t>
      </w:r>
      <w:r w:rsidRPr="00F112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F112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шкапӧ</w:t>
      </w:r>
      <w:proofErr w:type="spellEnd"/>
      <w:r w:rsidRPr="00F112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112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зы</w:t>
      </w:r>
      <w:proofErr w:type="spellEnd"/>
      <w:r w:rsidRPr="00F112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F112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(«шкафы») и </w:t>
      </w:r>
      <w:r w:rsidRPr="00F112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телевизор </w:t>
      </w:r>
      <w:proofErr w:type="spellStart"/>
      <w:r w:rsidRPr="00F112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лы</w:t>
      </w:r>
      <w:proofErr w:type="spellEnd"/>
      <w:r w:rsidRPr="00F112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(«телевизоры»).</w:t>
      </w:r>
    </w:p>
    <w:p w14:paraId="2AB6E520" w14:textId="77777777" w:rsidR="005B076C" w:rsidRPr="0091195C" w:rsidRDefault="005B076C" w:rsidP="00662D13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B076C" w:rsidRPr="009119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D97496"/>
    <w:multiLevelType w:val="multilevel"/>
    <w:tmpl w:val="D58A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142B2"/>
    <w:multiLevelType w:val="hybridMultilevel"/>
    <w:tmpl w:val="CE1C8A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6A68BF"/>
    <w:multiLevelType w:val="hybridMultilevel"/>
    <w:tmpl w:val="BED22F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80176C"/>
    <w:multiLevelType w:val="multilevel"/>
    <w:tmpl w:val="9AB6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36"/>
    <w:rsid w:val="00000950"/>
    <w:rsid w:val="00162877"/>
    <w:rsid w:val="00321B23"/>
    <w:rsid w:val="00332525"/>
    <w:rsid w:val="003C7B54"/>
    <w:rsid w:val="003D1D1B"/>
    <w:rsid w:val="003F2A0A"/>
    <w:rsid w:val="004B78A0"/>
    <w:rsid w:val="00547868"/>
    <w:rsid w:val="00561713"/>
    <w:rsid w:val="005805E6"/>
    <w:rsid w:val="005B076C"/>
    <w:rsid w:val="00654622"/>
    <w:rsid w:val="00662D13"/>
    <w:rsid w:val="00892B1A"/>
    <w:rsid w:val="008D0936"/>
    <w:rsid w:val="0091195C"/>
    <w:rsid w:val="00A05DAF"/>
    <w:rsid w:val="00A751E6"/>
    <w:rsid w:val="00A75A7B"/>
    <w:rsid w:val="00AB32BB"/>
    <w:rsid w:val="00AC494E"/>
    <w:rsid w:val="00AD72ED"/>
    <w:rsid w:val="00AE2924"/>
    <w:rsid w:val="00B56BC1"/>
    <w:rsid w:val="00B950A0"/>
    <w:rsid w:val="00BA7C24"/>
    <w:rsid w:val="00BD6520"/>
    <w:rsid w:val="00BD71CC"/>
    <w:rsid w:val="00C064BC"/>
    <w:rsid w:val="00C36F4E"/>
    <w:rsid w:val="00C570FF"/>
    <w:rsid w:val="00D14CA2"/>
    <w:rsid w:val="00D828A7"/>
    <w:rsid w:val="00DF229E"/>
    <w:rsid w:val="00DF383D"/>
    <w:rsid w:val="00EC69B3"/>
    <w:rsid w:val="00EF4A73"/>
    <w:rsid w:val="00F11280"/>
    <w:rsid w:val="00F1677D"/>
    <w:rsid w:val="00F26C2A"/>
    <w:rsid w:val="00F84D9F"/>
    <w:rsid w:val="00FA2EEB"/>
    <w:rsid w:val="00FB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9BEA3"/>
  <w15:chartTrackingRefBased/>
  <w15:docId w15:val="{FA48B66F-323B-4469-A7A9-881D2D908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2B1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92B1A"/>
    <w:rPr>
      <w:color w:val="605E5C"/>
      <w:shd w:val="clear" w:color="auto" w:fill="E1DFDD"/>
    </w:rPr>
  </w:style>
  <w:style w:type="character" w:styleId="a5">
    <w:name w:val="Strong"/>
    <w:basedOn w:val="a0"/>
    <w:uiPriority w:val="22"/>
    <w:qFormat/>
    <w:rsid w:val="00C570FF"/>
    <w:rPr>
      <w:b/>
      <w:bCs/>
    </w:rPr>
  </w:style>
  <w:style w:type="character" w:customStyle="1" w:styleId="ms-1">
    <w:name w:val="ms-1"/>
    <w:basedOn w:val="a0"/>
    <w:rsid w:val="00662D13"/>
  </w:style>
  <w:style w:type="character" w:customStyle="1" w:styleId="max-w-full">
    <w:name w:val="max-w-full"/>
    <w:basedOn w:val="a0"/>
    <w:rsid w:val="00662D13"/>
  </w:style>
  <w:style w:type="paragraph" w:customStyle="1" w:styleId="futurismarkdown-paragraph">
    <w:name w:val="futurismarkdown-paragraph"/>
    <w:basedOn w:val="a"/>
    <w:rsid w:val="00662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662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91195C"/>
    <w:pPr>
      <w:ind w:left="720"/>
      <w:contextualSpacing/>
    </w:pPr>
  </w:style>
  <w:style w:type="character" w:styleId="a7">
    <w:name w:val="Emphasis"/>
    <w:basedOn w:val="a0"/>
    <w:uiPriority w:val="20"/>
    <w:qFormat/>
    <w:rsid w:val="00B56B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47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omiinform.ru/news/125874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Мельников</dc:creator>
  <cp:keywords/>
  <dc:description/>
  <cp:lastModifiedBy>Guddi Gay</cp:lastModifiedBy>
  <cp:revision>3</cp:revision>
  <dcterms:created xsi:type="dcterms:W3CDTF">2025-04-21T07:48:00Z</dcterms:created>
  <dcterms:modified xsi:type="dcterms:W3CDTF">2025-04-21T07:54:00Z</dcterms:modified>
</cp:coreProperties>
</file>