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0C71B88B" w:rsidR="009C55A8" w:rsidRPr="009C55A8" w:rsidRDefault="009C55A8" w:rsidP="0078213A">
      <w:pPr>
        <w:jc w:val="center"/>
      </w:pPr>
      <w:r>
        <w:t>Greenface Labs -- 202</w:t>
      </w:r>
      <w:r w:rsidR="00B84138">
        <w:t>3</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0B486FC9"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B4570F">
              <w:rPr>
                <w:noProof/>
                <w:webHidden/>
              </w:rPr>
              <w:t>3</w:t>
            </w:r>
            <w:r w:rsidR="000C4354">
              <w:rPr>
                <w:noProof/>
                <w:webHidden/>
              </w:rPr>
              <w:fldChar w:fldCharType="end"/>
            </w:r>
          </w:hyperlink>
        </w:p>
        <w:p w14:paraId="1270CC9A" w14:textId="6D926245"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B4570F">
              <w:rPr>
                <w:noProof/>
                <w:webHidden/>
              </w:rPr>
              <w:t>4</w:t>
            </w:r>
            <w:r w:rsidR="000C4354">
              <w:rPr>
                <w:noProof/>
                <w:webHidden/>
              </w:rPr>
              <w:fldChar w:fldCharType="end"/>
            </w:r>
          </w:hyperlink>
        </w:p>
        <w:p w14:paraId="0C65DC9B" w14:textId="22239179"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B4570F">
              <w:rPr>
                <w:noProof/>
                <w:webHidden/>
              </w:rPr>
              <w:t>4</w:t>
            </w:r>
            <w:r w:rsidR="000C4354">
              <w:rPr>
                <w:noProof/>
                <w:webHidden/>
              </w:rPr>
              <w:fldChar w:fldCharType="end"/>
            </w:r>
          </w:hyperlink>
        </w:p>
        <w:p w14:paraId="3ACCE3AD" w14:textId="4A7530A4"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B4570F">
              <w:rPr>
                <w:noProof/>
                <w:webHidden/>
              </w:rPr>
              <w:t>4</w:t>
            </w:r>
            <w:r w:rsidR="000C4354">
              <w:rPr>
                <w:noProof/>
                <w:webHidden/>
              </w:rPr>
              <w:fldChar w:fldCharType="end"/>
            </w:r>
          </w:hyperlink>
        </w:p>
        <w:p w14:paraId="6147349E" w14:textId="4E0E9DCC"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B4570F">
              <w:rPr>
                <w:noProof/>
                <w:webHidden/>
              </w:rPr>
              <w:t>7</w:t>
            </w:r>
            <w:r w:rsidR="000C4354">
              <w:rPr>
                <w:noProof/>
                <w:webHidden/>
              </w:rPr>
              <w:fldChar w:fldCharType="end"/>
            </w:r>
          </w:hyperlink>
        </w:p>
        <w:p w14:paraId="03BA8A43" w14:textId="210D8D88"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B4570F">
              <w:rPr>
                <w:noProof/>
                <w:webHidden/>
              </w:rPr>
              <w:t>7</w:t>
            </w:r>
            <w:r w:rsidR="000C4354">
              <w:rPr>
                <w:noProof/>
                <w:webHidden/>
              </w:rPr>
              <w:fldChar w:fldCharType="end"/>
            </w:r>
          </w:hyperlink>
        </w:p>
        <w:p w14:paraId="2656DF4B" w14:textId="0871770F"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B4570F">
              <w:rPr>
                <w:noProof/>
                <w:webHidden/>
              </w:rPr>
              <w:t>6</w:t>
            </w:r>
            <w:r w:rsidR="000C4354">
              <w:rPr>
                <w:noProof/>
                <w:webHidden/>
              </w:rPr>
              <w:fldChar w:fldCharType="end"/>
            </w:r>
          </w:hyperlink>
        </w:p>
        <w:p w14:paraId="6DC10780" w14:textId="580B3CCB"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B4570F">
              <w:rPr>
                <w:noProof/>
                <w:webHidden/>
              </w:rPr>
              <w:t>8</w:t>
            </w:r>
            <w:r w:rsidR="000C4354">
              <w:rPr>
                <w:noProof/>
                <w:webHidden/>
              </w:rPr>
              <w:fldChar w:fldCharType="end"/>
            </w:r>
          </w:hyperlink>
        </w:p>
        <w:p w14:paraId="2149AFBD" w14:textId="168AD56B"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B4570F">
              <w:rPr>
                <w:noProof/>
                <w:webHidden/>
              </w:rPr>
              <w:t>8</w:t>
            </w:r>
            <w:r w:rsidR="000C4354">
              <w:rPr>
                <w:noProof/>
                <w:webHidden/>
              </w:rPr>
              <w:fldChar w:fldCharType="end"/>
            </w:r>
          </w:hyperlink>
        </w:p>
        <w:p w14:paraId="22E7B16A" w14:textId="54F9D969"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B4570F">
              <w:rPr>
                <w:noProof/>
                <w:webHidden/>
              </w:rPr>
              <w:t>9</w:t>
            </w:r>
            <w:r w:rsidR="000C4354">
              <w:rPr>
                <w:noProof/>
                <w:webHidden/>
              </w:rPr>
              <w:fldChar w:fldCharType="end"/>
            </w:r>
          </w:hyperlink>
        </w:p>
        <w:p w14:paraId="2D8DFB7D" w14:textId="46E7F929"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B4570F">
              <w:rPr>
                <w:noProof/>
                <w:webHidden/>
              </w:rPr>
              <w:t>9</w:t>
            </w:r>
            <w:r w:rsidR="000C4354">
              <w:rPr>
                <w:noProof/>
                <w:webHidden/>
              </w:rPr>
              <w:fldChar w:fldCharType="end"/>
            </w:r>
          </w:hyperlink>
        </w:p>
        <w:p w14:paraId="3AF5A4EE" w14:textId="766D7F7A"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B4570F">
              <w:rPr>
                <w:noProof/>
                <w:webHidden/>
              </w:rPr>
              <w:t>9</w:t>
            </w:r>
            <w:r w:rsidR="000C4354">
              <w:rPr>
                <w:noProof/>
                <w:webHidden/>
              </w:rPr>
              <w:fldChar w:fldCharType="end"/>
            </w:r>
          </w:hyperlink>
        </w:p>
        <w:p w14:paraId="7CC512FA" w14:textId="2DF824B5"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B4570F">
              <w:rPr>
                <w:noProof/>
                <w:webHidden/>
              </w:rPr>
              <w:t>9</w:t>
            </w:r>
            <w:r w:rsidR="000C4354">
              <w:rPr>
                <w:noProof/>
                <w:webHidden/>
              </w:rPr>
              <w:fldChar w:fldCharType="end"/>
            </w:r>
          </w:hyperlink>
        </w:p>
        <w:p w14:paraId="2F75FCD4" w14:textId="0ADF963C"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B4570F">
              <w:rPr>
                <w:noProof/>
                <w:webHidden/>
              </w:rPr>
              <w:t>11</w:t>
            </w:r>
            <w:r w:rsidR="000C4354">
              <w:rPr>
                <w:noProof/>
                <w:webHidden/>
              </w:rPr>
              <w:fldChar w:fldCharType="end"/>
            </w:r>
          </w:hyperlink>
        </w:p>
        <w:p w14:paraId="5C711C2B" w14:textId="30893698"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B4570F">
              <w:rPr>
                <w:noProof/>
                <w:webHidden/>
              </w:rPr>
              <w:t>12</w:t>
            </w:r>
            <w:r w:rsidR="000C4354">
              <w:rPr>
                <w:noProof/>
                <w:webHidden/>
              </w:rPr>
              <w:fldChar w:fldCharType="end"/>
            </w:r>
          </w:hyperlink>
        </w:p>
        <w:p w14:paraId="7A527E93" w14:textId="7035BA03"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B4570F">
              <w:rPr>
                <w:noProof/>
                <w:webHidden/>
              </w:rPr>
              <w:t>13</w:t>
            </w:r>
            <w:r w:rsidR="000C4354">
              <w:rPr>
                <w:noProof/>
                <w:webHidden/>
              </w:rPr>
              <w:fldChar w:fldCharType="end"/>
            </w:r>
          </w:hyperlink>
        </w:p>
        <w:p w14:paraId="49CECF41" w14:textId="7577637B"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B4570F">
              <w:rPr>
                <w:noProof/>
                <w:webHidden/>
              </w:rPr>
              <w:t>14</w:t>
            </w:r>
            <w:r w:rsidR="000C4354">
              <w:rPr>
                <w:noProof/>
                <w:webHidden/>
              </w:rPr>
              <w:fldChar w:fldCharType="end"/>
            </w:r>
          </w:hyperlink>
        </w:p>
        <w:p w14:paraId="1DF1C236" w14:textId="590CC674"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B4570F">
              <w:rPr>
                <w:noProof/>
                <w:webHidden/>
              </w:rPr>
              <w:t>15</w:t>
            </w:r>
            <w:r w:rsidR="000C4354">
              <w:rPr>
                <w:noProof/>
                <w:webHidden/>
              </w:rPr>
              <w:fldChar w:fldCharType="end"/>
            </w:r>
          </w:hyperlink>
        </w:p>
        <w:p w14:paraId="5EB46409" w14:textId="0686F257" w:rsidR="000C4354" w:rsidRDefault="00000000">
          <w:pPr>
            <w:pStyle w:val="TOC2"/>
            <w:tabs>
              <w:tab w:val="right" w:leader="dot" w:pos="9350"/>
            </w:tabs>
            <w:rPr>
              <w:rFonts w:cstheme="minorBidi"/>
              <w:noProof/>
            </w:rPr>
          </w:pPr>
          <w:hyperlink w:anchor="_Toc66788716" w:history="1">
            <w:r w:rsidR="000C4354" w:rsidRPr="00173138">
              <w:rPr>
                <w:rStyle w:val="Hyperlink"/>
                <w:noProof/>
              </w:rPr>
              <w:t>LF</w:t>
            </w:r>
            <w:r w:rsidR="000C4354" w:rsidRPr="00173138">
              <w:rPr>
                <w:rStyle w:val="Hyperlink"/>
                <w:noProof/>
              </w:rPr>
              <w:t>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B4570F">
              <w:rPr>
                <w:noProof/>
                <w:webHidden/>
              </w:rPr>
              <w:t>16</w:t>
            </w:r>
            <w:r w:rsidR="000C4354">
              <w:rPr>
                <w:noProof/>
                <w:webHidden/>
              </w:rPr>
              <w:fldChar w:fldCharType="end"/>
            </w:r>
          </w:hyperlink>
        </w:p>
        <w:p w14:paraId="496EA5FB" w14:textId="12131974"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B4570F">
              <w:rPr>
                <w:noProof/>
                <w:webHidden/>
              </w:rPr>
              <w:t>18</w:t>
            </w:r>
            <w:r w:rsidR="000C4354">
              <w:rPr>
                <w:noProof/>
                <w:webHidden/>
              </w:rPr>
              <w:fldChar w:fldCharType="end"/>
            </w:r>
          </w:hyperlink>
        </w:p>
        <w:p w14:paraId="34E25990" w14:textId="5EE2E9B7"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B4570F">
              <w:rPr>
                <w:noProof/>
                <w:webHidden/>
              </w:rPr>
              <w:t>20</w:t>
            </w:r>
            <w:r w:rsidR="000C4354">
              <w:rPr>
                <w:noProof/>
                <w:webHidden/>
              </w:rPr>
              <w:fldChar w:fldCharType="end"/>
            </w:r>
          </w:hyperlink>
        </w:p>
        <w:p w14:paraId="6A92B8CF" w14:textId="550F5AA1"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B4570F">
              <w:rPr>
                <w:noProof/>
                <w:webHidden/>
              </w:rPr>
              <w:t>21</w:t>
            </w:r>
            <w:r w:rsidR="000C4354">
              <w:rPr>
                <w:noProof/>
                <w:webHidden/>
              </w:rPr>
              <w:fldChar w:fldCharType="end"/>
            </w:r>
          </w:hyperlink>
        </w:p>
        <w:p w14:paraId="19C8D2B0" w14:textId="3A51B69C"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B4570F">
              <w:rPr>
                <w:noProof/>
                <w:webHidden/>
              </w:rPr>
              <w:t>23</w:t>
            </w:r>
            <w:r w:rsidR="000C4354">
              <w:rPr>
                <w:noProof/>
                <w:webHidden/>
              </w:rPr>
              <w:fldChar w:fldCharType="end"/>
            </w:r>
          </w:hyperlink>
        </w:p>
        <w:p w14:paraId="48477C95" w14:textId="3DBF1E88"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B4570F">
              <w:rPr>
                <w:noProof/>
                <w:webHidden/>
              </w:rPr>
              <w:t>26</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609B1645"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r>
        <w:rPr>
          <w:rFonts w:eastAsia="Times New Roman"/>
        </w:rPr>
        <w:t>Fxn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igital input. Operation is triggered with a 0 to 5 volt transition on this input. This also serves as the External Clock when Ext Clk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Sig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3D72A54B"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 xml:space="preserve">DC and </w:t>
      </w:r>
      <w:r w:rsidR="00026B51">
        <w:rPr>
          <w:rFonts w:eastAsia="Times New Roman" w:cs="Helvetica"/>
          <w:color w:val="333333"/>
          <w:szCs w:val="24"/>
        </w:rPr>
        <w:t xml:space="preserve">optional </w:t>
      </w:r>
      <w:r w:rsidR="00BD3BCF" w:rsidRPr="007E6FF4">
        <w:rPr>
          <w:rFonts w:eastAsia="Times New Roman" w:cs="Helvetica"/>
          <w:color w:val="333333"/>
          <w:szCs w:val="24"/>
        </w:rPr>
        <w:t>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User Mode – For sending sequences of Spanks and/or LFO bursts</w:t>
      </w:r>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connection</w:t>
      </w:r>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128x64 graphic display enhances usability</w:t>
      </w:r>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display and scripting.</w:t>
      </w:r>
    </w:p>
    <w:p w14:paraId="2FA61147" w14:textId="5827F523" w:rsidR="00E051B6" w:rsidRDefault="00E051B6" w:rsidP="007E6FF4">
      <w:pPr>
        <w:pStyle w:val="ListParagraph"/>
        <w:numPr>
          <w:ilvl w:val="0"/>
          <w:numId w:val="10"/>
        </w:numPr>
      </w:pPr>
      <w:r>
        <w:t>All settings are stored in Flash memory so that they are retained when power is off</w:t>
      </w:r>
    </w:p>
    <w:p w14:paraId="3A96521A" w14:textId="3577E442" w:rsidR="007E6FF4" w:rsidRDefault="007E6FF4" w:rsidP="007E6FF4">
      <w:pPr>
        <w:pStyle w:val="ListParagraph"/>
        <w:numPr>
          <w:ilvl w:val="0"/>
          <w:numId w:val="10"/>
        </w:numPr>
      </w:pPr>
      <w:r>
        <w:t>Selectable Single Shot or Repeat mode</w:t>
      </w:r>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CV Out can be Quantized</w:t>
      </w:r>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Inputs and Outputs are protected against damage during typical use</w:t>
      </w:r>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7C8A062">
            <wp:extent cx="3461946" cy="7360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60920"/>
                    </a:xfrm>
                    <a:prstGeom prst="rect">
                      <a:avLst/>
                    </a:prstGeom>
                  </pic:spPr>
                </pic:pic>
              </a:graphicData>
            </a:graphic>
          </wp:inline>
        </w:drawing>
      </w:r>
    </w:p>
    <w:p w14:paraId="4570BD7F" w14:textId="16B76C03" w:rsidR="002D6C61" w:rsidRDefault="002D6C61" w:rsidP="002D6C61">
      <w:pPr>
        <w:pStyle w:val="Caption"/>
        <w:jc w:val="center"/>
      </w:pPr>
      <w:r>
        <w:t xml:space="preserve">Figure </w:t>
      </w:r>
      <w:fldSimple w:instr=" SEQ Figure \* ARABIC ">
        <w:r w:rsidR="00B4570F">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times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inserts (right) or deletes (left) a character.</w:t>
      </w:r>
    </w:p>
    <w:p w14:paraId="153E0838" w14:textId="2D556835" w:rsidR="008D3147" w:rsidRDefault="008D3147" w:rsidP="00324A4F">
      <w:pPr>
        <w:pStyle w:val="ListParagraph"/>
        <w:numPr>
          <w:ilvl w:val="1"/>
          <w:numId w:val="11"/>
        </w:numPr>
      </w:pPr>
      <w:r>
        <w:t>Use the Adjust knob to increment and decrement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r>
        <w:t>Operation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the </w:t>
      </w:r>
      <w:r w:rsidR="00473877" w:rsidRPr="008A2543">
        <w:rPr>
          <w:b/>
          <w:bCs/>
          <w:sz w:val="28"/>
          <w:szCs w:val="28"/>
        </w:rPr>
        <w:t>!</w:t>
      </w:r>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r w:rsidR="00E840F7" w:rsidRPr="00935CA0">
        <w:rPr>
          <w:b/>
          <w:bCs/>
          <w:sz w:val="28"/>
          <w:szCs w:val="28"/>
        </w:rPr>
        <w:t>O</w:t>
      </w:r>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r w:rsidR="00AD0C59">
        <w:t xml:space="preserve">O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r>
        <w:t xml:space="preserve">In order to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Spank with the default settings. The yellow trace is Trig Out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7990071A" w:rsidR="007758E3" w:rsidRDefault="007758E3" w:rsidP="007758E3">
      <w:pPr>
        <w:pStyle w:val="Caption"/>
      </w:pPr>
      <w:r>
        <w:t xml:space="preserve">Figure </w:t>
      </w:r>
      <w:fldSimple w:instr=" SEQ Figure \* ARABIC ">
        <w:r w:rsidR="00B4570F">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The figure below illustrates a Down Spank with the default settings. The yellow trace is Trig Out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2C5B59BB" w:rsidR="00006D6E" w:rsidRDefault="007758E3" w:rsidP="007758E3">
      <w:pPr>
        <w:pStyle w:val="Caption"/>
      </w:pPr>
      <w:r>
        <w:t xml:space="preserve">Figure </w:t>
      </w:r>
      <w:fldSimple w:instr=" SEQ Figure \* ARABIC ">
        <w:r w:rsidR="00B4570F">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Out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6686B912" w:rsidR="002D7BAE" w:rsidRDefault="000723E5" w:rsidP="000723E5">
      <w:pPr>
        <w:pStyle w:val="Caption"/>
      </w:pPr>
      <w:r>
        <w:t xml:space="preserve">Figure </w:t>
      </w:r>
      <w:fldSimple w:instr=" SEQ Figure \* ARABIC ">
        <w:r w:rsidR="00B4570F">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enter in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The voltage level at CV Out is set by the user. Hi Level sets the voltage when the output goes HIGH and Lo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r>
              <w:t>Hi Level</w:t>
            </w:r>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Out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424111CB" w:rsidR="002B059C" w:rsidRDefault="000723E5" w:rsidP="000723E5">
      <w:pPr>
        <w:pStyle w:val="Caption"/>
      </w:pPr>
      <w:r>
        <w:t xml:space="preserve">Figure </w:t>
      </w:r>
      <w:fldSimple w:instr=" SEQ Figure \* ARABIC ">
        <w:r w:rsidR="00B4570F">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Out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1E0F4A99" w:rsidR="008D685E" w:rsidRDefault="000723E5" w:rsidP="000723E5">
      <w:pPr>
        <w:pStyle w:val="Caption"/>
      </w:pPr>
      <w:r>
        <w:t xml:space="preserve">Figure </w:t>
      </w:r>
      <w:fldSimple w:instr=" SEQ Figure \* ARABIC ">
        <w:r w:rsidR="00B4570F">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Out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7C8358CA" w:rsidR="00E70F67" w:rsidRDefault="000723E5" w:rsidP="000723E5">
      <w:pPr>
        <w:pStyle w:val="Caption"/>
      </w:pPr>
      <w:r>
        <w:t xml:space="preserve">Figure </w:t>
      </w:r>
      <w:fldSimple w:instr=" SEQ Figure \* ARABIC ">
        <w:r w:rsidR="00B4570F">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37183056" r:id="rId15">
            <o:FieldCodes>\s</o:FieldCodes>
          </o:OLEObject>
        </w:object>
      </w:r>
    </w:p>
    <w:p w14:paraId="357ED85C" w14:textId="2200EC39" w:rsidR="008B5D18" w:rsidRDefault="00094F2C" w:rsidP="00094F2C">
      <w:pPr>
        <w:pStyle w:val="Caption"/>
      </w:pPr>
      <w:r>
        <w:t xml:space="preserve">Figure </w:t>
      </w:r>
      <w:fldSimple w:instr=" SEQ Figure \* ARABIC ">
        <w:r w:rsidR="00B4570F">
          <w:rPr>
            <w:noProof/>
          </w:rPr>
          <w:t>8</w:t>
        </w:r>
      </w:fldSimple>
    </w:p>
    <w:p w14:paraId="35A3EF69" w14:textId="77777777" w:rsidR="008B5D18" w:rsidRDefault="008B5D18"/>
    <w:p w14:paraId="52DA1104" w14:textId="5E3F18B6" w:rsidR="002E5F39" w:rsidRDefault="00797C9F">
      <w:r>
        <w:t>Notes:</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Use the down arrow to edit an element’s parameters. When in edit mode, the sequence highlight character will change from an underscore (_) to a caret (^). The underscore will be used to highlight the edited parameter. Use the arrow keys to edit the various parameters and to return to editing the sequence.</w:t>
      </w:r>
    </w:p>
    <w:p w14:paraId="091AE7C4" w14:textId="695C54C5" w:rsidR="008344D8" w:rsidRDefault="008344D8" w:rsidP="008344D8">
      <w:r>
        <w:t>The figure below illustrates a User sequence of DUSTM using default settings for all Spanks in the sequence. The yellow trace is Trig Out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7984FC5E" w:rsidR="000723E5" w:rsidRDefault="000723E5" w:rsidP="000723E5">
      <w:pPr>
        <w:pStyle w:val="Caption"/>
      </w:pPr>
      <w:r>
        <w:t xml:space="preserve">Figure </w:t>
      </w:r>
      <w:fldSimple w:instr=" SEQ Figure \* ARABIC ">
        <w:r w:rsidR="00B4570F">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1AE0F3A7" w14:textId="77777777" w:rsidR="00A36B55" w:rsidRDefault="000E6F26">
      <w:r>
        <w:t xml:space="preserve">Note that the Bounce function operates independently of the Quantize parameter in Settings. </w:t>
      </w:r>
    </w:p>
    <w:p w14:paraId="00561AA9" w14:textId="2C7BCED2" w:rsidR="0096740D" w:rsidRDefault="00A36B55">
      <w:r>
        <w:t>Also note that the AC functions are optional and need the switched cap filter chip to be installed. Please contact the factory if you want these functions.</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r w:rsidR="00292A76">
        <w:t xml:space="preserve">Fxn+ and Fxn-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3FD70838">
            <wp:extent cx="3458933" cy="6862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458933" cy="6862473"/>
                    </a:xfrm>
                    <a:prstGeom prst="rect">
                      <a:avLst/>
                    </a:prstGeom>
                  </pic:spPr>
                </pic:pic>
              </a:graphicData>
            </a:graphic>
          </wp:inline>
        </w:drawing>
      </w:r>
    </w:p>
    <w:p w14:paraId="50DEB971" w14:textId="4B3FD087" w:rsidR="00B35202" w:rsidRDefault="0096740D" w:rsidP="007538BD">
      <w:pPr>
        <w:pStyle w:val="Caption"/>
        <w:jc w:val="center"/>
        <w:rPr>
          <w:b w:val="0"/>
          <w:bCs w:val="0"/>
        </w:rPr>
      </w:pPr>
      <w:r>
        <w:t xml:space="preserve">Figure </w:t>
      </w:r>
      <w:fldSimple w:instr=" SEQ Figure \* ARABIC ">
        <w:r w:rsidR="00B4570F">
          <w:rPr>
            <w:noProof/>
          </w:rPr>
          <w:t>10</w:t>
        </w:r>
      </w:fldSimple>
      <w:r>
        <w:t xml:space="preserve"> - Web Interface Example</w:t>
      </w:r>
      <w:r w:rsidR="00B35202">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Terminal mode is accessed via the MicroUSB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4F739E01" w:rsidR="0034157D" w:rsidRDefault="0034157D" w:rsidP="0034157D">
      <w:pPr>
        <w:pStyle w:val="Caption"/>
      </w:pPr>
      <w:r>
        <w:t xml:space="preserve">Figure </w:t>
      </w:r>
      <w:fldSimple w:instr=" SEQ Figure \* ARABIC ">
        <w:r w:rsidR="00B4570F">
          <w:rPr>
            <w:noProof/>
          </w:rPr>
          <w:t>11</w:t>
        </w:r>
      </w:fldSimple>
      <w:r>
        <w:t xml:space="preserve"> - Terminal Interface Screen</w:t>
      </w:r>
    </w:p>
    <w:p w14:paraId="70D0B5C8" w14:textId="453FDB44"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really good. So, please disconnect the USB cable before you turn off the power</w:t>
      </w:r>
      <w:r w:rsidR="00E00E18">
        <w:t xml:space="preserve"> or use the Du Dad</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5B345E" w14:paraId="1B4BBC02" w14:textId="77777777" w:rsidTr="00383BA6">
        <w:tc>
          <w:tcPr>
            <w:tcW w:w="2337" w:type="dxa"/>
          </w:tcPr>
          <w:p w14:paraId="1F83C094" w14:textId="2E4643B5" w:rsidR="005B345E" w:rsidRDefault="005B345E" w:rsidP="00383BA6">
            <w:r>
              <w:t>Go to Settings</w:t>
            </w:r>
          </w:p>
        </w:tc>
        <w:tc>
          <w:tcPr>
            <w:tcW w:w="2337" w:type="dxa"/>
          </w:tcPr>
          <w:p w14:paraId="1C7FB6C0" w14:textId="77777777" w:rsidR="005B345E" w:rsidRDefault="005B345E" w:rsidP="00383BA6">
            <w:pPr>
              <w:jc w:val="center"/>
            </w:pPr>
          </w:p>
        </w:tc>
        <w:tc>
          <w:tcPr>
            <w:tcW w:w="2338" w:type="dxa"/>
          </w:tcPr>
          <w:p w14:paraId="6A929414" w14:textId="58A03FBC" w:rsidR="005B345E" w:rsidRDefault="005B345E" w:rsidP="00383BA6">
            <w:pPr>
              <w:jc w:val="center"/>
            </w:pPr>
            <w:r>
              <w:t>&amp;</w:t>
            </w:r>
          </w:p>
        </w:tc>
        <w:tc>
          <w:tcPr>
            <w:tcW w:w="2338" w:type="dxa"/>
          </w:tcPr>
          <w:p w14:paraId="1447A32D" w14:textId="6EC6FA9E" w:rsidR="005B345E" w:rsidRDefault="005B345E" w:rsidP="00383BA6">
            <w:pPr>
              <w:jc w:val="center"/>
            </w:pPr>
            <w:r>
              <w:t>Click Settings</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r>
              <w:t>Prev</w:t>
            </w:r>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77777777" w:rsidR="004617B3" w:rsidRPr="000B096A" w:rsidRDefault="004617B3" w:rsidP="004730E1">
            <w:pPr>
              <w:jc w:val="center"/>
            </w:pPr>
            <w:r>
              <w:t>*</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5F24A5" w14:paraId="3FE022EF" w14:textId="77777777" w:rsidTr="005F24A5">
        <w:tc>
          <w:tcPr>
            <w:tcW w:w="2337" w:type="dxa"/>
          </w:tcPr>
          <w:p w14:paraId="38D6F8A7" w14:textId="77777777" w:rsidR="005F24A5" w:rsidRDefault="005F24A5" w:rsidP="00342831">
            <w:r>
              <w:t>Insert blank char</w:t>
            </w:r>
          </w:p>
        </w:tc>
        <w:tc>
          <w:tcPr>
            <w:tcW w:w="2337" w:type="dxa"/>
          </w:tcPr>
          <w:p w14:paraId="2A0DEB79" w14:textId="4D22DF57" w:rsidR="005F24A5" w:rsidRDefault="005F24A5" w:rsidP="00342831">
            <w:pPr>
              <w:jc w:val="center"/>
            </w:pPr>
            <w:r>
              <w:t xml:space="preserve">Hold </w:t>
            </w:r>
            <w:r>
              <w:t>&gt;</w:t>
            </w:r>
          </w:p>
        </w:tc>
        <w:tc>
          <w:tcPr>
            <w:tcW w:w="2338" w:type="dxa"/>
            <w:shd w:val="clear" w:color="auto" w:fill="FFFFFF" w:themeFill="background1"/>
          </w:tcPr>
          <w:p w14:paraId="730F3B66" w14:textId="612E791B" w:rsidR="005F24A5" w:rsidRDefault="005F24A5" w:rsidP="005F24A5">
            <w:pPr>
              <w:tabs>
                <w:tab w:val="center" w:pos="1061"/>
                <w:tab w:val="right" w:pos="2122"/>
              </w:tabs>
            </w:pPr>
            <w:r>
              <w:tab/>
            </w:r>
            <w:r>
              <w:t>i</w:t>
            </w:r>
            <w:r>
              <w:tab/>
            </w:r>
          </w:p>
        </w:tc>
        <w:tc>
          <w:tcPr>
            <w:tcW w:w="2338" w:type="dxa"/>
          </w:tcPr>
          <w:p w14:paraId="2A66ABF8" w14:textId="77777777" w:rsidR="005F24A5" w:rsidRDefault="005F24A5" w:rsidP="00342831">
            <w:pPr>
              <w:jc w:val="center"/>
            </w:pPr>
          </w:p>
        </w:tc>
      </w:tr>
      <w:tr w:rsidR="005F24A5" w14:paraId="06F5D045" w14:textId="77777777" w:rsidTr="005F24A5">
        <w:tc>
          <w:tcPr>
            <w:tcW w:w="2337" w:type="dxa"/>
          </w:tcPr>
          <w:p w14:paraId="14A8FC80" w14:textId="77777777" w:rsidR="005F24A5" w:rsidRDefault="005F24A5" w:rsidP="00342831">
            <w:r>
              <w:t>Delete char</w:t>
            </w:r>
          </w:p>
        </w:tc>
        <w:tc>
          <w:tcPr>
            <w:tcW w:w="2337" w:type="dxa"/>
          </w:tcPr>
          <w:p w14:paraId="31EB6D87" w14:textId="489ED536" w:rsidR="005F24A5" w:rsidRDefault="005F24A5" w:rsidP="00342831">
            <w:pPr>
              <w:jc w:val="center"/>
            </w:pPr>
            <w:r>
              <w:t xml:space="preserve">Hold </w:t>
            </w:r>
            <w:r>
              <w:t>&lt;</w:t>
            </w:r>
          </w:p>
        </w:tc>
        <w:tc>
          <w:tcPr>
            <w:tcW w:w="2338" w:type="dxa"/>
            <w:shd w:val="clear" w:color="auto" w:fill="FFFFFF" w:themeFill="background1"/>
          </w:tcPr>
          <w:p w14:paraId="2FD5A245" w14:textId="77777777" w:rsidR="005F24A5" w:rsidRDefault="005F24A5" w:rsidP="00342831">
            <w:pPr>
              <w:jc w:val="center"/>
            </w:pPr>
            <w:r>
              <w:t>Backspace</w:t>
            </w:r>
          </w:p>
        </w:tc>
        <w:tc>
          <w:tcPr>
            <w:tcW w:w="2338" w:type="dxa"/>
          </w:tcPr>
          <w:p w14:paraId="31BEFCD2" w14:textId="77777777" w:rsidR="005F24A5" w:rsidRDefault="005F24A5" w:rsidP="00342831">
            <w:pPr>
              <w:jc w:val="center"/>
            </w:pP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r w:rsidRPr="00D67595">
              <w:t>fx</w:t>
            </w:r>
          </w:p>
        </w:tc>
        <w:tc>
          <w:tcPr>
            <w:tcW w:w="2338" w:type="dxa"/>
          </w:tcPr>
          <w:p w14:paraId="4EEF3E5C" w14:textId="77777777" w:rsidR="00146AA4" w:rsidRDefault="00146AA4" w:rsidP="004730E1">
            <w:pPr>
              <w:jc w:val="center"/>
            </w:pPr>
            <w:r>
              <w:t>Click Fxn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r w:rsidRPr="00D67595">
              <w:t>px</w:t>
            </w:r>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77777777" w:rsidR="00CC06ED" w:rsidRDefault="00CC06ED" w:rsidP="004730E1">
            <w:pPr>
              <w:jc w:val="center"/>
            </w:pPr>
          </w:p>
        </w:tc>
        <w:tc>
          <w:tcPr>
            <w:tcW w:w="2338" w:type="dxa"/>
            <w:shd w:val="clear" w:color="auto" w:fill="FCEF58" w:themeFill="background2" w:themeFillShade="BF"/>
          </w:tcPr>
          <w:p w14:paraId="4CCDECB6" w14:textId="4EC1F279" w:rsidR="00CC06ED" w:rsidRPr="00D67595" w:rsidRDefault="00ED7AE7" w:rsidP="004730E1">
            <w:pPr>
              <w:jc w:val="center"/>
            </w:pPr>
            <w:r>
              <w:t>:</w:t>
            </w:r>
            <w:r w:rsidR="00CC06ED" w:rsidRPr="00D67595">
              <w:t>xx</w:t>
            </w:r>
          </w:p>
        </w:tc>
        <w:tc>
          <w:tcPr>
            <w:tcW w:w="2338" w:type="dxa"/>
          </w:tcPr>
          <w:p w14:paraId="12FED763" w14:textId="02D9C119" w:rsidR="00CC06ED" w:rsidRDefault="00CC06ED" w:rsidP="004730E1">
            <w:pPr>
              <w:jc w:val="center"/>
            </w:pP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r w:rsidRPr="00D67595">
              <w:t>xxxx</w:t>
            </w:r>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r w:rsidRPr="00D67595">
              <w:t>Oxxxx</w:t>
            </w:r>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r w:rsidRPr="00D67595">
              <w:t>Sxxxx</w:t>
            </w:r>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r w:rsidRPr="00D67595">
              <w:t>Cxxxx</w:t>
            </w:r>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r w:rsidRPr="00D67595">
              <w:t>c</w:t>
            </w:r>
            <w:r w:rsidR="005A00DC" w:rsidRPr="00D67595">
              <w:t>xxxx</w:t>
            </w:r>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77777777" w:rsidR="00146AA4" w:rsidRDefault="00146AA4" w:rsidP="004730E1">
            <w:r>
              <w:t>Digital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77777777" w:rsidR="00146AA4" w:rsidRPr="000B096A" w:rsidRDefault="00146AA4" w:rsidP="004730E1">
            <w:r>
              <w:t>Digital 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665CF85C" w:rsidR="00F74A45" w:rsidRPr="000B096A" w:rsidRDefault="006A5891" w:rsidP="004730E1">
            <w:r>
              <w:t>Digital 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146AA4" w:rsidRPr="000B096A" w14:paraId="087FB492" w14:textId="77777777" w:rsidTr="004730E1">
        <w:tc>
          <w:tcPr>
            <w:tcW w:w="2337" w:type="dxa"/>
          </w:tcPr>
          <w:p w14:paraId="06679BBF" w14:textId="77777777" w:rsidR="00146AA4" w:rsidRDefault="00146AA4" w:rsidP="004730E1">
            <w:r>
              <w:lastRenderedPageBreak/>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r>
              <w:t>Pot</w:t>
            </w:r>
            <w:r w:rsidR="00DE669C">
              <w:t xml:space="preserve"> :</w:t>
            </w:r>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CV Pot :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CV Pot : 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CV Pot : 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Sig In :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Sig In : 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Sig In : Offset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V2</w:t>
            </w:r>
          </w:p>
        </w:tc>
        <w:tc>
          <w:tcPr>
            <w:tcW w:w="2338" w:type="dxa"/>
          </w:tcPr>
          <w:p w14:paraId="2F742722" w14:textId="77777777" w:rsidR="00DE669C" w:rsidRDefault="00DE669C" w:rsidP="00D86447">
            <w:pPr>
              <w:jc w:val="center"/>
            </w:pPr>
          </w:p>
        </w:tc>
      </w:tr>
      <w:tr w:rsidR="00DE669C" w14:paraId="4A116D37" w14:textId="77777777" w:rsidTr="00D86447">
        <w:tc>
          <w:tcPr>
            <w:tcW w:w="2337" w:type="dxa"/>
          </w:tcPr>
          <w:p w14:paraId="62AE86C8" w14:textId="08E78FD2" w:rsidR="00DE669C" w:rsidRDefault="00DE669C" w:rsidP="00D86447">
            <w:r>
              <w:t>Sig In : Value</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42DE6FE1" w:rsidR="00DE669C" w:rsidRPr="00D67595" w:rsidRDefault="00DE669C" w:rsidP="00D86447">
            <w:pPr>
              <w:jc w:val="center"/>
            </w:pPr>
            <w:r>
              <w:t>V3</w:t>
            </w:r>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 Range: 0-4095 =&gt; 0 – 100%</w:t>
      </w:r>
    </w:p>
    <w:p w14:paraId="05BE425A" w14:textId="46FC901D" w:rsidR="002E4F63" w:rsidRDefault="002E4F63" w:rsidP="002E4F63">
      <w:pPr>
        <w:pStyle w:val="ListParagraph"/>
        <w:numPr>
          <w:ilvl w:val="0"/>
          <w:numId w:val="15"/>
        </w:numPr>
      </w:pPr>
      <w:r>
        <w:t>CV Value – Range: 0-1023 =&gt; -5.33V - +5.33V</w:t>
      </w:r>
    </w:p>
    <w:p w14:paraId="6F043927" w14:textId="77777777" w:rsidR="002E4F63" w:rsidRDefault="002E4F63" w:rsidP="002E4F63">
      <w:pPr>
        <w:pStyle w:val="ListParagraph"/>
        <w:numPr>
          <w:ilvl w:val="0"/>
          <w:numId w:val="15"/>
        </w:numPr>
      </w:pPr>
      <w:r>
        <w:t>CV Offset – Range: 0-4096 =&gt; -5.33V - +5.33V</w:t>
      </w:r>
    </w:p>
    <w:p w14:paraId="1521DE61" w14:textId="77777777" w:rsidR="009721FA" w:rsidRDefault="009721FA" w:rsidP="009721FA">
      <w:pPr>
        <w:pStyle w:val="ListParagraph"/>
        <w:numPr>
          <w:ilvl w:val="0"/>
          <w:numId w:val="15"/>
        </w:numPr>
      </w:pPr>
      <w:r>
        <w:t>Go To Function – x means to enter a single digit in the range of 0-9</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77777777" w:rsidR="009721FA" w:rsidRDefault="009721FA" w:rsidP="009721FA">
      <w:pPr>
        <w:pStyle w:val="ListParagraph"/>
        <w:numPr>
          <w:ilvl w:val="0"/>
          <w:numId w:val="15"/>
        </w:numPr>
      </w:pPr>
      <w:r>
        <w:t>Enter Parameter – xxxx means up to 4 digits depending on the parameter. The range also depends on the parameter.</w:t>
      </w:r>
    </w:p>
    <w:p w14:paraId="662B4B36" w14:textId="2A98F059" w:rsidR="009721FA" w:rsidRDefault="009721FA" w:rsidP="009721FA">
      <w:pPr>
        <w:pStyle w:val="ListParagraph"/>
        <w:numPr>
          <w:ilvl w:val="0"/>
          <w:numId w:val="15"/>
        </w:numPr>
      </w:pPr>
      <w:r>
        <w:t xml:space="preserve">Under the hood, the </w:t>
      </w:r>
      <w:r w:rsidR="008052BC">
        <w:t>Web</w:t>
      </w:r>
      <w:r>
        <w:t xml:space="preserve"> interface uses the same command characters as the Terminal</w:t>
      </w:r>
    </w:p>
    <w:p w14:paraId="286AE7C8" w14:textId="77777777"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remote scripting. </w:t>
      </w:r>
      <w:r w:rsidR="001148BC">
        <w:t>Restore</w:t>
      </w:r>
      <w:r>
        <w:t xml:space="preserve"> Display</w:t>
      </w:r>
      <w:r w:rsidR="001148BC">
        <w:t>s by using the</w:t>
      </w:r>
      <w:r>
        <w:t xml:space="preserve"> command ‘z’</w:t>
      </w:r>
      <w:r w:rsidR="001148BC">
        <w:t>. These commands affect both the OLED display and the remote terminal.</w:t>
      </w:r>
    </w:p>
    <w:p w14:paraId="0AEAB155" w14:textId="68A1BE7A" w:rsidR="00D97CD6"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p>
    <w:p w14:paraId="20153BCB" w14:textId="4CC43411" w:rsidR="00D97CD6" w:rsidRDefault="00D97CD6" w:rsidP="004730E1">
      <w:pPr>
        <w:pStyle w:val="ListParagraph"/>
        <w:numPr>
          <w:ilvl w:val="0"/>
          <w:numId w:val="15"/>
        </w:numPr>
      </w:pPr>
      <w:r>
        <w:t>Inserting and deleting chars only work when entering strings.</w:t>
      </w:r>
    </w:p>
    <w:p w14:paraId="25F13BFF" w14:textId="0683D763" w:rsidR="009721FA" w:rsidRDefault="009721FA" w:rsidP="004730E1">
      <w:pPr>
        <w:pStyle w:val="ListParagraph"/>
        <w:numPr>
          <w:ilvl w:val="0"/>
          <w:numId w:val="15"/>
        </w:numPr>
      </w:pPr>
      <w:r>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75ECC2E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lastRenderedPageBreak/>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r w:rsidRPr="000E01E6">
        <w:t>Spankulator.ino.bin</w:t>
      </w:r>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These files work for the Windows OS. Mac and Linux users must install the GUI version of bossac and use that instead.</w:t>
      </w:r>
      <w:r w:rsidR="00FB0063">
        <w:t xml:space="preserve"> Bossa can be found at: </w:t>
      </w:r>
      <w:hyperlink r:id="rId20"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This procedure ensures that your rack won’t be inadvertently powered by the USB +5 volt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Turn off power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If it connects properly, you will see a bunch of text being printed to the screen. This can generally be ignored. If the update succeeds, the Spankulator will reboot as normal with the new software installed. You should see the new version number in the greet screen.</w:t>
      </w:r>
    </w:p>
    <w:p w14:paraId="27AECD92" w14:textId="16E52BD6" w:rsidR="000E01E6" w:rsidRDefault="00410D72" w:rsidP="00410D72">
      <w:pPr>
        <w:pStyle w:val="Heading2"/>
      </w:pPr>
      <w:r>
        <w:t>Crash Recovery</w:t>
      </w:r>
    </w:p>
    <w:p w14:paraId="70CF735A" w14:textId="226595A8" w:rsidR="00410D72" w:rsidRDefault="00410D72" w:rsidP="00410D72">
      <w:r>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lastRenderedPageBreak/>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Greenface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8"/>
  </w:num>
  <w:num w:numId="2" w16cid:durableId="786241307">
    <w:abstractNumId w:val="16"/>
  </w:num>
  <w:num w:numId="3" w16cid:durableId="1314871496">
    <w:abstractNumId w:val="13"/>
  </w:num>
  <w:num w:numId="4" w16cid:durableId="1130325335">
    <w:abstractNumId w:val="9"/>
  </w:num>
  <w:num w:numId="5" w16cid:durableId="2097170598">
    <w:abstractNumId w:val="3"/>
  </w:num>
  <w:num w:numId="6" w16cid:durableId="503665335">
    <w:abstractNumId w:val="10"/>
  </w:num>
  <w:num w:numId="7" w16cid:durableId="630132461">
    <w:abstractNumId w:val="6"/>
  </w:num>
  <w:num w:numId="8" w16cid:durableId="515459596">
    <w:abstractNumId w:val="12"/>
  </w:num>
  <w:num w:numId="9" w16cid:durableId="168906601">
    <w:abstractNumId w:val="8"/>
  </w:num>
  <w:num w:numId="10" w16cid:durableId="2084065397">
    <w:abstractNumId w:val="11"/>
  </w:num>
  <w:num w:numId="11" w16cid:durableId="475070727">
    <w:abstractNumId w:val="22"/>
  </w:num>
  <w:num w:numId="12" w16cid:durableId="1378309701">
    <w:abstractNumId w:val="19"/>
  </w:num>
  <w:num w:numId="13" w16cid:durableId="1167862663">
    <w:abstractNumId w:val="7"/>
  </w:num>
  <w:num w:numId="14" w16cid:durableId="806976059">
    <w:abstractNumId w:val="14"/>
  </w:num>
  <w:num w:numId="15" w16cid:durableId="696001307">
    <w:abstractNumId w:val="15"/>
  </w:num>
  <w:num w:numId="16" w16cid:durableId="160195802">
    <w:abstractNumId w:val="21"/>
  </w:num>
  <w:num w:numId="17" w16cid:durableId="1396583314">
    <w:abstractNumId w:val="5"/>
  </w:num>
  <w:num w:numId="18" w16cid:durableId="798034118">
    <w:abstractNumId w:val="0"/>
  </w:num>
  <w:num w:numId="19" w16cid:durableId="963582766">
    <w:abstractNumId w:val="2"/>
  </w:num>
  <w:num w:numId="20" w16cid:durableId="324087834">
    <w:abstractNumId w:val="20"/>
  </w:num>
  <w:num w:numId="21" w16cid:durableId="400369915">
    <w:abstractNumId w:val="4"/>
  </w:num>
  <w:num w:numId="22" w16cid:durableId="604003698">
    <w:abstractNumId w:val="1"/>
  </w:num>
  <w:num w:numId="23" w16cid:durableId="12959158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26B51"/>
    <w:rsid w:val="0004417B"/>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65B5"/>
    <w:rsid w:val="000E6F26"/>
    <w:rsid w:val="000F0213"/>
    <w:rsid w:val="000F6584"/>
    <w:rsid w:val="000F7781"/>
    <w:rsid w:val="00100E8B"/>
    <w:rsid w:val="00111840"/>
    <w:rsid w:val="00113015"/>
    <w:rsid w:val="001148BC"/>
    <w:rsid w:val="00117304"/>
    <w:rsid w:val="001358B2"/>
    <w:rsid w:val="00140EC7"/>
    <w:rsid w:val="00142693"/>
    <w:rsid w:val="00146AA4"/>
    <w:rsid w:val="00150E30"/>
    <w:rsid w:val="0015165F"/>
    <w:rsid w:val="0015629C"/>
    <w:rsid w:val="0016607E"/>
    <w:rsid w:val="0017141E"/>
    <w:rsid w:val="00173BCF"/>
    <w:rsid w:val="001770D2"/>
    <w:rsid w:val="00180D1E"/>
    <w:rsid w:val="00180F87"/>
    <w:rsid w:val="00187540"/>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B1652"/>
    <w:rsid w:val="005B345E"/>
    <w:rsid w:val="005B55B4"/>
    <w:rsid w:val="005C492E"/>
    <w:rsid w:val="005D51A4"/>
    <w:rsid w:val="005D7484"/>
    <w:rsid w:val="005E61AE"/>
    <w:rsid w:val="005F24A5"/>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5978"/>
    <w:rsid w:val="006C6308"/>
    <w:rsid w:val="006D0674"/>
    <w:rsid w:val="006D0F24"/>
    <w:rsid w:val="006D383A"/>
    <w:rsid w:val="006E6B38"/>
    <w:rsid w:val="006E78C4"/>
    <w:rsid w:val="006F4229"/>
    <w:rsid w:val="00712C51"/>
    <w:rsid w:val="00725A72"/>
    <w:rsid w:val="00726109"/>
    <w:rsid w:val="00743E5A"/>
    <w:rsid w:val="007538BD"/>
    <w:rsid w:val="007546B4"/>
    <w:rsid w:val="007758E3"/>
    <w:rsid w:val="007814CC"/>
    <w:rsid w:val="0078213A"/>
    <w:rsid w:val="007846A8"/>
    <w:rsid w:val="007939FB"/>
    <w:rsid w:val="00797C9F"/>
    <w:rsid w:val="007A001C"/>
    <w:rsid w:val="007B17BB"/>
    <w:rsid w:val="007B2F47"/>
    <w:rsid w:val="007E345A"/>
    <w:rsid w:val="007E6FF4"/>
    <w:rsid w:val="007F143F"/>
    <w:rsid w:val="007F18F7"/>
    <w:rsid w:val="007F4D66"/>
    <w:rsid w:val="00801471"/>
    <w:rsid w:val="00802478"/>
    <w:rsid w:val="008052BC"/>
    <w:rsid w:val="0082442A"/>
    <w:rsid w:val="0083048F"/>
    <w:rsid w:val="008344D8"/>
    <w:rsid w:val="008513D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51BE1"/>
    <w:rsid w:val="00963BDB"/>
    <w:rsid w:val="00965997"/>
    <w:rsid w:val="00966805"/>
    <w:rsid w:val="00966CCD"/>
    <w:rsid w:val="0096740D"/>
    <w:rsid w:val="00967427"/>
    <w:rsid w:val="009721FA"/>
    <w:rsid w:val="00982DB6"/>
    <w:rsid w:val="009A0B35"/>
    <w:rsid w:val="009A43DA"/>
    <w:rsid w:val="009A5E1D"/>
    <w:rsid w:val="009A6BCF"/>
    <w:rsid w:val="009C0089"/>
    <w:rsid w:val="009C16A1"/>
    <w:rsid w:val="009C55A8"/>
    <w:rsid w:val="009D7A72"/>
    <w:rsid w:val="009E7435"/>
    <w:rsid w:val="009E7F69"/>
    <w:rsid w:val="009F55F9"/>
    <w:rsid w:val="00A02981"/>
    <w:rsid w:val="00A05A7E"/>
    <w:rsid w:val="00A15F4B"/>
    <w:rsid w:val="00A242D0"/>
    <w:rsid w:val="00A2510E"/>
    <w:rsid w:val="00A307A9"/>
    <w:rsid w:val="00A318EC"/>
    <w:rsid w:val="00A36B55"/>
    <w:rsid w:val="00A414A3"/>
    <w:rsid w:val="00A50914"/>
    <w:rsid w:val="00A512AE"/>
    <w:rsid w:val="00A54C1E"/>
    <w:rsid w:val="00A56029"/>
    <w:rsid w:val="00A60FCC"/>
    <w:rsid w:val="00A65F1E"/>
    <w:rsid w:val="00A70C71"/>
    <w:rsid w:val="00A73412"/>
    <w:rsid w:val="00A744A2"/>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570F"/>
    <w:rsid w:val="00B474FD"/>
    <w:rsid w:val="00B50182"/>
    <w:rsid w:val="00B57DF3"/>
    <w:rsid w:val="00B645E6"/>
    <w:rsid w:val="00B6536A"/>
    <w:rsid w:val="00B75575"/>
    <w:rsid w:val="00B77356"/>
    <w:rsid w:val="00B77A2C"/>
    <w:rsid w:val="00B81D57"/>
    <w:rsid w:val="00B84138"/>
    <w:rsid w:val="00B92414"/>
    <w:rsid w:val="00B92732"/>
    <w:rsid w:val="00B97B8E"/>
    <w:rsid w:val="00BB7F83"/>
    <w:rsid w:val="00BC3B57"/>
    <w:rsid w:val="00BD00F6"/>
    <w:rsid w:val="00BD0CE0"/>
    <w:rsid w:val="00BD2FE1"/>
    <w:rsid w:val="00BD3BCF"/>
    <w:rsid w:val="00BD5B92"/>
    <w:rsid w:val="00BF223D"/>
    <w:rsid w:val="00C04318"/>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6CE5"/>
    <w:rsid w:val="00D67595"/>
    <w:rsid w:val="00D776C5"/>
    <w:rsid w:val="00D810AD"/>
    <w:rsid w:val="00D8220E"/>
    <w:rsid w:val="00D85712"/>
    <w:rsid w:val="00D965E6"/>
    <w:rsid w:val="00D97CD6"/>
    <w:rsid w:val="00DA042A"/>
    <w:rsid w:val="00DB342E"/>
    <w:rsid w:val="00DB6A5B"/>
    <w:rsid w:val="00DC0314"/>
    <w:rsid w:val="00DC031E"/>
    <w:rsid w:val="00DC40DC"/>
    <w:rsid w:val="00DC730F"/>
    <w:rsid w:val="00DD25F9"/>
    <w:rsid w:val="00DD793E"/>
    <w:rsid w:val="00DE669C"/>
    <w:rsid w:val="00DF694A"/>
    <w:rsid w:val="00E00E18"/>
    <w:rsid w:val="00E051B6"/>
    <w:rsid w:val="00E10D0C"/>
    <w:rsid w:val="00E20ECF"/>
    <w:rsid w:val="00E226DA"/>
    <w:rsid w:val="00E23F17"/>
    <w:rsid w:val="00E27856"/>
    <w:rsid w:val="00E335AF"/>
    <w:rsid w:val="00E35B1C"/>
    <w:rsid w:val="00E54E5E"/>
    <w:rsid w:val="00E55F04"/>
    <w:rsid w:val="00E63B43"/>
    <w:rsid w:val="00E6657C"/>
    <w:rsid w:val="00E70F67"/>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51CE"/>
    <w:rsid w:val="00F07D92"/>
    <w:rsid w:val="00F13853"/>
    <w:rsid w:val="00F17912"/>
    <w:rsid w:val="00F26479"/>
    <w:rsid w:val="00F4426A"/>
    <w:rsid w:val="00F465AF"/>
    <w:rsid w:val="00F51CA0"/>
    <w:rsid w:val="00F55701"/>
    <w:rsid w:val="00F6120C"/>
    <w:rsid w:val="00F6169A"/>
    <w:rsid w:val="00F61E28"/>
    <w:rsid w:val="00F64E83"/>
    <w:rsid w:val="00F74A45"/>
    <w:rsid w:val="00F8093D"/>
    <w:rsid w:val="00F8203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www.greenfacelabs.com/spankCP"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shumatech.com/web/products/bossa" TargetMode="External"/><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94793</TotalTime>
  <Pages>28</Pages>
  <Words>4124</Words>
  <Characters>23510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62</cp:revision>
  <cp:lastPrinted>2023-01-30T15:31:00Z</cp:lastPrinted>
  <dcterms:created xsi:type="dcterms:W3CDTF">2021-02-23T13:59:00Z</dcterms:created>
  <dcterms:modified xsi:type="dcterms:W3CDTF">2023-02-06T18:04:00Z</dcterms:modified>
</cp:coreProperties>
</file>