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0EAC" w14:textId="0E9AE5B0" w:rsidR="00345F88" w:rsidRDefault="00345F88" w:rsidP="00345F88">
      <w:pPr>
        <w:pStyle w:val="Title"/>
      </w:pPr>
      <w:r>
        <w:t xml:space="preserve">Spankulator </w:t>
      </w:r>
      <w:r>
        <w:t>Test</w:t>
      </w:r>
      <w:r w:rsidR="00D07CBD">
        <w:t>/Calibration</w:t>
      </w:r>
      <w:r>
        <w:t xml:space="preserve"> Instructions</w:t>
      </w:r>
    </w:p>
    <w:p w14:paraId="638CC5E8" w14:textId="77777777" w:rsidR="00345F88" w:rsidRDefault="00345F88" w:rsidP="00345F88">
      <w:pPr>
        <w:ind w:left="720" w:hanging="360"/>
      </w:pPr>
    </w:p>
    <w:p w14:paraId="2ECB9E9F" w14:textId="63148B97" w:rsidR="00D940EC" w:rsidRDefault="00D940EC" w:rsidP="00345F88">
      <w:pPr>
        <w:pStyle w:val="Subtitle"/>
      </w:pPr>
      <w:r>
        <w:t xml:space="preserve">These instructions assume that the Spankulator program has already been loaded onto the Arduino. </w:t>
      </w:r>
      <w:r w:rsidR="00934D79">
        <w:t xml:space="preserve">The Exp connector is tested </w:t>
      </w:r>
      <w:r w:rsidR="00506418">
        <w:t xml:space="preserve">when the </w:t>
      </w:r>
      <w:r w:rsidR="00506418">
        <w:t>Du Dad</w:t>
      </w:r>
      <w:r w:rsidR="00506418">
        <w:t xml:space="preserve"> is installed</w:t>
      </w:r>
      <w:r w:rsidR="00934D79">
        <w:t>.</w:t>
      </w:r>
    </w:p>
    <w:p w14:paraId="5BB138D6" w14:textId="77777777" w:rsidR="00345F88" w:rsidRDefault="00345F88" w:rsidP="00345F88">
      <w:pPr>
        <w:rPr>
          <w:rStyle w:val="IntenseEmphasis"/>
        </w:rPr>
      </w:pPr>
      <w:r>
        <w:rPr>
          <w:rStyle w:val="IntenseEmphasis"/>
        </w:rPr>
        <w:t>You will need the following equipment:</w:t>
      </w:r>
    </w:p>
    <w:p w14:paraId="0EC7CD66" w14:textId="7FD542C1" w:rsidR="00345F88" w:rsidRDefault="00345F88" w:rsidP="00345F88">
      <w:pPr>
        <w:pStyle w:val="ListParagraph"/>
        <w:numPr>
          <w:ilvl w:val="0"/>
          <w:numId w:val="3"/>
        </w:numPr>
      </w:pPr>
      <w:r>
        <w:t>DVM</w:t>
      </w:r>
      <w:r w:rsidR="00403FCE">
        <w:t>:</w:t>
      </w:r>
      <w:r>
        <w:t xml:space="preserve"> .1% accuracy</w:t>
      </w:r>
    </w:p>
    <w:p w14:paraId="302BE2EF" w14:textId="556753AB" w:rsidR="008947DC" w:rsidRDefault="008947DC" w:rsidP="008947DC">
      <w:pPr>
        <w:pStyle w:val="ListParagraph"/>
        <w:numPr>
          <w:ilvl w:val="0"/>
          <w:numId w:val="3"/>
        </w:numPr>
      </w:pPr>
      <w:r>
        <w:t>Power supply</w:t>
      </w:r>
      <w:r w:rsidR="00F51D6D">
        <w:t>:</w:t>
      </w:r>
      <w:r>
        <w:t xml:space="preserve"> </w:t>
      </w:r>
      <w:r>
        <w:t>+/-12V connected to</w:t>
      </w:r>
      <w:r>
        <w:t xml:space="preserve"> Eurorack power cable</w:t>
      </w:r>
    </w:p>
    <w:p w14:paraId="1717D147" w14:textId="63F64A4C" w:rsidR="009812D1" w:rsidRDefault="009812D1" w:rsidP="008947DC">
      <w:pPr>
        <w:pStyle w:val="ListParagraph"/>
        <w:numPr>
          <w:ilvl w:val="0"/>
          <w:numId w:val="3"/>
        </w:numPr>
      </w:pPr>
      <w:r>
        <w:t>Pulse generator: 5V pulses (could just be a push button)</w:t>
      </w:r>
    </w:p>
    <w:p w14:paraId="1EADBDFF" w14:textId="77777777" w:rsidR="008947DC" w:rsidRDefault="008947DC" w:rsidP="008947DC">
      <w:pPr>
        <w:pStyle w:val="ListParagraph"/>
        <w:numPr>
          <w:ilvl w:val="0"/>
          <w:numId w:val="3"/>
        </w:numPr>
      </w:pPr>
      <w:r>
        <w:t>Micro-USB cable</w:t>
      </w:r>
    </w:p>
    <w:p w14:paraId="0A5EAAF1" w14:textId="77777777" w:rsidR="008947DC" w:rsidRDefault="008947DC" w:rsidP="008947DC">
      <w:pPr>
        <w:pStyle w:val="ListParagraph"/>
        <w:numPr>
          <w:ilvl w:val="0"/>
          <w:numId w:val="3"/>
        </w:numPr>
      </w:pPr>
      <w:r>
        <w:t>Terminal program (PuTTY is recommended)</w:t>
      </w:r>
    </w:p>
    <w:p w14:paraId="25DA7CCA" w14:textId="2B03CDB9" w:rsidR="00D07CBD" w:rsidRDefault="00D07CBD" w:rsidP="00345F88">
      <w:pPr>
        <w:pStyle w:val="ListParagraph"/>
        <w:numPr>
          <w:ilvl w:val="0"/>
          <w:numId w:val="3"/>
        </w:numPr>
      </w:pPr>
      <w:r>
        <w:t xml:space="preserve">DC </w:t>
      </w:r>
      <w:r w:rsidR="00403FCE">
        <w:t>v</w:t>
      </w:r>
      <w:r>
        <w:t xml:space="preserve">oltage </w:t>
      </w:r>
      <w:r w:rsidR="00403FCE">
        <w:t>s</w:t>
      </w:r>
      <w:r>
        <w:t>ource</w:t>
      </w:r>
      <w:r w:rsidR="00403FCE">
        <w:t xml:space="preserve">: </w:t>
      </w:r>
      <w:r>
        <w:t>1mV resolution</w:t>
      </w:r>
      <w:r w:rsidR="008947DC">
        <w:t xml:space="preserve"> for calibration</w:t>
      </w:r>
    </w:p>
    <w:p w14:paraId="3616BBDB" w14:textId="24D82B16" w:rsidR="00D07CBD" w:rsidRDefault="007A7A63" w:rsidP="00345F88">
      <w:pPr>
        <w:pStyle w:val="ListParagraph"/>
        <w:numPr>
          <w:ilvl w:val="0"/>
          <w:numId w:val="3"/>
        </w:numPr>
      </w:pPr>
      <w:r>
        <w:t>Pot tweaker (</w:t>
      </w:r>
      <w:r w:rsidR="008947DC">
        <w:t xml:space="preserve">or </w:t>
      </w:r>
      <w:r>
        <w:t>small flat blade screwdriver</w:t>
      </w:r>
      <w:r w:rsidR="008947DC">
        <w:t>)</w:t>
      </w:r>
      <w:r w:rsidR="00DC661C">
        <w:t xml:space="preserve"> for calibration</w:t>
      </w:r>
    </w:p>
    <w:p w14:paraId="1F3333D3" w14:textId="40402DF4" w:rsidR="00DC661C" w:rsidRDefault="00DC661C" w:rsidP="00DC661C">
      <w:pPr>
        <w:ind w:left="45"/>
        <w:rPr>
          <w:rStyle w:val="IntenseEmphasis"/>
        </w:rPr>
      </w:pPr>
      <w:r>
        <w:rPr>
          <w:rStyle w:val="IntenseEmphasis"/>
        </w:rPr>
        <w:t>Test procedure</w:t>
      </w:r>
      <w:r>
        <w:rPr>
          <w:rStyle w:val="IntenseEmphasis"/>
        </w:rPr>
        <w:t>:</w:t>
      </w:r>
    </w:p>
    <w:p w14:paraId="2F061063" w14:textId="42CE4461" w:rsidR="00345F88" w:rsidRDefault="00403FCE" w:rsidP="00345F88">
      <w:pPr>
        <w:pStyle w:val="ListParagraph"/>
        <w:numPr>
          <w:ilvl w:val="0"/>
          <w:numId w:val="1"/>
        </w:numPr>
      </w:pPr>
      <w:r>
        <w:t>Set power supply for 25mA max current on +/-12 Volt rails</w:t>
      </w:r>
    </w:p>
    <w:p w14:paraId="16AF667B" w14:textId="26C4412E" w:rsidR="00345F88" w:rsidRDefault="00403FCE" w:rsidP="00345F88">
      <w:pPr>
        <w:pStyle w:val="ListParagraph"/>
        <w:numPr>
          <w:ilvl w:val="0"/>
          <w:numId w:val="1"/>
        </w:numPr>
      </w:pPr>
      <w:r>
        <w:t>Connect power to unit under test</w:t>
      </w:r>
    </w:p>
    <w:p w14:paraId="61FB3F38" w14:textId="49045567" w:rsidR="00345F88" w:rsidRPr="00CB049C" w:rsidRDefault="00403FCE" w:rsidP="00345F88">
      <w:pPr>
        <w:pStyle w:val="ListParagraph"/>
        <w:numPr>
          <w:ilvl w:val="0"/>
          <w:numId w:val="1"/>
        </w:numPr>
      </w:pPr>
      <w:r>
        <w:t>Check display to see normal boot sequence</w:t>
      </w:r>
    </w:p>
    <w:p w14:paraId="7EB52C92" w14:textId="58B4911F" w:rsidR="00345F88" w:rsidRPr="00CB049C" w:rsidRDefault="00283994" w:rsidP="00345F88">
      <w:pPr>
        <w:pStyle w:val="ListParagraph"/>
        <w:numPr>
          <w:ilvl w:val="0"/>
          <w:numId w:val="1"/>
        </w:numPr>
      </w:pPr>
      <w:r>
        <w:t>Measure 3.3V +/- .05V at TP3</w:t>
      </w:r>
    </w:p>
    <w:p w14:paraId="36F56006" w14:textId="2BC5C4C5" w:rsidR="00860C65" w:rsidRDefault="00860C65" w:rsidP="00345F88">
      <w:pPr>
        <w:pStyle w:val="ListParagraph"/>
        <w:numPr>
          <w:ilvl w:val="0"/>
          <w:numId w:val="1"/>
        </w:numPr>
      </w:pPr>
      <w:r>
        <w:t>Test all buttons. Confirm that Yellow LED works.</w:t>
      </w:r>
    </w:p>
    <w:p w14:paraId="029BBDD2" w14:textId="77777777" w:rsidR="005F6FB1" w:rsidRDefault="005F6FB1" w:rsidP="005F6FB1">
      <w:pPr>
        <w:pStyle w:val="ListParagraph"/>
        <w:numPr>
          <w:ilvl w:val="0"/>
          <w:numId w:val="1"/>
        </w:numPr>
      </w:pPr>
      <w:r>
        <w:t>Go to Up function, then connect USB</w:t>
      </w:r>
    </w:p>
    <w:p w14:paraId="5D1A8385" w14:textId="5B74679B" w:rsidR="00860C65" w:rsidRDefault="00860C65" w:rsidP="00345F88">
      <w:pPr>
        <w:pStyle w:val="ListParagraph"/>
        <w:numPr>
          <w:ilvl w:val="0"/>
          <w:numId w:val="1"/>
        </w:numPr>
      </w:pPr>
      <w:r>
        <w:t>Test Rotary Encoder by adjusting a parameter. Encoder type may need to be set in Settings.</w:t>
      </w:r>
    </w:p>
    <w:p w14:paraId="1BB78239" w14:textId="7D833168" w:rsidR="00860C65" w:rsidRDefault="00860C65" w:rsidP="00345F88">
      <w:pPr>
        <w:pStyle w:val="ListParagraph"/>
        <w:numPr>
          <w:ilvl w:val="0"/>
          <w:numId w:val="1"/>
        </w:numPr>
      </w:pPr>
      <w:r>
        <w:t xml:space="preserve">Test Activate button by pressing </w:t>
      </w:r>
      <w:r w:rsidR="009D2315">
        <w:t>Rotary Encoder</w:t>
      </w:r>
      <w:r>
        <w:t xml:space="preserve">. Red LED </w:t>
      </w:r>
      <w:r w:rsidR="009D2315">
        <w:t>goes</w:t>
      </w:r>
      <w:r>
        <w:t xml:space="preserve"> </w:t>
      </w:r>
      <w:r w:rsidR="009D2315">
        <w:t>ON</w:t>
      </w:r>
      <w:r>
        <w:t xml:space="preserve"> </w:t>
      </w:r>
      <w:r w:rsidR="009D2315">
        <w:t>indicating trigger is active.</w:t>
      </w:r>
    </w:p>
    <w:p w14:paraId="10D9D370" w14:textId="77777777" w:rsidR="00A7504C" w:rsidRDefault="00A7504C" w:rsidP="00A7504C">
      <w:pPr>
        <w:pStyle w:val="ListParagraph"/>
        <w:numPr>
          <w:ilvl w:val="0"/>
          <w:numId w:val="1"/>
        </w:numPr>
      </w:pPr>
      <w:r>
        <w:t>Send 5V pulses into Trig In to confirm external trigger functions properly</w:t>
      </w:r>
    </w:p>
    <w:p w14:paraId="5F3F139D" w14:textId="464D3EDD" w:rsidR="00C74AB8" w:rsidRDefault="00C74AB8" w:rsidP="00C74AB8">
      <w:pPr>
        <w:pStyle w:val="ListParagraph"/>
        <w:numPr>
          <w:ilvl w:val="0"/>
          <w:numId w:val="1"/>
        </w:numPr>
      </w:pPr>
      <w:r>
        <w:t>Using Terminal program, send G0</w:t>
      </w:r>
      <w:r w:rsidR="00D420BA">
        <w:rPr>
          <w:rFonts w:ascii="Cambria Math" w:hAnsi="Cambria Math" w:cs="Cambria Math"/>
        </w:rPr>
        <w:t>↲</w:t>
      </w:r>
      <w:r>
        <w:t xml:space="preserve"> to unit</w:t>
      </w:r>
    </w:p>
    <w:p w14:paraId="5BB3DB9B" w14:textId="53BDD1F2" w:rsidR="00860C65" w:rsidRDefault="00C74AB8" w:rsidP="00C74AB8">
      <w:pPr>
        <w:pStyle w:val="ListParagraph"/>
        <w:numPr>
          <w:ilvl w:val="0"/>
          <w:numId w:val="1"/>
        </w:numPr>
      </w:pPr>
      <w:r>
        <w:t>Measure Low (&lt;.5V) at Trig Out</w:t>
      </w:r>
      <w:r w:rsidR="00860C65">
        <w:t>, Green LED is OFF</w:t>
      </w:r>
    </w:p>
    <w:p w14:paraId="6928B4E2" w14:textId="1C717416" w:rsidR="00C74AB8" w:rsidRDefault="00C74AB8" w:rsidP="00C74AB8">
      <w:pPr>
        <w:pStyle w:val="ListParagraph"/>
        <w:numPr>
          <w:ilvl w:val="0"/>
          <w:numId w:val="1"/>
        </w:numPr>
      </w:pPr>
      <w:r>
        <w:t>Send G1</w:t>
      </w:r>
      <w:r w:rsidR="00D420BA">
        <w:rPr>
          <w:rFonts w:ascii="Cambria Math" w:hAnsi="Cambria Math" w:cs="Cambria Math"/>
        </w:rPr>
        <w:t>↲</w:t>
      </w:r>
      <w:r>
        <w:t xml:space="preserve"> to unit</w:t>
      </w:r>
    </w:p>
    <w:p w14:paraId="7D57C046" w14:textId="444D0442" w:rsidR="00860C65" w:rsidRDefault="00D3172F" w:rsidP="00860C65">
      <w:pPr>
        <w:pStyle w:val="ListParagraph"/>
        <w:numPr>
          <w:ilvl w:val="0"/>
          <w:numId w:val="1"/>
        </w:numPr>
      </w:pPr>
      <w:r>
        <w:t>Measure High (&gt;4.5V) at T</w:t>
      </w:r>
      <w:r>
        <w:t>ri</w:t>
      </w:r>
      <w:r>
        <w:t>g Out</w:t>
      </w:r>
      <w:r w:rsidR="00860C65">
        <w:t xml:space="preserve">, </w:t>
      </w:r>
      <w:r w:rsidR="00860C65">
        <w:t>Green LED is O</w:t>
      </w:r>
      <w:r w:rsidR="00860C65">
        <w:t>N</w:t>
      </w:r>
    </w:p>
    <w:p w14:paraId="59B02F6C" w14:textId="477F34A0" w:rsidR="00C74AB8" w:rsidRDefault="00C74AB8" w:rsidP="00C74AB8">
      <w:pPr>
        <w:pStyle w:val="ListParagraph"/>
        <w:numPr>
          <w:ilvl w:val="0"/>
          <w:numId w:val="1"/>
        </w:numPr>
      </w:pPr>
      <w:r>
        <w:t xml:space="preserve">Using Terminal program, send </w:t>
      </w:r>
      <w:r>
        <w:t>T</w:t>
      </w:r>
      <w:r>
        <w:t>0</w:t>
      </w:r>
      <w:r w:rsidR="00D420BA">
        <w:rPr>
          <w:rFonts w:ascii="Cambria Math" w:hAnsi="Cambria Math" w:cs="Cambria Math"/>
        </w:rPr>
        <w:t>↲</w:t>
      </w:r>
      <w:r>
        <w:t xml:space="preserve"> to unit</w:t>
      </w:r>
    </w:p>
    <w:p w14:paraId="74120A0F" w14:textId="1D2F14E6" w:rsidR="00860C65" w:rsidRDefault="00C74AB8" w:rsidP="00860C65">
      <w:pPr>
        <w:pStyle w:val="ListParagraph"/>
        <w:numPr>
          <w:ilvl w:val="0"/>
          <w:numId w:val="1"/>
        </w:numPr>
      </w:pPr>
      <w:r>
        <w:t xml:space="preserve">Measure Low (&lt;.5V) at </w:t>
      </w:r>
      <w:r>
        <w:t>Tog</w:t>
      </w:r>
      <w:r>
        <w:t xml:space="preserve"> Out</w:t>
      </w:r>
      <w:r w:rsidR="00860C65">
        <w:t>, Blue</w:t>
      </w:r>
      <w:r w:rsidR="00860C65">
        <w:t xml:space="preserve"> LED is OFF</w:t>
      </w:r>
    </w:p>
    <w:p w14:paraId="530DF5AB" w14:textId="7612C6A6" w:rsidR="00C74AB8" w:rsidRDefault="00C74AB8" w:rsidP="00C74AB8">
      <w:pPr>
        <w:pStyle w:val="ListParagraph"/>
        <w:numPr>
          <w:ilvl w:val="0"/>
          <w:numId w:val="1"/>
        </w:numPr>
      </w:pPr>
      <w:r>
        <w:t xml:space="preserve">Send </w:t>
      </w:r>
      <w:r>
        <w:t>T</w:t>
      </w:r>
      <w:r>
        <w:t>1</w:t>
      </w:r>
      <w:r w:rsidR="00D420BA">
        <w:rPr>
          <w:rFonts w:ascii="Cambria Math" w:hAnsi="Cambria Math" w:cs="Cambria Math"/>
        </w:rPr>
        <w:t>↲</w:t>
      </w:r>
      <w:r>
        <w:t xml:space="preserve"> to unit</w:t>
      </w:r>
    </w:p>
    <w:p w14:paraId="495BF364" w14:textId="05AD3585" w:rsidR="00F034B2" w:rsidRDefault="00F034B2" w:rsidP="00F034B2">
      <w:pPr>
        <w:pStyle w:val="ListParagraph"/>
        <w:numPr>
          <w:ilvl w:val="0"/>
          <w:numId w:val="1"/>
        </w:numPr>
      </w:pPr>
      <w:r>
        <w:t xml:space="preserve">Measure </w:t>
      </w:r>
      <w:r>
        <w:t>High (&gt;4.5V) at</w:t>
      </w:r>
      <w:r>
        <w:t xml:space="preserve"> T</w:t>
      </w:r>
      <w:r w:rsidR="00C74AB8">
        <w:t>og</w:t>
      </w:r>
      <w:r>
        <w:t xml:space="preserve"> Out</w:t>
      </w:r>
      <w:r w:rsidR="00860C65">
        <w:t xml:space="preserve">, </w:t>
      </w:r>
      <w:r w:rsidR="00860C65">
        <w:t>Blue LED is O</w:t>
      </w:r>
      <w:r w:rsidR="00860C65">
        <w:t>N</w:t>
      </w:r>
    </w:p>
    <w:p w14:paraId="409AB349" w14:textId="495BB70E" w:rsidR="005660B5" w:rsidRDefault="005660B5" w:rsidP="005660B5">
      <w:pPr>
        <w:pStyle w:val="ListParagraph"/>
        <w:numPr>
          <w:ilvl w:val="0"/>
          <w:numId w:val="1"/>
        </w:numPr>
      </w:pPr>
      <w:r>
        <w:t xml:space="preserve">Using Terminal program, send </w:t>
      </w:r>
      <w:r>
        <w:t>c</w:t>
      </w:r>
      <w:r>
        <w:t>0</w:t>
      </w:r>
      <w:r w:rsidR="00D420BA">
        <w:rPr>
          <w:rFonts w:ascii="Cambria Math" w:hAnsi="Cambria Math" w:cs="Cambria Math"/>
        </w:rPr>
        <w:t>↲</w:t>
      </w:r>
      <w:r>
        <w:t xml:space="preserve"> to unit</w:t>
      </w:r>
    </w:p>
    <w:p w14:paraId="09DCCC6B" w14:textId="5D5C5C7A" w:rsidR="005660B5" w:rsidRDefault="005660B5" w:rsidP="005660B5">
      <w:pPr>
        <w:pStyle w:val="ListParagraph"/>
        <w:numPr>
          <w:ilvl w:val="0"/>
          <w:numId w:val="1"/>
        </w:numPr>
      </w:pPr>
      <w:r>
        <w:t xml:space="preserve">Measure </w:t>
      </w:r>
      <w:r>
        <w:t>&lt;-5V at CV Out</w:t>
      </w:r>
    </w:p>
    <w:p w14:paraId="769AD0A0" w14:textId="5E8A6B87" w:rsidR="005660B5" w:rsidRDefault="005660B5" w:rsidP="005660B5">
      <w:pPr>
        <w:pStyle w:val="ListParagraph"/>
        <w:numPr>
          <w:ilvl w:val="0"/>
          <w:numId w:val="1"/>
        </w:numPr>
      </w:pPr>
      <w:r>
        <w:t xml:space="preserve">Send </w:t>
      </w:r>
      <w:r w:rsidR="00D3172F">
        <w:t>c1023</w:t>
      </w:r>
      <w:r w:rsidR="00D420BA">
        <w:rPr>
          <w:rFonts w:ascii="Cambria Math" w:hAnsi="Cambria Math" w:cs="Cambria Math"/>
        </w:rPr>
        <w:t>↲</w:t>
      </w:r>
      <w:r>
        <w:t xml:space="preserve"> to unit</w:t>
      </w:r>
    </w:p>
    <w:p w14:paraId="5A9DCFF9" w14:textId="31AA295F" w:rsidR="00D3172F" w:rsidRDefault="00D3172F" w:rsidP="005660B5">
      <w:pPr>
        <w:pStyle w:val="ListParagraph"/>
        <w:numPr>
          <w:ilvl w:val="0"/>
          <w:numId w:val="1"/>
        </w:numPr>
      </w:pPr>
      <w:r>
        <w:t>Measure &gt;5V at CV Out</w:t>
      </w:r>
    </w:p>
    <w:p w14:paraId="2E51062A" w14:textId="1B9A8416" w:rsidR="00FA788E" w:rsidRDefault="00FA788E" w:rsidP="00FA788E">
      <w:pPr>
        <w:pStyle w:val="ListParagraph"/>
        <w:numPr>
          <w:ilvl w:val="0"/>
          <w:numId w:val="1"/>
        </w:numPr>
      </w:pPr>
      <w:r>
        <w:t xml:space="preserve">Send </w:t>
      </w:r>
      <w:r>
        <w:t>P3</w:t>
      </w:r>
      <w:r>
        <w:rPr>
          <w:rFonts w:ascii="Cambria Math" w:hAnsi="Cambria Math" w:cs="Cambria Math"/>
        </w:rPr>
        <w:t>↲</w:t>
      </w:r>
      <w:r>
        <w:t xml:space="preserve"> to unit</w:t>
      </w:r>
    </w:p>
    <w:p w14:paraId="6801F641" w14:textId="1614FEA0" w:rsidR="00FA788E" w:rsidRDefault="00FA788E" w:rsidP="005660B5">
      <w:pPr>
        <w:pStyle w:val="ListParagraph"/>
        <w:numPr>
          <w:ilvl w:val="0"/>
          <w:numId w:val="1"/>
        </w:numPr>
      </w:pPr>
      <w:r>
        <w:t xml:space="preserve">Test CV Pot by measuring voltage at CV Out. Voltage </w:t>
      </w:r>
      <w:r w:rsidR="00545794">
        <w:t>range: approx.</w:t>
      </w:r>
      <w:r>
        <w:t xml:space="preserve"> -5.3V to +5.3V</w:t>
      </w:r>
    </w:p>
    <w:p w14:paraId="6A7F8807" w14:textId="77777777" w:rsidR="00185F22" w:rsidRDefault="00185F22" w:rsidP="00185F22">
      <w:pPr>
        <w:pStyle w:val="ListParagraph"/>
        <w:numPr>
          <w:ilvl w:val="0"/>
          <w:numId w:val="1"/>
        </w:numPr>
      </w:pPr>
      <w:r>
        <w:t xml:space="preserve">Remove current limit from supply </w:t>
      </w:r>
    </w:p>
    <w:p w14:paraId="596E1AEF" w14:textId="4B18242C" w:rsidR="006B4156" w:rsidRDefault="006B4156" w:rsidP="005660B5">
      <w:pPr>
        <w:pStyle w:val="ListParagraph"/>
        <w:numPr>
          <w:ilvl w:val="0"/>
          <w:numId w:val="1"/>
        </w:numPr>
      </w:pPr>
      <w:r>
        <w:t xml:space="preserve">Go to Settings </w:t>
      </w:r>
      <w:r w:rsidR="00287E9A">
        <w:t>and</w:t>
      </w:r>
      <w:r>
        <w:t xml:space="preserve"> calibrate the ADC and DAC</w:t>
      </w:r>
    </w:p>
    <w:p w14:paraId="6608E151" w14:textId="77D5A0C7" w:rsidR="00860C65" w:rsidRDefault="00860C65" w:rsidP="005660B5">
      <w:pPr>
        <w:pStyle w:val="ListParagraph"/>
        <w:numPr>
          <w:ilvl w:val="0"/>
          <w:numId w:val="1"/>
        </w:numPr>
      </w:pPr>
      <w:r>
        <w:t>C</w:t>
      </w:r>
      <w:r>
        <w:t>onfirm that WiFi works</w:t>
      </w:r>
    </w:p>
    <w:p w14:paraId="13C2A88F" w14:textId="30CC34B2" w:rsidR="00353944" w:rsidRDefault="00345F88" w:rsidP="006B4156">
      <w:pPr>
        <w:pStyle w:val="ListParagraph"/>
        <w:numPr>
          <w:ilvl w:val="0"/>
          <w:numId w:val="1"/>
        </w:numPr>
      </w:pPr>
      <w:r>
        <w:t xml:space="preserve">That’s all! You’re ready to </w:t>
      </w:r>
      <w:r w:rsidR="00ED7E7D">
        <w:t>rock and roll</w:t>
      </w:r>
      <w:r>
        <w:t>.</w:t>
      </w:r>
    </w:p>
    <w:sectPr w:rsidR="0035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0D96"/>
    <w:multiLevelType w:val="hybridMultilevel"/>
    <w:tmpl w:val="BA04A58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47D1271"/>
    <w:multiLevelType w:val="hybridMultilevel"/>
    <w:tmpl w:val="49B4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20144">
    <w:abstractNumId w:val="0"/>
  </w:num>
  <w:num w:numId="2" w16cid:durableId="1548686270">
    <w:abstractNumId w:val="2"/>
  </w:num>
  <w:num w:numId="3" w16cid:durableId="91817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A2"/>
    <w:rsid w:val="001104B2"/>
    <w:rsid w:val="00185F22"/>
    <w:rsid w:val="00283994"/>
    <w:rsid w:val="00287E9A"/>
    <w:rsid w:val="002F4C63"/>
    <w:rsid w:val="00345F88"/>
    <w:rsid w:val="00353944"/>
    <w:rsid w:val="00403FCE"/>
    <w:rsid w:val="004731D0"/>
    <w:rsid w:val="00506418"/>
    <w:rsid w:val="00545794"/>
    <w:rsid w:val="005660B5"/>
    <w:rsid w:val="005F6FB1"/>
    <w:rsid w:val="006B4156"/>
    <w:rsid w:val="006D149E"/>
    <w:rsid w:val="00771150"/>
    <w:rsid w:val="007A7A63"/>
    <w:rsid w:val="00855C9A"/>
    <w:rsid w:val="00860C65"/>
    <w:rsid w:val="008947DC"/>
    <w:rsid w:val="00934D79"/>
    <w:rsid w:val="0094334E"/>
    <w:rsid w:val="00967CF9"/>
    <w:rsid w:val="009812D1"/>
    <w:rsid w:val="009D2315"/>
    <w:rsid w:val="00A67B7B"/>
    <w:rsid w:val="00A7504C"/>
    <w:rsid w:val="00C33EEC"/>
    <w:rsid w:val="00C74AB8"/>
    <w:rsid w:val="00C81CA2"/>
    <w:rsid w:val="00CE20B3"/>
    <w:rsid w:val="00D07CBD"/>
    <w:rsid w:val="00D3172F"/>
    <w:rsid w:val="00D420BA"/>
    <w:rsid w:val="00D940EC"/>
    <w:rsid w:val="00DC661C"/>
    <w:rsid w:val="00E504F9"/>
    <w:rsid w:val="00E903E4"/>
    <w:rsid w:val="00EA45B0"/>
    <w:rsid w:val="00ED7E7D"/>
    <w:rsid w:val="00F034B2"/>
    <w:rsid w:val="00F24958"/>
    <w:rsid w:val="00F51D6D"/>
    <w:rsid w:val="00FA788E"/>
    <w:rsid w:val="00F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04EF"/>
  <w15:chartTrackingRefBased/>
  <w15:docId w15:val="{6026FED7-D619-47E0-8BCE-FD5F9AD4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5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F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5F88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45F8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32</cp:revision>
  <dcterms:created xsi:type="dcterms:W3CDTF">2023-02-07T09:18:00Z</dcterms:created>
  <dcterms:modified xsi:type="dcterms:W3CDTF">2023-02-07T14:31:00Z</dcterms:modified>
</cp:coreProperties>
</file>