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5A77" w14:textId="77777777" w:rsidR="00266E0E" w:rsidRDefault="00266E0E">
      <w:r>
        <w:t xml:space="preserve">15 datasets of 3 cancer </w:t>
      </w:r>
      <w:proofErr w:type="gramStart"/>
      <w:r>
        <w:t>types</w:t>
      </w:r>
      <w:proofErr w:type="gramEnd"/>
      <w:r>
        <w:t xml:space="preserve"> namely bone cancer (</w:t>
      </w:r>
      <w:r w:rsidRPr="00266E0E">
        <w:t>SRR25192668</w:t>
      </w:r>
      <w:r>
        <w:t>,</w:t>
      </w:r>
      <w:r w:rsidRPr="00266E0E">
        <w:t xml:space="preserve"> SRR2519266</w:t>
      </w:r>
      <w:r>
        <w:t>9,</w:t>
      </w:r>
      <w:r w:rsidRPr="00266E0E">
        <w:t xml:space="preserve"> SRR251926</w:t>
      </w:r>
      <w:r>
        <w:t>70,</w:t>
      </w:r>
      <w:r w:rsidRPr="00266E0E">
        <w:t xml:space="preserve"> SRR251926</w:t>
      </w:r>
      <w:r>
        <w:t>71,</w:t>
      </w:r>
      <w:r w:rsidRPr="00266E0E">
        <w:t xml:space="preserve"> SRR251926</w:t>
      </w:r>
      <w:r>
        <w:t>72), melanoma (</w:t>
      </w:r>
      <w:r w:rsidRPr="00266E0E">
        <w:t>SRR29269580</w:t>
      </w:r>
      <w:r>
        <w:t>,</w:t>
      </w:r>
      <w:r w:rsidRPr="00266E0E">
        <w:t xml:space="preserve"> SRR2926958</w:t>
      </w:r>
      <w:r>
        <w:t>1,</w:t>
      </w:r>
      <w:r w:rsidRPr="00266E0E">
        <w:t xml:space="preserve"> SRR2926958</w:t>
      </w:r>
      <w:r>
        <w:t>2,</w:t>
      </w:r>
      <w:r w:rsidRPr="00266E0E">
        <w:t xml:space="preserve"> SRR2926958</w:t>
      </w:r>
      <w:r>
        <w:t>3,</w:t>
      </w:r>
      <w:r w:rsidRPr="00266E0E">
        <w:t xml:space="preserve"> SRR2926958</w:t>
      </w:r>
      <w:r>
        <w:t>4) and uterine cancer (</w:t>
      </w:r>
      <w:r w:rsidRPr="00266E0E">
        <w:t>SRR14146030</w:t>
      </w:r>
      <w:r>
        <w:t>,</w:t>
      </w:r>
      <w:r w:rsidRPr="00266E0E">
        <w:t xml:space="preserve"> SRR1414603</w:t>
      </w:r>
      <w:r>
        <w:t>1,</w:t>
      </w:r>
      <w:r w:rsidRPr="00266E0E">
        <w:t xml:space="preserve"> SRR1414603</w:t>
      </w:r>
      <w:r>
        <w:t>2,</w:t>
      </w:r>
      <w:r w:rsidRPr="00266E0E">
        <w:t xml:space="preserve"> SRR1414603</w:t>
      </w:r>
      <w:r>
        <w:t>3,</w:t>
      </w:r>
      <w:r w:rsidRPr="00266E0E">
        <w:t xml:space="preserve"> SRR1414603</w:t>
      </w:r>
      <w:r>
        <w:t xml:space="preserve">4) were collected from SRA </w:t>
      </w:r>
      <w:proofErr w:type="spellStart"/>
      <w:r>
        <w:t>ncbi</w:t>
      </w:r>
      <w:proofErr w:type="spellEnd"/>
      <w:r>
        <w:t xml:space="preserve"> using the command </w:t>
      </w:r>
    </w:p>
    <w:p w14:paraId="602E377E" w14:textId="29890C86" w:rsidR="00266E0E" w:rsidRPr="008404B8" w:rsidRDefault="00266E0E" w:rsidP="00266E0E">
      <w:pPr>
        <w:jc w:val="center"/>
        <w:rPr>
          <w:b/>
          <w:bCs/>
          <w:i/>
          <w:iCs/>
        </w:rPr>
      </w:pPr>
      <w:proofErr w:type="gramStart"/>
      <w:r w:rsidRPr="008404B8">
        <w:rPr>
          <w:b/>
          <w:bCs/>
          <w:i/>
          <w:iCs/>
        </w:rPr>
        <w:t>prefetch  (</w:t>
      </w:r>
      <w:proofErr w:type="spellStart"/>
      <w:proofErr w:type="gramEnd"/>
      <w:r w:rsidRPr="008404B8">
        <w:rPr>
          <w:b/>
          <w:bCs/>
          <w:i/>
          <w:iCs/>
        </w:rPr>
        <w:t>accession_no.sra</w:t>
      </w:r>
      <w:proofErr w:type="spellEnd"/>
      <w:r w:rsidRPr="008404B8">
        <w:rPr>
          <w:b/>
          <w:bCs/>
          <w:i/>
          <w:iCs/>
        </w:rPr>
        <w:t>)</w:t>
      </w:r>
    </w:p>
    <w:p w14:paraId="14C285F2" w14:textId="343559D1" w:rsidR="00266E0E" w:rsidRDefault="00266E0E">
      <w:r>
        <w:t xml:space="preserve">then the </w:t>
      </w:r>
      <w:proofErr w:type="spellStart"/>
      <w:r>
        <w:t>fastq</w:t>
      </w:r>
      <w:proofErr w:type="spellEnd"/>
      <w:r>
        <w:t xml:space="preserve"> files were generated using the command</w:t>
      </w:r>
    </w:p>
    <w:p w14:paraId="516902C7" w14:textId="0B6D09C7" w:rsidR="00266E0E" w:rsidRPr="008404B8" w:rsidRDefault="00266E0E" w:rsidP="00266E0E">
      <w:pPr>
        <w:jc w:val="center"/>
        <w:rPr>
          <w:b/>
          <w:bCs/>
          <w:i/>
          <w:iCs/>
        </w:rPr>
      </w:pPr>
      <w:proofErr w:type="spellStart"/>
      <w:r w:rsidRPr="008404B8">
        <w:rPr>
          <w:b/>
          <w:bCs/>
          <w:i/>
          <w:iCs/>
        </w:rPr>
        <w:t>fastq</w:t>
      </w:r>
      <w:proofErr w:type="spellEnd"/>
      <w:r w:rsidRPr="008404B8">
        <w:rPr>
          <w:b/>
          <w:bCs/>
          <w:i/>
          <w:iCs/>
        </w:rPr>
        <w:t>-dump –split-files (</w:t>
      </w:r>
      <w:proofErr w:type="spellStart"/>
      <w:r w:rsidRPr="008404B8">
        <w:rPr>
          <w:b/>
          <w:bCs/>
          <w:i/>
          <w:iCs/>
        </w:rPr>
        <w:t>accession_no.sra</w:t>
      </w:r>
      <w:proofErr w:type="spellEnd"/>
      <w:r w:rsidRPr="008404B8">
        <w:rPr>
          <w:b/>
          <w:bCs/>
          <w:i/>
          <w:iCs/>
        </w:rPr>
        <w:t>)</w:t>
      </w:r>
    </w:p>
    <w:p w14:paraId="7042B156" w14:textId="2ECA9921" w:rsidR="00266E0E" w:rsidRDefault="00266E0E" w:rsidP="00266E0E">
      <w:r>
        <w:t xml:space="preserve">the quality of the reads </w:t>
      </w:r>
      <w:proofErr w:type="gramStart"/>
      <w:r>
        <w:t>were</w:t>
      </w:r>
      <w:proofErr w:type="gramEnd"/>
      <w:r>
        <w:t xml:space="preserve"> checked using </w:t>
      </w:r>
      <w:proofErr w:type="spellStart"/>
      <w:r>
        <w:t>fastqc</w:t>
      </w:r>
      <w:proofErr w:type="spellEnd"/>
    </w:p>
    <w:p w14:paraId="0BB297DB" w14:textId="0142F605" w:rsidR="00266E0E" w:rsidRPr="008404B8" w:rsidRDefault="00266E0E" w:rsidP="00416E3D">
      <w:pPr>
        <w:jc w:val="center"/>
        <w:rPr>
          <w:b/>
          <w:bCs/>
          <w:i/>
          <w:iCs/>
        </w:rPr>
      </w:pPr>
      <w:proofErr w:type="spellStart"/>
      <w:r w:rsidRPr="008404B8">
        <w:rPr>
          <w:b/>
          <w:bCs/>
          <w:i/>
          <w:iCs/>
        </w:rPr>
        <w:t>fastqc</w:t>
      </w:r>
      <w:proofErr w:type="spellEnd"/>
      <w:r w:rsidRPr="008404B8">
        <w:rPr>
          <w:b/>
          <w:bCs/>
          <w:i/>
          <w:iCs/>
        </w:rPr>
        <w:t xml:space="preserve"> </w:t>
      </w:r>
      <w:proofErr w:type="gramStart"/>
      <w:r w:rsidR="003D658E" w:rsidRPr="008404B8">
        <w:rPr>
          <w:b/>
          <w:bCs/>
          <w:i/>
          <w:iCs/>
        </w:rPr>
        <w:t>*.</w:t>
      </w:r>
      <w:proofErr w:type="spellStart"/>
      <w:r w:rsidR="003D658E" w:rsidRPr="008404B8">
        <w:rPr>
          <w:b/>
          <w:bCs/>
          <w:i/>
          <w:iCs/>
        </w:rPr>
        <w:t>fastq</w:t>
      </w:r>
      <w:proofErr w:type="spellEnd"/>
      <w:proofErr w:type="gramEnd"/>
    </w:p>
    <w:p w14:paraId="6512DDDB" w14:textId="0FDAD0FE" w:rsidR="003D658E" w:rsidRDefault="003D658E" w:rsidP="00266E0E">
      <w:r>
        <w:t xml:space="preserve">then the </w:t>
      </w:r>
      <w:proofErr w:type="spellStart"/>
      <w:r>
        <w:t>fastq</w:t>
      </w:r>
      <w:proofErr w:type="spellEnd"/>
      <w:r>
        <w:t xml:space="preserve"> files were trimmed using </w:t>
      </w:r>
      <w:proofErr w:type="spellStart"/>
      <w:r>
        <w:t>trimmomatic</w:t>
      </w:r>
      <w:proofErr w:type="spellEnd"/>
      <w:r>
        <w:t xml:space="preserve"> tool</w:t>
      </w:r>
    </w:p>
    <w:p w14:paraId="00AE1478" w14:textId="37702077" w:rsidR="003D658E" w:rsidRDefault="003D658E" w:rsidP="00416E3D">
      <w:pPr>
        <w:jc w:val="center"/>
      </w:pPr>
      <w:r w:rsidRPr="003D658E">
        <w:rPr>
          <w:b/>
          <w:bCs/>
          <w:i/>
          <w:iCs/>
        </w:rPr>
        <w:t>java -jar trimmomatic-0.39.jar PE -threads 6 *_</w:t>
      </w:r>
      <w:proofErr w:type="gramStart"/>
      <w:r w:rsidRPr="003D658E">
        <w:rPr>
          <w:b/>
          <w:bCs/>
          <w:i/>
          <w:iCs/>
        </w:rPr>
        <w:t>1.fastq</w:t>
      </w:r>
      <w:proofErr w:type="gramEnd"/>
      <w:r w:rsidRPr="003D658E">
        <w:rPr>
          <w:b/>
          <w:bCs/>
          <w:i/>
          <w:iCs/>
        </w:rPr>
        <w:t xml:space="preserve"> *_2.fastq </w:t>
      </w:r>
      <w:proofErr w:type="spellStart"/>
      <w:r w:rsidRPr="003D658E">
        <w:rPr>
          <w:b/>
          <w:bCs/>
          <w:i/>
          <w:iCs/>
        </w:rPr>
        <w:t>forward_paired.fastq</w:t>
      </w:r>
      <w:proofErr w:type="spellEnd"/>
      <w:r w:rsidRPr="003D658E">
        <w:rPr>
          <w:b/>
          <w:bCs/>
          <w:i/>
          <w:iCs/>
        </w:rPr>
        <w:t xml:space="preserve"> </w:t>
      </w:r>
      <w:proofErr w:type="spellStart"/>
      <w:r w:rsidRPr="003D658E">
        <w:rPr>
          <w:b/>
          <w:bCs/>
          <w:i/>
          <w:iCs/>
        </w:rPr>
        <w:t>forward_unpaired.fastq</w:t>
      </w:r>
      <w:proofErr w:type="spellEnd"/>
      <w:r w:rsidRPr="003D658E">
        <w:rPr>
          <w:b/>
          <w:bCs/>
          <w:i/>
          <w:iCs/>
        </w:rPr>
        <w:t xml:space="preserve"> </w:t>
      </w:r>
      <w:proofErr w:type="spellStart"/>
      <w:r w:rsidRPr="003D658E">
        <w:rPr>
          <w:b/>
          <w:bCs/>
          <w:i/>
          <w:iCs/>
        </w:rPr>
        <w:t>reverse_paired.fastq</w:t>
      </w:r>
      <w:proofErr w:type="spellEnd"/>
      <w:r w:rsidRPr="003D658E">
        <w:rPr>
          <w:b/>
          <w:bCs/>
          <w:i/>
          <w:iCs/>
        </w:rPr>
        <w:t xml:space="preserve"> </w:t>
      </w:r>
      <w:proofErr w:type="spellStart"/>
      <w:r w:rsidRPr="003D658E">
        <w:rPr>
          <w:b/>
          <w:bCs/>
          <w:i/>
          <w:iCs/>
        </w:rPr>
        <w:t>reverse_unpaired.fastq</w:t>
      </w:r>
      <w:proofErr w:type="spellEnd"/>
      <w:r w:rsidRPr="003D658E">
        <w:rPr>
          <w:b/>
          <w:bCs/>
          <w:i/>
          <w:iCs/>
        </w:rPr>
        <w:t xml:space="preserve"> TRAILING:3 -phred33</w:t>
      </w:r>
      <w:r w:rsidRPr="008404B8">
        <w:rPr>
          <w:b/>
          <w:bCs/>
        </w:rPr>
        <w:t xml:space="preserve"> </w:t>
      </w:r>
      <w:r>
        <w:t>(for paired ends)</w:t>
      </w:r>
    </w:p>
    <w:p w14:paraId="1ED2A63E" w14:textId="3F868A55" w:rsidR="00416E3D" w:rsidRDefault="00416E3D" w:rsidP="00416E3D">
      <w:pPr>
        <w:jc w:val="center"/>
      </w:pPr>
      <w:r w:rsidRPr="00416E3D">
        <w:rPr>
          <w:b/>
          <w:bCs/>
          <w:i/>
          <w:iCs/>
        </w:rPr>
        <w:t xml:space="preserve">java -jar trimmomatic-0.39.jar SE -threads 6 </w:t>
      </w:r>
      <w:proofErr w:type="gramStart"/>
      <w:r w:rsidRPr="00416E3D">
        <w:rPr>
          <w:b/>
          <w:bCs/>
          <w:i/>
          <w:iCs/>
        </w:rPr>
        <w:t>*.</w:t>
      </w:r>
      <w:proofErr w:type="spellStart"/>
      <w:r w:rsidRPr="00416E3D">
        <w:rPr>
          <w:b/>
          <w:bCs/>
          <w:i/>
          <w:iCs/>
        </w:rPr>
        <w:t>fastq</w:t>
      </w:r>
      <w:proofErr w:type="spellEnd"/>
      <w:proofErr w:type="gramEnd"/>
      <w:r w:rsidRPr="00416E3D">
        <w:rPr>
          <w:b/>
          <w:bCs/>
          <w:i/>
          <w:iCs/>
        </w:rPr>
        <w:t xml:space="preserve"> </w:t>
      </w:r>
      <w:proofErr w:type="spellStart"/>
      <w:r w:rsidRPr="00416E3D">
        <w:rPr>
          <w:b/>
          <w:bCs/>
          <w:i/>
          <w:iCs/>
        </w:rPr>
        <w:t>trimmed.fastq</w:t>
      </w:r>
      <w:proofErr w:type="spellEnd"/>
      <w:r w:rsidRPr="00416E3D">
        <w:rPr>
          <w:b/>
          <w:bCs/>
          <w:i/>
          <w:iCs/>
        </w:rPr>
        <w:t xml:space="preserve"> LEADING:3 TRAILING:3 -phred33</w:t>
      </w:r>
      <w:r>
        <w:t xml:space="preserve"> (for single reads)</w:t>
      </w:r>
    </w:p>
    <w:p w14:paraId="2E1DE226" w14:textId="43194A66" w:rsidR="003D658E" w:rsidRDefault="003D658E" w:rsidP="003D658E">
      <w:r>
        <w:t xml:space="preserve">the quality of the trimmed </w:t>
      </w:r>
      <w:proofErr w:type="spellStart"/>
      <w:r>
        <w:t>fastq</w:t>
      </w:r>
      <w:proofErr w:type="spellEnd"/>
      <w:r>
        <w:t xml:space="preserve"> files were checked again</w:t>
      </w:r>
    </w:p>
    <w:p w14:paraId="1C983257" w14:textId="2F440491" w:rsidR="003D658E" w:rsidRDefault="003D658E" w:rsidP="00416E3D">
      <w:pPr>
        <w:jc w:val="center"/>
      </w:pPr>
      <w:proofErr w:type="spellStart"/>
      <w:r w:rsidRPr="003D658E">
        <w:rPr>
          <w:b/>
          <w:bCs/>
          <w:i/>
          <w:iCs/>
        </w:rPr>
        <w:t>fastqc</w:t>
      </w:r>
      <w:proofErr w:type="spellEnd"/>
      <w:r w:rsidRPr="003D658E">
        <w:rPr>
          <w:b/>
          <w:bCs/>
          <w:i/>
          <w:iCs/>
        </w:rPr>
        <w:t xml:space="preserve"> </w:t>
      </w:r>
      <w:proofErr w:type="spellStart"/>
      <w:r w:rsidRPr="003D658E">
        <w:rPr>
          <w:b/>
          <w:bCs/>
          <w:i/>
          <w:iCs/>
        </w:rPr>
        <w:t>forward_</w:t>
      </w:r>
      <w:proofErr w:type="gramStart"/>
      <w:r w:rsidRPr="003D658E">
        <w:rPr>
          <w:b/>
          <w:bCs/>
          <w:i/>
          <w:iCs/>
        </w:rPr>
        <w:t>paired.fastq</w:t>
      </w:r>
      <w:proofErr w:type="spellEnd"/>
      <w:proofErr w:type="gramEnd"/>
      <w:r w:rsidRPr="003D658E">
        <w:rPr>
          <w:b/>
          <w:bCs/>
          <w:i/>
          <w:iCs/>
        </w:rPr>
        <w:t xml:space="preserve"> </w:t>
      </w:r>
      <w:proofErr w:type="spellStart"/>
      <w:r w:rsidRPr="003D658E">
        <w:rPr>
          <w:b/>
          <w:bCs/>
          <w:i/>
          <w:iCs/>
        </w:rPr>
        <w:t>reverse_paired.fastq</w:t>
      </w:r>
      <w:proofErr w:type="spellEnd"/>
      <w:r w:rsidR="00416E3D">
        <w:t xml:space="preserve"> (for paired end)</w:t>
      </w:r>
    </w:p>
    <w:p w14:paraId="6499A8F0" w14:textId="5451CD5F" w:rsidR="00416E3D" w:rsidRPr="003D658E" w:rsidRDefault="00416E3D" w:rsidP="00416E3D">
      <w:pPr>
        <w:jc w:val="center"/>
      </w:pPr>
      <w:proofErr w:type="spellStart"/>
      <w:r w:rsidRPr="00416E3D">
        <w:rPr>
          <w:b/>
          <w:bCs/>
          <w:i/>
          <w:iCs/>
        </w:rPr>
        <w:t>fastqc</w:t>
      </w:r>
      <w:proofErr w:type="spellEnd"/>
      <w:r w:rsidRPr="00416E3D">
        <w:rPr>
          <w:b/>
          <w:bCs/>
          <w:i/>
          <w:iCs/>
        </w:rPr>
        <w:t xml:space="preserve"> </w:t>
      </w:r>
      <w:proofErr w:type="spellStart"/>
      <w:proofErr w:type="gramStart"/>
      <w:r w:rsidRPr="00416E3D">
        <w:rPr>
          <w:b/>
          <w:bCs/>
          <w:i/>
          <w:iCs/>
        </w:rPr>
        <w:t>trimmed.fastq</w:t>
      </w:r>
      <w:proofErr w:type="spellEnd"/>
      <w:proofErr w:type="gramEnd"/>
      <w:r>
        <w:t xml:space="preserve"> (for single ends)</w:t>
      </w:r>
    </w:p>
    <w:p w14:paraId="320D5592" w14:textId="37A1C1D3" w:rsidR="003D658E" w:rsidRDefault="003D658E" w:rsidP="003D658E">
      <w:r>
        <w:t xml:space="preserve">then the </w:t>
      </w:r>
      <w:proofErr w:type="spellStart"/>
      <w:r>
        <w:t>multiqc</w:t>
      </w:r>
      <w:proofErr w:type="spellEnd"/>
      <w:r>
        <w:t xml:space="preserve"> was done for comparison of the untrimmed and trimmed </w:t>
      </w:r>
      <w:proofErr w:type="spellStart"/>
      <w:r>
        <w:t>fastq</w:t>
      </w:r>
      <w:proofErr w:type="spellEnd"/>
      <w:r>
        <w:t xml:space="preserve"> files</w:t>
      </w:r>
    </w:p>
    <w:p w14:paraId="2B4D2331" w14:textId="1C68C49F" w:rsidR="003D658E" w:rsidRPr="008404B8" w:rsidRDefault="003D658E" w:rsidP="00416E3D">
      <w:pPr>
        <w:jc w:val="center"/>
        <w:rPr>
          <w:b/>
          <w:bCs/>
          <w:i/>
          <w:iCs/>
        </w:rPr>
      </w:pPr>
      <w:proofErr w:type="spellStart"/>
      <w:proofErr w:type="gramStart"/>
      <w:r w:rsidRPr="008404B8">
        <w:rPr>
          <w:b/>
          <w:bCs/>
          <w:i/>
          <w:iCs/>
        </w:rPr>
        <w:t>multiqc</w:t>
      </w:r>
      <w:proofErr w:type="spellEnd"/>
      <w:r w:rsidRPr="008404B8">
        <w:rPr>
          <w:b/>
          <w:bCs/>
          <w:i/>
          <w:iCs/>
        </w:rPr>
        <w:t xml:space="preserve"> .</w:t>
      </w:r>
      <w:proofErr w:type="gramEnd"/>
    </w:p>
    <w:p w14:paraId="47241BC7" w14:textId="6DD53605" w:rsidR="003D658E" w:rsidRDefault="003D658E" w:rsidP="003D658E">
      <w:r>
        <w:t xml:space="preserve">The grch38 which is the reference genome was downloaded from the hisat2 website and </w:t>
      </w:r>
      <w:r w:rsidRPr="003D658E">
        <w:t>Homo_sapiens.GRCh38.113.gtf</w:t>
      </w:r>
      <w:r>
        <w:t xml:space="preserve"> file from the ensemble. After the extracting both the files alignment was done using hisat2 </w:t>
      </w:r>
    </w:p>
    <w:p w14:paraId="6B57BABE" w14:textId="194A775A" w:rsidR="003D658E" w:rsidRDefault="003D658E" w:rsidP="008404B8">
      <w:pPr>
        <w:jc w:val="center"/>
      </w:pPr>
      <w:r w:rsidRPr="003D658E">
        <w:rPr>
          <w:b/>
          <w:bCs/>
          <w:i/>
          <w:iCs/>
        </w:rPr>
        <w:t xml:space="preserve">hisat2 -x grch38/genome -1 </w:t>
      </w:r>
      <w:proofErr w:type="spellStart"/>
      <w:r w:rsidRPr="003D658E">
        <w:rPr>
          <w:b/>
          <w:bCs/>
          <w:i/>
          <w:iCs/>
        </w:rPr>
        <w:t>forward_</w:t>
      </w:r>
      <w:proofErr w:type="gramStart"/>
      <w:r w:rsidRPr="003D658E">
        <w:rPr>
          <w:b/>
          <w:bCs/>
          <w:i/>
          <w:iCs/>
        </w:rPr>
        <w:t>paired.fastq</w:t>
      </w:r>
      <w:proofErr w:type="spellEnd"/>
      <w:proofErr w:type="gramEnd"/>
      <w:r w:rsidRPr="003D658E">
        <w:rPr>
          <w:b/>
          <w:bCs/>
          <w:i/>
          <w:iCs/>
        </w:rPr>
        <w:t xml:space="preserve"> -2 </w:t>
      </w:r>
      <w:proofErr w:type="spellStart"/>
      <w:r w:rsidRPr="003D658E">
        <w:rPr>
          <w:b/>
          <w:bCs/>
          <w:i/>
          <w:iCs/>
        </w:rPr>
        <w:t>reverse_paired.fastq</w:t>
      </w:r>
      <w:proofErr w:type="spellEnd"/>
      <w:r w:rsidRPr="003D658E">
        <w:rPr>
          <w:b/>
          <w:bCs/>
          <w:i/>
          <w:iCs/>
        </w:rPr>
        <w:t xml:space="preserve"> -S </w:t>
      </w:r>
      <w:proofErr w:type="spellStart"/>
      <w:r w:rsidRPr="003D658E">
        <w:rPr>
          <w:b/>
          <w:bCs/>
          <w:i/>
          <w:iCs/>
        </w:rPr>
        <w:t>aligned.sam</w:t>
      </w:r>
      <w:proofErr w:type="spellEnd"/>
      <w:r w:rsidRPr="003D658E">
        <w:rPr>
          <w:b/>
          <w:bCs/>
          <w:i/>
          <w:iCs/>
        </w:rPr>
        <w:t xml:space="preserve"> --</w:t>
      </w:r>
      <w:proofErr w:type="spellStart"/>
      <w:r w:rsidRPr="003D658E">
        <w:rPr>
          <w:b/>
          <w:bCs/>
          <w:i/>
          <w:iCs/>
        </w:rPr>
        <w:t>rna-strandness</w:t>
      </w:r>
      <w:proofErr w:type="spellEnd"/>
      <w:r w:rsidRPr="003D658E">
        <w:rPr>
          <w:b/>
          <w:bCs/>
          <w:i/>
          <w:iCs/>
        </w:rPr>
        <w:t xml:space="preserve"> RF -p 8</w:t>
      </w:r>
      <w:r w:rsidR="008404B8">
        <w:t xml:space="preserve"> (for paired ends)</w:t>
      </w:r>
    </w:p>
    <w:p w14:paraId="5BD7BFD2" w14:textId="13785147" w:rsidR="008404B8" w:rsidRPr="003D658E" w:rsidRDefault="008404B8" w:rsidP="008404B8">
      <w:pPr>
        <w:jc w:val="center"/>
      </w:pPr>
      <w:r w:rsidRPr="008404B8">
        <w:rPr>
          <w:b/>
          <w:bCs/>
          <w:i/>
          <w:iCs/>
        </w:rPr>
        <w:t xml:space="preserve">hisat2 -x grch38/genome -U </w:t>
      </w:r>
      <w:proofErr w:type="spellStart"/>
      <w:proofErr w:type="gramStart"/>
      <w:r w:rsidRPr="008404B8">
        <w:rPr>
          <w:b/>
          <w:bCs/>
          <w:i/>
          <w:iCs/>
        </w:rPr>
        <w:t>trimmed.fastq</w:t>
      </w:r>
      <w:proofErr w:type="spellEnd"/>
      <w:proofErr w:type="gramEnd"/>
      <w:r w:rsidRPr="008404B8">
        <w:rPr>
          <w:b/>
          <w:bCs/>
          <w:i/>
          <w:iCs/>
        </w:rPr>
        <w:t xml:space="preserve"> -S </w:t>
      </w:r>
      <w:proofErr w:type="spellStart"/>
      <w:r w:rsidRPr="008404B8">
        <w:rPr>
          <w:b/>
          <w:bCs/>
          <w:i/>
          <w:iCs/>
        </w:rPr>
        <w:t>aligned.sam</w:t>
      </w:r>
      <w:proofErr w:type="spellEnd"/>
      <w:r w:rsidRPr="008404B8">
        <w:rPr>
          <w:b/>
          <w:bCs/>
          <w:i/>
          <w:iCs/>
        </w:rPr>
        <w:t xml:space="preserve"> --</w:t>
      </w:r>
      <w:proofErr w:type="spellStart"/>
      <w:r w:rsidRPr="008404B8">
        <w:rPr>
          <w:b/>
          <w:bCs/>
          <w:i/>
          <w:iCs/>
        </w:rPr>
        <w:t>rna-strandness</w:t>
      </w:r>
      <w:proofErr w:type="spellEnd"/>
      <w:r w:rsidRPr="008404B8">
        <w:rPr>
          <w:b/>
          <w:bCs/>
          <w:i/>
          <w:iCs/>
        </w:rPr>
        <w:t xml:space="preserve"> R -p 8</w:t>
      </w:r>
      <w:r>
        <w:t xml:space="preserve"> (for single ends)</w:t>
      </w:r>
    </w:p>
    <w:p w14:paraId="31A0CE45" w14:textId="77777777" w:rsidR="003D658E" w:rsidRDefault="003D658E" w:rsidP="003D658E">
      <w:r>
        <w:t xml:space="preserve">the overall alignment rate for all the </w:t>
      </w:r>
      <w:proofErr w:type="spellStart"/>
      <w:r>
        <w:t>fastq</w:t>
      </w:r>
      <w:proofErr w:type="spellEnd"/>
      <w:r>
        <w:t xml:space="preserve"> files were above 91% and the </w:t>
      </w:r>
      <w:proofErr w:type="spellStart"/>
      <w:r>
        <w:t>strandness</w:t>
      </w:r>
      <w:proofErr w:type="spellEnd"/>
      <w:r>
        <w:t xml:space="preserve"> specificity was checked by infer experiment tool in the galaxy which gave RF for paired ends and R for single ends.</w:t>
      </w:r>
    </w:p>
    <w:p w14:paraId="440B0F66" w14:textId="77777777" w:rsidR="00416E3D" w:rsidRDefault="00416E3D" w:rsidP="003D658E">
      <w:r>
        <w:t xml:space="preserve">The </w:t>
      </w:r>
      <w:proofErr w:type="spellStart"/>
      <w:r>
        <w:t>sam</w:t>
      </w:r>
      <w:proofErr w:type="spellEnd"/>
      <w:r>
        <w:t xml:space="preserve"> tool was used to convert </w:t>
      </w:r>
      <w:proofErr w:type="spellStart"/>
      <w:r>
        <w:t>sam</w:t>
      </w:r>
      <w:proofErr w:type="spellEnd"/>
      <w:r>
        <w:t xml:space="preserve"> file to bam file and to sort and index the bam file </w:t>
      </w:r>
    </w:p>
    <w:p w14:paraId="0643F69D" w14:textId="77777777" w:rsidR="00416E3D" w:rsidRPr="00416E3D" w:rsidRDefault="00416E3D" w:rsidP="008404B8">
      <w:pPr>
        <w:jc w:val="center"/>
        <w:rPr>
          <w:b/>
          <w:bCs/>
          <w:i/>
          <w:iCs/>
        </w:rPr>
      </w:pPr>
      <w:proofErr w:type="spellStart"/>
      <w:r w:rsidRPr="00416E3D">
        <w:rPr>
          <w:b/>
          <w:bCs/>
          <w:i/>
          <w:iCs/>
        </w:rPr>
        <w:lastRenderedPageBreak/>
        <w:t>samtools</w:t>
      </w:r>
      <w:proofErr w:type="spellEnd"/>
      <w:r w:rsidRPr="00416E3D">
        <w:rPr>
          <w:b/>
          <w:bCs/>
          <w:i/>
          <w:iCs/>
        </w:rPr>
        <w:t xml:space="preserve"> view -@ 8 -</w:t>
      </w:r>
      <w:proofErr w:type="spellStart"/>
      <w:r w:rsidRPr="00416E3D">
        <w:rPr>
          <w:b/>
          <w:bCs/>
          <w:i/>
          <w:iCs/>
        </w:rPr>
        <w:t>bS</w:t>
      </w:r>
      <w:proofErr w:type="spellEnd"/>
      <w:r w:rsidRPr="00416E3D">
        <w:rPr>
          <w:b/>
          <w:bCs/>
          <w:i/>
          <w:iCs/>
        </w:rPr>
        <w:t xml:space="preserve"> </w:t>
      </w:r>
      <w:proofErr w:type="spellStart"/>
      <w:r w:rsidRPr="00416E3D">
        <w:rPr>
          <w:b/>
          <w:bCs/>
          <w:i/>
          <w:iCs/>
        </w:rPr>
        <w:t>aligned.sam</w:t>
      </w:r>
      <w:proofErr w:type="spellEnd"/>
      <w:r w:rsidRPr="00416E3D">
        <w:rPr>
          <w:b/>
          <w:bCs/>
          <w:i/>
          <w:iCs/>
        </w:rPr>
        <w:t xml:space="preserve"> &gt; </w:t>
      </w:r>
      <w:proofErr w:type="spellStart"/>
      <w:r w:rsidRPr="00416E3D">
        <w:rPr>
          <w:b/>
          <w:bCs/>
          <w:i/>
          <w:iCs/>
        </w:rPr>
        <w:t>aligned.bam</w:t>
      </w:r>
      <w:proofErr w:type="spellEnd"/>
    </w:p>
    <w:p w14:paraId="4B46DA0C" w14:textId="77777777" w:rsidR="00416E3D" w:rsidRPr="00416E3D" w:rsidRDefault="00416E3D" w:rsidP="008404B8">
      <w:pPr>
        <w:jc w:val="center"/>
        <w:rPr>
          <w:b/>
          <w:bCs/>
          <w:i/>
          <w:iCs/>
        </w:rPr>
      </w:pPr>
      <w:proofErr w:type="spellStart"/>
      <w:r w:rsidRPr="00416E3D">
        <w:rPr>
          <w:b/>
          <w:bCs/>
          <w:i/>
          <w:iCs/>
        </w:rPr>
        <w:t>samtools</w:t>
      </w:r>
      <w:proofErr w:type="spellEnd"/>
      <w:r w:rsidRPr="00416E3D">
        <w:rPr>
          <w:b/>
          <w:bCs/>
          <w:i/>
          <w:iCs/>
        </w:rPr>
        <w:t xml:space="preserve"> sort -@ 8 -o </w:t>
      </w:r>
      <w:proofErr w:type="spellStart"/>
      <w:r w:rsidRPr="00416E3D">
        <w:rPr>
          <w:b/>
          <w:bCs/>
          <w:i/>
          <w:iCs/>
        </w:rPr>
        <w:t>sorted.bam</w:t>
      </w:r>
      <w:proofErr w:type="spellEnd"/>
      <w:r w:rsidRPr="00416E3D">
        <w:rPr>
          <w:b/>
          <w:bCs/>
          <w:i/>
          <w:iCs/>
        </w:rPr>
        <w:t xml:space="preserve"> </w:t>
      </w:r>
      <w:proofErr w:type="spellStart"/>
      <w:r w:rsidRPr="00416E3D">
        <w:rPr>
          <w:b/>
          <w:bCs/>
          <w:i/>
          <w:iCs/>
        </w:rPr>
        <w:t>aligned.bam</w:t>
      </w:r>
      <w:proofErr w:type="spellEnd"/>
    </w:p>
    <w:p w14:paraId="1D4E7413" w14:textId="77777777" w:rsidR="00416E3D" w:rsidRPr="00416E3D" w:rsidRDefault="00416E3D" w:rsidP="008404B8">
      <w:pPr>
        <w:jc w:val="center"/>
        <w:rPr>
          <w:b/>
          <w:bCs/>
          <w:i/>
          <w:iCs/>
        </w:rPr>
      </w:pPr>
      <w:proofErr w:type="spellStart"/>
      <w:r w:rsidRPr="00416E3D">
        <w:rPr>
          <w:b/>
          <w:bCs/>
          <w:i/>
          <w:iCs/>
        </w:rPr>
        <w:t>samtools</w:t>
      </w:r>
      <w:proofErr w:type="spellEnd"/>
      <w:r w:rsidRPr="00416E3D">
        <w:rPr>
          <w:b/>
          <w:bCs/>
          <w:i/>
          <w:iCs/>
        </w:rPr>
        <w:t xml:space="preserve"> index </w:t>
      </w:r>
      <w:proofErr w:type="spellStart"/>
      <w:r w:rsidRPr="00416E3D">
        <w:rPr>
          <w:b/>
          <w:bCs/>
          <w:i/>
          <w:iCs/>
        </w:rPr>
        <w:t>sorted.bam</w:t>
      </w:r>
      <w:proofErr w:type="spellEnd"/>
    </w:p>
    <w:p w14:paraId="3D394262" w14:textId="77777777" w:rsidR="00416E3D" w:rsidRDefault="00416E3D" w:rsidP="003D658E">
      <w:r>
        <w:t xml:space="preserve">for extraction of counts from the bam file, </w:t>
      </w:r>
      <w:proofErr w:type="spellStart"/>
      <w:r>
        <w:t>featureCounts</w:t>
      </w:r>
      <w:proofErr w:type="spellEnd"/>
      <w:r>
        <w:t xml:space="preserve"> was used given by the command</w:t>
      </w:r>
    </w:p>
    <w:p w14:paraId="101585BA" w14:textId="266C8C63" w:rsidR="00416E3D" w:rsidRDefault="00416E3D" w:rsidP="008404B8">
      <w:pPr>
        <w:jc w:val="center"/>
      </w:pPr>
      <w:proofErr w:type="spellStart"/>
      <w:r w:rsidRPr="00416E3D">
        <w:rPr>
          <w:b/>
          <w:bCs/>
          <w:i/>
          <w:iCs/>
        </w:rPr>
        <w:t>featureCounts</w:t>
      </w:r>
      <w:proofErr w:type="spellEnd"/>
      <w:r w:rsidRPr="00416E3D">
        <w:rPr>
          <w:b/>
          <w:bCs/>
          <w:i/>
          <w:iCs/>
        </w:rPr>
        <w:t xml:space="preserve"> -a Homo_sapiens.GRCh38.110.gtf/Homo_sapiens.GRCh38.110.gtf -o gene_counts.txt -T 8 -p -B -C </w:t>
      </w:r>
      <w:proofErr w:type="spellStart"/>
      <w:r w:rsidRPr="00416E3D">
        <w:rPr>
          <w:b/>
          <w:bCs/>
          <w:i/>
          <w:iCs/>
        </w:rPr>
        <w:t>sorted.bam</w:t>
      </w:r>
      <w:proofErr w:type="spellEnd"/>
      <w:r w:rsidR="008404B8">
        <w:t xml:space="preserve"> (for PE)</w:t>
      </w:r>
    </w:p>
    <w:p w14:paraId="51CD3AE3" w14:textId="505DB31E" w:rsidR="008404B8" w:rsidRPr="00416E3D" w:rsidRDefault="008404B8" w:rsidP="008404B8">
      <w:pPr>
        <w:jc w:val="center"/>
      </w:pPr>
      <w:proofErr w:type="spellStart"/>
      <w:r w:rsidRPr="008404B8">
        <w:rPr>
          <w:b/>
          <w:bCs/>
          <w:i/>
          <w:iCs/>
        </w:rPr>
        <w:t>featureCounts</w:t>
      </w:r>
      <w:proofErr w:type="spellEnd"/>
      <w:r w:rsidRPr="008404B8">
        <w:rPr>
          <w:b/>
          <w:bCs/>
          <w:i/>
          <w:iCs/>
        </w:rPr>
        <w:t xml:space="preserve"> -a Homo_sapiens.GRCh38.110.gtf/Homo_sapiens.GRCh38.110.gtf -o gene_counts.txt -T 8 </w:t>
      </w:r>
      <w:proofErr w:type="spellStart"/>
      <w:r w:rsidRPr="008404B8">
        <w:rPr>
          <w:b/>
          <w:bCs/>
          <w:i/>
          <w:iCs/>
        </w:rPr>
        <w:t>sorted.bam</w:t>
      </w:r>
      <w:proofErr w:type="spellEnd"/>
      <w:r>
        <w:t xml:space="preserve"> (for SE)</w:t>
      </w:r>
    </w:p>
    <w:p w14:paraId="6622B665" w14:textId="4BA577C6" w:rsidR="003D658E" w:rsidRDefault="00416E3D" w:rsidP="003D658E">
      <w:r>
        <w:t xml:space="preserve">The </w:t>
      </w:r>
      <w:proofErr w:type="spellStart"/>
      <w:r>
        <w:t>gene_counts.text</w:t>
      </w:r>
      <w:proofErr w:type="spellEnd"/>
      <w:r>
        <w:t xml:space="preserve"> was opened in excel sheet and saved as CSV format.</w:t>
      </w:r>
      <w:r w:rsidR="003D658E">
        <w:t xml:space="preserve"> </w:t>
      </w:r>
    </w:p>
    <w:p w14:paraId="05215B29" w14:textId="77777777" w:rsidR="005F7FB6" w:rsidRDefault="005F7FB6" w:rsidP="003D658E"/>
    <w:p w14:paraId="4A5D0DEF" w14:textId="58FD173C" w:rsidR="005F7FB6" w:rsidRDefault="005F7FB6" w:rsidP="003D658E">
      <w:pPr>
        <w:rPr>
          <w:b/>
          <w:bCs/>
          <w:u w:val="single"/>
        </w:rPr>
      </w:pPr>
      <w:r w:rsidRPr="005F7FB6">
        <w:rPr>
          <w:b/>
          <w:bCs/>
          <w:u w:val="single"/>
        </w:rPr>
        <w:t>DESeq2 Analysis</w:t>
      </w:r>
    </w:p>
    <w:p w14:paraId="7EF34740" w14:textId="560158C9" w:rsidR="005F7FB6" w:rsidRDefault="005F7FB6" w:rsidP="003D658E">
      <w:pPr>
        <w:rPr>
          <w:b/>
          <w:bCs/>
        </w:rPr>
      </w:pPr>
      <w:r>
        <w:rPr>
          <w:b/>
          <w:bCs/>
        </w:rPr>
        <w:t>Uterine Cancer:</w:t>
      </w:r>
    </w:p>
    <w:p w14:paraId="2E683773" w14:textId="7E52B73C" w:rsidR="005F7FB6" w:rsidRDefault="005F7FB6" w:rsidP="003D658E">
      <w:r w:rsidRPr="005F7FB6">
        <w:t xml:space="preserve">Based on </w:t>
      </w:r>
      <w:r>
        <w:t xml:space="preserve">gene counts </w:t>
      </w:r>
      <w:r w:rsidRPr="005F7FB6">
        <w:t xml:space="preserve">CSV file of </w:t>
      </w:r>
      <w:r w:rsidRPr="00266E0E">
        <w:t>SRR14146030</w:t>
      </w:r>
      <w:r>
        <w:t>,</w:t>
      </w:r>
      <w:r w:rsidRPr="00266E0E">
        <w:t xml:space="preserve"> SRR1414603</w:t>
      </w:r>
      <w:r>
        <w:t>1,</w:t>
      </w:r>
      <w:r w:rsidRPr="00266E0E">
        <w:t xml:space="preserve"> SRR1414603</w:t>
      </w:r>
      <w:r>
        <w:t>2,</w:t>
      </w:r>
      <w:r w:rsidRPr="00266E0E">
        <w:t xml:space="preserve"> SRR1414603</w:t>
      </w:r>
      <w:r>
        <w:t>3</w:t>
      </w:r>
      <w:r>
        <w:t xml:space="preserve"> </w:t>
      </w:r>
      <w:proofErr w:type="gramStart"/>
      <w:r>
        <w:t xml:space="preserve">and </w:t>
      </w:r>
      <w:r w:rsidRPr="00266E0E">
        <w:t xml:space="preserve"> SRR</w:t>
      </w:r>
      <w:proofErr w:type="gramEnd"/>
      <w:r w:rsidRPr="00266E0E">
        <w:t>1414603</w:t>
      </w:r>
      <w:r>
        <w:t>4</w:t>
      </w:r>
      <w:r>
        <w:t>, a counts csv file was created as follows</w:t>
      </w:r>
      <w:r w:rsidR="004C7485">
        <w:t>:</w:t>
      </w:r>
    </w:p>
    <w:p w14:paraId="4DC171A2" w14:textId="278D2725" w:rsidR="005F7FB6" w:rsidRDefault="005F7FB6" w:rsidP="003D658E">
      <w:r>
        <w:rPr>
          <w:noProof/>
        </w:rPr>
        <w:drawing>
          <wp:inline distT="0" distB="0" distL="0" distR="0" wp14:anchorId="6D238989" wp14:editId="21DE5A46">
            <wp:extent cx="5731510" cy="4471035"/>
            <wp:effectExtent l="0" t="0" r="2540" b="5715"/>
            <wp:docPr id="118187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77573" name="Picture 1181877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1160" w14:textId="07FDF444" w:rsidR="005F7FB6" w:rsidRDefault="005F7FB6" w:rsidP="003D658E">
      <w:r>
        <w:lastRenderedPageBreak/>
        <w:t>Metadata for the uterine cancer was as follows:</w:t>
      </w:r>
    </w:p>
    <w:p w14:paraId="27AE366A" w14:textId="07B3FDCB" w:rsidR="005F7FB6" w:rsidRDefault="005F7FB6" w:rsidP="003D658E">
      <w:r>
        <w:rPr>
          <w:noProof/>
        </w:rPr>
        <w:drawing>
          <wp:inline distT="0" distB="0" distL="0" distR="0" wp14:anchorId="1F1C0D65" wp14:editId="53AA5630">
            <wp:extent cx="4058216" cy="2191056"/>
            <wp:effectExtent l="0" t="0" r="0" b="0"/>
            <wp:docPr id="1331810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07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5CFB" w14:textId="35EF68E4" w:rsidR="005F7FB6" w:rsidRDefault="005F7FB6" w:rsidP="003D658E">
      <w:r>
        <w:t>The codes for DESeq2 analysis were as follows</w:t>
      </w:r>
    </w:p>
    <w:p w14:paraId="7057E7B6" w14:textId="77777777" w:rsidR="005F7FB6" w:rsidRPr="005F7FB6" w:rsidRDefault="005F7FB6" w:rsidP="005F7FB6">
      <w:pPr>
        <w:jc w:val="center"/>
        <w:rPr>
          <w:i/>
          <w:iCs/>
        </w:rPr>
      </w:pPr>
      <w:proofErr w:type="spellStart"/>
      <w:r w:rsidRPr="005F7FB6">
        <w:rPr>
          <w:i/>
          <w:iCs/>
        </w:rPr>
        <w:t>setwd</w:t>
      </w:r>
      <w:proofErr w:type="spellEnd"/>
      <w:r w:rsidRPr="005F7FB6">
        <w:rPr>
          <w:i/>
          <w:iCs/>
        </w:rPr>
        <w:t>("D:/project/uterine_cancer")</w:t>
      </w:r>
    </w:p>
    <w:p w14:paraId="77612E52" w14:textId="77777777" w:rsidR="005F7FB6" w:rsidRPr="005F7FB6" w:rsidRDefault="005F7FB6" w:rsidP="005F7FB6">
      <w:pPr>
        <w:jc w:val="center"/>
        <w:rPr>
          <w:i/>
          <w:iCs/>
        </w:rPr>
      </w:pPr>
    </w:p>
    <w:p w14:paraId="12041A80" w14:textId="663AEDB5" w:rsidR="005F7FB6" w:rsidRDefault="005F7FB6" w:rsidP="005F7FB6">
      <w:pPr>
        <w:jc w:val="center"/>
        <w:rPr>
          <w:i/>
          <w:iCs/>
        </w:rPr>
      </w:pPr>
      <w:proofErr w:type="gramStart"/>
      <w:r w:rsidRPr="005F7FB6">
        <w:rPr>
          <w:i/>
          <w:iCs/>
        </w:rPr>
        <w:t>library(</w:t>
      </w:r>
      <w:proofErr w:type="gramEnd"/>
      <w:r w:rsidRPr="005F7FB6">
        <w:rPr>
          <w:i/>
          <w:iCs/>
        </w:rPr>
        <w:t>DESeq2)</w:t>
      </w:r>
    </w:p>
    <w:p w14:paraId="0E08BD55" w14:textId="77777777" w:rsidR="005F7FB6" w:rsidRPr="005F7FB6" w:rsidRDefault="005F7FB6" w:rsidP="005F7FB6">
      <w:pPr>
        <w:jc w:val="center"/>
        <w:rPr>
          <w:i/>
          <w:iCs/>
        </w:rPr>
      </w:pPr>
      <w:r w:rsidRPr="005F7FB6">
        <w:rPr>
          <w:i/>
          <w:iCs/>
        </w:rPr>
        <w:t xml:space="preserve">counts &lt;- </w:t>
      </w:r>
      <w:proofErr w:type="spellStart"/>
      <w:proofErr w:type="gramStart"/>
      <w:r w:rsidRPr="005F7FB6">
        <w:rPr>
          <w:i/>
          <w:iCs/>
        </w:rPr>
        <w:t>as.matrix</w:t>
      </w:r>
      <w:proofErr w:type="spellEnd"/>
      <w:proofErr w:type="gramEnd"/>
      <w:r w:rsidRPr="005F7FB6">
        <w:rPr>
          <w:i/>
          <w:iCs/>
        </w:rPr>
        <w:t xml:space="preserve">(read.csv("counts.csv", </w:t>
      </w:r>
      <w:proofErr w:type="spellStart"/>
      <w:r w:rsidRPr="005F7FB6">
        <w:rPr>
          <w:i/>
          <w:iCs/>
        </w:rPr>
        <w:t>row.names</w:t>
      </w:r>
      <w:proofErr w:type="spellEnd"/>
      <w:r w:rsidRPr="005F7FB6">
        <w:rPr>
          <w:i/>
          <w:iCs/>
        </w:rPr>
        <w:t>=1))</w:t>
      </w:r>
    </w:p>
    <w:p w14:paraId="005428F2" w14:textId="77777777" w:rsidR="005F7FB6" w:rsidRPr="005F7FB6" w:rsidRDefault="005F7FB6" w:rsidP="005F7FB6">
      <w:pPr>
        <w:jc w:val="center"/>
        <w:rPr>
          <w:i/>
          <w:iCs/>
        </w:rPr>
      </w:pPr>
      <w:proofErr w:type="spellStart"/>
      <w:r w:rsidRPr="005F7FB6">
        <w:rPr>
          <w:i/>
          <w:iCs/>
        </w:rPr>
        <w:t>coldata</w:t>
      </w:r>
      <w:proofErr w:type="spellEnd"/>
      <w:r w:rsidRPr="005F7FB6">
        <w:rPr>
          <w:i/>
          <w:iCs/>
        </w:rPr>
        <w:t xml:space="preserve"> &lt;- </w:t>
      </w:r>
      <w:proofErr w:type="gramStart"/>
      <w:r w:rsidRPr="005F7FB6">
        <w:rPr>
          <w:i/>
          <w:iCs/>
        </w:rPr>
        <w:t>read.csv(</w:t>
      </w:r>
      <w:proofErr w:type="gramEnd"/>
      <w:r w:rsidRPr="005F7FB6">
        <w:rPr>
          <w:i/>
          <w:iCs/>
        </w:rPr>
        <w:t xml:space="preserve">"metadata.csv", </w:t>
      </w:r>
      <w:proofErr w:type="spellStart"/>
      <w:r w:rsidRPr="005F7FB6">
        <w:rPr>
          <w:i/>
          <w:iCs/>
        </w:rPr>
        <w:t>row.names</w:t>
      </w:r>
      <w:proofErr w:type="spellEnd"/>
      <w:r w:rsidRPr="005F7FB6">
        <w:rPr>
          <w:i/>
          <w:iCs/>
        </w:rPr>
        <w:t>=1)</w:t>
      </w:r>
    </w:p>
    <w:p w14:paraId="37B37A55" w14:textId="77777777" w:rsidR="005F7FB6" w:rsidRPr="005F7FB6" w:rsidRDefault="005F7FB6" w:rsidP="005F7FB6">
      <w:pPr>
        <w:jc w:val="center"/>
        <w:rPr>
          <w:i/>
          <w:iCs/>
        </w:rPr>
      </w:pPr>
    </w:p>
    <w:p w14:paraId="7B68E9BA" w14:textId="77777777" w:rsidR="005F7FB6" w:rsidRPr="005F7FB6" w:rsidRDefault="005F7FB6" w:rsidP="005F7FB6">
      <w:pPr>
        <w:jc w:val="center"/>
        <w:rPr>
          <w:i/>
          <w:iCs/>
        </w:rPr>
      </w:pPr>
      <w:proofErr w:type="spellStart"/>
      <w:r w:rsidRPr="005F7FB6">
        <w:rPr>
          <w:i/>
          <w:iCs/>
        </w:rPr>
        <w:t>dds</w:t>
      </w:r>
      <w:proofErr w:type="spellEnd"/>
      <w:r w:rsidRPr="005F7FB6">
        <w:rPr>
          <w:i/>
          <w:iCs/>
        </w:rPr>
        <w:t xml:space="preserve"> &lt;- </w:t>
      </w:r>
      <w:proofErr w:type="spellStart"/>
      <w:proofErr w:type="gramStart"/>
      <w:r w:rsidRPr="005F7FB6">
        <w:rPr>
          <w:i/>
          <w:iCs/>
        </w:rPr>
        <w:t>DESeqDataSetFromMatrix</w:t>
      </w:r>
      <w:proofErr w:type="spellEnd"/>
      <w:r w:rsidRPr="005F7FB6">
        <w:rPr>
          <w:i/>
          <w:iCs/>
        </w:rPr>
        <w:t>(</w:t>
      </w:r>
      <w:proofErr w:type="spellStart"/>
      <w:proofErr w:type="gramEnd"/>
      <w:r w:rsidRPr="005F7FB6">
        <w:rPr>
          <w:i/>
          <w:iCs/>
        </w:rPr>
        <w:t>countData</w:t>
      </w:r>
      <w:proofErr w:type="spellEnd"/>
      <w:r w:rsidRPr="005F7FB6">
        <w:rPr>
          <w:i/>
          <w:iCs/>
        </w:rPr>
        <w:t xml:space="preserve"> = counts,</w:t>
      </w:r>
    </w:p>
    <w:p w14:paraId="02DB891F" w14:textId="77777777" w:rsidR="005F7FB6" w:rsidRPr="005F7FB6" w:rsidRDefault="005F7FB6" w:rsidP="005F7FB6">
      <w:pPr>
        <w:jc w:val="center"/>
        <w:rPr>
          <w:i/>
          <w:iCs/>
        </w:rPr>
      </w:pPr>
      <w:r w:rsidRPr="005F7FB6">
        <w:rPr>
          <w:i/>
          <w:iCs/>
        </w:rPr>
        <w:t xml:space="preserve">                                 </w:t>
      </w:r>
      <w:proofErr w:type="spellStart"/>
      <w:r w:rsidRPr="005F7FB6">
        <w:rPr>
          <w:i/>
          <w:iCs/>
        </w:rPr>
        <w:t>colData</w:t>
      </w:r>
      <w:proofErr w:type="spellEnd"/>
      <w:r w:rsidRPr="005F7FB6">
        <w:rPr>
          <w:i/>
          <w:iCs/>
        </w:rPr>
        <w:t xml:space="preserve"> = </w:t>
      </w:r>
      <w:proofErr w:type="spellStart"/>
      <w:r w:rsidRPr="005F7FB6">
        <w:rPr>
          <w:i/>
          <w:iCs/>
        </w:rPr>
        <w:t>coldata</w:t>
      </w:r>
      <w:proofErr w:type="spellEnd"/>
      <w:r w:rsidRPr="005F7FB6">
        <w:rPr>
          <w:i/>
          <w:iCs/>
        </w:rPr>
        <w:t>,</w:t>
      </w:r>
    </w:p>
    <w:p w14:paraId="028E03DB" w14:textId="3B282A2D" w:rsidR="005F7FB6" w:rsidRDefault="005F7FB6" w:rsidP="005F7FB6">
      <w:pPr>
        <w:jc w:val="center"/>
        <w:rPr>
          <w:i/>
          <w:iCs/>
        </w:rPr>
      </w:pPr>
      <w:r w:rsidRPr="005F7FB6">
        <w:rPr>
          <w:i/>
          <w:iCs/>
        </w:rPr>
        <w:t xml:space="preserve">                                 design = ~treatment)</w:t>
      </w:r>
    </w:p>
    <w:p w14:paraId="562DA4C2" w14:textId="77777777" w:rsidR="004C7485" w:rsidRPr="004C7485" w:rsidRDefault="004C7485" w:rsidP="004C7485">
      <w:pPr>
        <w:jc w:val="center"/>
        <w:rPr>
          <w:i/>
          <w:iCs/>
        </w:rPr>
      </w:pPr>
      <w:proofErr w:type="spellStart"/>
      <w:r w:rsidRPr="004C7485">
        <w:rPr>
          <w:i/>
          <w:iCs/>
        </w:rPr>
        <w:t>dds</w:t>
      </w:r>
      <w:proofErr w:type="spellEnd"/>
      <w:r w:rsidRPr="004C7485">
        <w:rPr>
          <w:i/>
          <w:iCs/>
        </w:rPr>
        <w:t xml:space="preserve"> &lt;- </w:t>
      </w:r>
      <w:proofErr w:type="spellStart"/>
      <w:r w:rsidRPr="004C7485">
        <w:rPr>
          <w:i/>
          <w:iCs/>
        </w:rPr>
        <w:t>DESeq</w:t>
      </w:r>
      <w:proofErr w:type="spellEnd"/>
      <w:r w:rsidRPr="004C7485">
        <w:rPr>
          <w:i/>
          <w:iCs/>
        </w:rPr>
        <w:t>(</w:t>
      </w:r>
      <w:proofErr w:type="spellStart"/>
      <w:r w:rsidRPr="004C7485">
        <w:rPr>
          <w:i/>
          <w:iCs/>
        </w:rPr>
        <w:t>dds</w:t>
      </w:r>
      <w:proofErr w:type="spellEnd"/>
      <w:r w:rsidRPr="004C7485">
        <w:rPr>
          <w:i/>
          <w:iCs/>
        </w:rPr>
        <w:t>)</w:t>
      </w:r>
    </w:p>
    <w:p w14:paraId="30168783" w14:textId="77777777" w:rsidR="004C7485" w:rsidRPr="004C7485" w:rsidRDefault="004C7485" w:rsidP="004C7485">
      <w:pPr>
        <w:jc w:val="center"/>
        <w:rPr>
          <w:i/>
          <w:iCs/>
        </w:rPr>
      </w:pPr>
    </w:p>
    <w:p w14:paraId="6B5968AE" w14:textId="77777777" w:rsidR="004C7485" w:rsidRPr="004C7485" w:rsidRDefault="004C7485" w:rsidP="004C7485">
      <w:pPr>
        <w:jc w:val="center"/>
        <w:rPr>
          <w:i/>
          <w:iCs/>
        </w:rPr>
      </w:pPr>
      <w:r w:rsidRPr="004C7485">
        <w:rPr>
          <w:i/>
          <w:iCs/>
        </w:rPr>
        <w:t>results &lt;- results(</w:t>
      </w:r>
      <w:proofErr w:type="spellStart"/>
      <w:r w:rsidRPr="004C7485">
        <w:rPr>
          <w:i/>
          <w:iCs/>
        </w:rPr>
        <w:t>dds</w:t>
      </w:r>
      <w:proofErr w:type="spellEnd"/>
      <w:r w:rsidRPr="004C7485">
        <w:rPr>
          <w:i/>
          <w:iCs/>
        </w:rPr>
        <w:t>)</w:t>
      </w:r>
    </w:p>
    <w:p w14:paraId="48F4301F" w14:textId="6011CEF9" w:rsidR="005F7FB6" w:rsidRDefault="004C7485" w:rsidP="004C7485">
      <w:pPr>
        <w:jc w:val="center"/>
        <w:rPr>
          <w:i/>
          <w:iCs/>
        </w:rPr>
      </w:pPr>
      <w:r w:rsidRPr="004C7485">
        <w:rPr>
          <w:i/>
          <w:iCs/>
        </w:rPr>
        <w:t>head(results)</w:t>
      </w:r>
    </w:p>
    <w:p w14:paraId="37474B1F" w14:textId="0770BF31" w:rsidR="004C7485" w:rsidRDefault="004C7485" w:rsidP="004C7485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B63630A" wp14:editId="0611A723">
            <wp:extent cx="5731510" cy="2472690"/>
            <wp:effectExtent l="0" t="0" r="2540" b="3810"/>
            <wp:docPr id="13151560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5604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742B" w14:textId="77777777" w:rsidR="004C7485" w:rsidRDefault="004C7485" w:rsidP="004C7485">
      <w:pPr>
        <w:jc w:val="center"/>
        <w:rPr>
          <w:i/>
          <w:iCs/>
        </w:rPr>
      </w:pPr>
    </w:p>
    <w:p w14:paraId="00BD4631" w14:textId="10E526CE" w:rsidR="004C7485" w:rsidRDefault="004C7485" w:rsidP="004C7485">
      <w:pPr>
        <w:jc w:val="center"/>
        <w:rPr>
          <w:i/>
          <w:iCs/>
        </w:rPr>
      </w:pPr>
      <w:proofErr w:type="spellStart"/>
      <w:proofErr w:type="gramStart"/>
      <w:r w:rsidRPr="004C7485">
        <w:rPr>
          <w:i/>
          <w:iCs/>
        </w:rPr>
        <w:t>plotMA</w:t>
      </w:r>
      <w:proofErr w:type="spellEnd"/>
      <w:r w:rsidRPr="004C7485">
        <w:rPr>
          <w:i/>
          <w:iCs/>
        </w:rPr>
        <w:t>(</w:t>
      </w:r>
      <w:proofErr w:type="gramEnd"/>
      <w:r w:rsidRPr="004C7485">
        <w:rPr>
          <w:i/>
          <w:iCs/>
        </w:rPr>
        <w:t>results, main="DESeq2 MA Plot")</w:t>
      </w:r>
    </w:p>
    <w:p w14:paraId="62CCD8B6" w14:textId="77777777" w:rsidR="004C7485" w:rsidRDefault="004C7485" w:rsidP="004C7485">
      <w:pPr>
        <w:jc w:val="center"/>
        <w:rPr>
          <w:i/>
          <w:iCs/>
        </w:rPr>
      </w:pPr>
    </w:p>
    <w:p w14:paraId="407EEB1B" w14:textId="1F18DE38" w:rsidR="004C7485" w:rsidRDefault="004C7485" w:rsidP="004C7485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811D2A7" wp14:editId="11B82CF9">
            <wp:extent cx="4629796" cy="3305636"/>
            <wp:effectExtent l="0" t="0" r="0" b="9525"/>
            <wp:docPr id="22978960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8960" name="Picture 4" descr="A graph with numbers an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3018" w14:textId="77777777" w:rsidR="004C7485" w:rsidRPr="004C7485" w:rsidRDefault="004C7485" w:rsidP="004C7485">
      <w:pPr>
        <w:jc w:val="center"/>
        <w:rPr>
          <w:i/>
          <w:iCs/>
        </w:rPr>
      </w:pPr>
      <w:r w:rsidRPr="004C7485">
        <w:rPr>
          <w:i/>
          <w:iCs/>
        </w:rPr>
        <w:t>library(ggplot2)</w:t>
      </w:r>
    </w:p>
    <w:p w14:paraId="29A3DB24" w14:textId="77777777" w:rsidR="004C7485" w:rsidRPr="004C7485" w:rsidRDefault="004C7485" w:rsidP="004C7485">
      <w:pPr>
        <w:jc w:val="center"/>
        <w:rPr>
          <w:i/>
          <w:iCs/>
        </w:rPr>
      </w:pPr>
      <w:r w:rsidRPr="004C7485">
        <w:rPr>
          <w:i/>
          <w:iCs/>
        </w:rPr>
        <w:t xml:space="preserve">results$log2FoldChange &lt;- </w:t>
      </w:r>
      <w:proofErr w:type="spellStart"/>
      <w:proofErr w:type="gramStart"/>
      <w:r w:rsidRPr="004C7485">
        <w:rPr>
          <w:i/>
          <w:iCs/>
        </w:rPr>
        <w:t>as.numeric</w:t>
      </w:r>
      <w:proofErr w:type="spellEnd"/>
      <w:proofErr w:type="gramEnd"/>
      <w:r w:rsidRPr="004C7485">
        <w:rPr>
          <w:i/>
          <w:iCs/>
        </w:rPr>
        <w:t>(results$log2FoldChange)</w:t>
      </w:r>
    </w:p>
    <w:p w14:paraId="0E1AC66D" w14:textId="77777777" w:rsidR="004C7485" w:rsidRPr="004C7485" w:rsidRDefault="004C7485" w:rsidP="004C7485">
      <w:pPr>
        <w:jc w:val="center"/>
        <w:rPr>
          <w:i/>
          <w:iCs/>
        </w:rPr>
      </w:pPr>
      <w:proofErr w:type="spellStart"/>
      <w:proofErr w:type="gramStart"/>
      <w:r w:rsidRPr="004C7485">
        <w:rPr>
          <w:i/>
          <w:iCs/>
        </w:rPr>
        <w:t>ggplot</w:t>
      </w:r>
      <w:proofErr w:type="spellEnd"/>
      <w:r w:rsidRPr="004C7485">
        <w:rPr>
          <w:i/>
          <w:iCs/>
        </w:rPr>
        <w:t>(</w:t>
      </w:r>
      <w:proofErr w:type="gramEnd"/>
      <w:r w:rsidRPr="004C7485">
        <w:rPr>
          <w:i/>
          <w:iCs/>
        </w:rPr>
        <w:t xml:space="preserve">results, </w:t>
      </w:r>
      <w:proofErr w:type="spellStart"/>
      <w:r w:rsidRPr="004C7485">
        <w:rPr>
          <w:i/>
          <w:iCs/>
        </w:rPr>
        <w:t>aes</w:t>
      </w:r>
      <w:proofErr w:type="spellEnd"/>
      <w:r w:rsidRPr="004C7485">
        <w:rPr>
          <w:i/>
          <w:iCs/>
        </w:rPr>
        <w:t>(x=log2FoldChange, y=-log10(</w:t>
      </w:r>
      <w:proofErr w:type="spellStart"/>
      <w:r w:rsidRPr="004C7485">
        <w:rPr>
          <w:i/>
          <w:iCs/>
        </w:rPr>
        <w:t>padj</w:t>
      </w:r>
      <w:proofErr w:type="spellEnd"/>
      <w:r w:rsidRPr="004C7485">
        <w:rPr>
          <w:i/>
          <w:iCs/>
        </w:rPr>
        <w:t>))) +</w:t>
      </w:r>
    </w:p>
    <w:p w14:paraId="20EC8E17" w14:textId="343B0EFA" w:rsidR="004C7485" w:rsidRDefault="004C7485" w:rsidP="004C7485">
      <w:pPr>
        <w:jc w:val="center"/>
        <w:rPr>
          <w:i/>
          <w:iCs/>
        </w:rPr>
      </w:pPr>
      <w:r w:rsidRPr="004C7485">
        <w:rPr>
          <w:i/>
          <w:iCs/>
        </w:rPr>
        <w:t xml:space="preserve">  </w:t>
      </w:r>
      <w:proofErr w:type="spellStart"/>
      <w:r w:rsidRPr="004C7485">
        <w:rPr>
          <w:i/>
          <w:iCs/>
        </w:rPr>
        <w:t>geom_point</w:t>
      </w:r>
      <w:proofErr w:type="spellEnd"/>
      <w:r w:rsidRPr="004C7485">
        <w:rPr>
          <w:i/>
          <w:iCs/>
        </w:rPr>
        <w:t xml:space="preserve">(alpha=0.4) + </w:t>
      </w:r>
      <w:proofErr w:type="spellStart"/>
      <w:proofErr w:type="gramStart"/>
      <w:r w:rsidRPr="004C7485">
        <w:rPr>
          <w:i/>
          <w:iCs/>
        </w:rPr>
        <w:t>xlim</w:t>
      </w:r>
      <w:proofErr w:type="spellEnd"/>
      <w:r w:rsidRPr="004C7485">
        <w:rPr>
          <w:i/>
          <w:iCs/>
        </w:rPr>
        <w:t>(</w:t>
      </w:r>
      <w:proofErr w:type="gramEnd"/>
      <w:r w:rsidRPr="004C7485">
        <w:rPr>
          <w:i/>
          <w:iCs/>
        </w:rPr>
        <w:t xml:space="preserve">c(-5, 5)) + </w:t>
      </w:r>
      <w:proofErr w:type="spellStart"/>
      <w:r w:rsidRPr="004C7485">
        <w:rPr>
          <w:i/>
          <w:iCs/>
        </w:rPr>
        <w:t>ylim</w:t>
      </w:r>
      <w:proofErr w:type="spellEnd"/>
      <w:r w:rsidRPr="004C7485">
        <w:rPr>
          <w:i/>
          <w:iCs/>
        </w:rPr>
        <w:t>(c(0, 10))</w:t>
      </w:r>
    </w:p>
    <w:p w14:paraId="441508CA" w14:textId="67A2A2E5" w:rsidR="004C7485" w:rsidRPr="004C7485" w:rsidRDefault="004C7485" w:rsidP="004C7485">
      <w:r>
        <w:t>38513 rows containing missing values or values outside the scale range were removed</w:t>
      </w:r>
    </w:p>
    <w:p w14:paraId="007484EB" w14:textId="742D08EB" w:rsidR="004C7485" w:rsidRDefault="004C7485" w:rsidP="004C7485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EBC103F" wp14:editId="1262299E">
            <wp:extent cx="4629796" cy="3305636"/>
            <wp:effectExtent l="0" t="0" r="0" b="9525"/>
            <wp:docPr id="250101288" name="Picture 5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1288" name="Picture 5" descr="A graph with a line drawn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2146" w14:textId="77777777" w:rsidR="004C7485" w:rsidRDefault="004C7485" w:rsidP="004C7485">
      <w:pPr>
        <w:jc w:val="center"/>
        <w:rPr>
          <w:i/>
          <w:iCs/>
        </w:rPr>
      </w:pPr>
    </w:p>
    <w:p w14:paraId="6D62B2CF" w14:textId="655010CB" w:rsidR="004C7485" w:rsidRPr="004C7485" w:rsidRDefault="004C7485" w:rsidP="004C7485">
      <w:pPr>
        <w:jc w:val="center"/>
        <w:rPr>
          <w:i/>
          <w:iCs/>
        </w:rPr>
      </w:pPr>
      <w:r w:rsidRPr="004C7485">
        <w:rPr>
          <w:i/>
          <w:iCs/>
        </w:rPr>
        <w:t>library(</w:t>
      </w:r>
      <w:proofErr w:type="spellStart"/>
      <w:r w:rsidRPr="004C7485">
        <w:rPr>
          <w:i/>
          <w:iCs/>
        </w:rPr>
        <w:t>pheatmap</w:t>
      </w:r>
      <w:proofErr w:type="spellEnd"/>
      <w:r w:rsidRPr="004C7485">
        <w:rPr>
          <w:i/>
          <w:iCs/>
        </w:rPr>
        <w:t>)</w:t>
      </w:r>
    </w:p>
    <w:p w14:paraId="7E72B338" w14:textId="77777777" w:rsidR="004C7485" w:rsidRPr="004C7485" w:rsidRDefault="004C7485" w:rsidP="004C7485">
      <w:pPr>
        <w:jc w:val="center"/>
        <w:rPr>
          <w:i/>
          <w:iCs/>
        </w:rPr>
      </w:pPr>
      <w:proofErr w:type="spellStart"/>
      <w:r w:rsidRPr="004C7485">
        <w:rPr>
          <w:i/>
          <w:iCs/>
        </w:rPr>
        <w:t>topGenes</w:t>
      </w:r>
      <w:proofErr w:type="spellEnd"/>
      <w:r w:rsidRPr="004C7485">
        <w:rPr>
          <w:i/>
          <w:iCs/>
        </w:rPr>
        <w:t xml:space="preserve"> &lt;- head(order(</w:t>
      </w:r>
      <w:proofErr w:type="spellStart"/>
      <w:r w:rsidRPr="004C7485">
        <w:rPr>
          <w:i/>
          <w:iCs/>
        </w:rPr>
        <w:t>results$padj</w:t>
      </w:r>
      <w:proofErr w:type="spellEnd"/>
      <w:r w:rsidRPr="004C7485">
        <w:rPr>
          <w:i/>
          <w:iCs/>
        </w:rPr>
        <w:t>), 20)</w:t>
      </w:r>
    </w:p>
    <w:p w14:paraId="11526DA6" w14:textId="77777777" w:rsidR="004C7485" w:rsidRPr="004C7485" w:rsidRDefault="004C7485" w:rsidP="004C7485">
      <w:pPr>
        <w:jc w:val="center"/>
        <w:rPr>
          <w:i/>
          <w:iCs/>
        </w:rPr>
      </w:pPr>
      <w:proofErr w:type="spellStart"/>
      <w:r w:rsidRPr="004C7485">
        <w:rPr>
          <w:i/>
          <w:iCs/>
        </w:rPr>
        <w:t>normalizedCounts</w:t>
      </w:r>
      <w:proofErr w:type="spellEnd"/>
      <w:r w:rsidRPr="004C7485">
        <w:rPr>
          <w:i/>
          <w:iCs/>
        </w:rPr>
        <w:t xml:space="preserve"> &lt;- </w:t>
      </w:r>
      <w:proofErr w:type="gramStart"/>
      <w:r w:rsidRPr="004C7485">
        <w:rPr>
          <w:i/>
          <w:iCs/>
        </w:rPr>
        <w:t>counts(</w:t>
      </w:r>
      <w:proofErr w:type="spellStart"/>
      <w:proofErr w:type="gramEnd"/>
      <w:r w:rsidRPr="004C7485">
        <w:rPr>
          <w:i/>
          <w:iCs/>
        </w:rPr>
        <w:t>dds</w:t>
      </w:r>
      <w:proofErr w:type="spellEnd"/>
      <w:r w:rsidRPr="004C7485">
        <w:rPr>
          <w:i/>
          <w:iCs/>
        </w:rPr>
        <w:t>, normalized=TRUE)</w:t>
      </w:r>
    </w:p>
    <w:p w14:paraId="5CDCA9F5" w14:textId="224527FD" w:rsidR="004C7485" w:rsidRDefault="004C7485" w:rsidP="004C7485">
      <w:pPr>
        <w:jc w:val="center"/>
        <w:rPr>
          <w:i/>
          <w:iCs/>
        </w:rPr>
      </w:pPr>
      <w:proofErr w:type="spellStart"/>
      <w:r w:rsidRPr="004C7485">
        <w:rPr>
          <w:i/>
          <w:iCs/>
        </w:rPr>
        <w:t>pheatmap</w:t>
      </w:r>
      <w:proofErr w:type="spellEnd"/>
      <w:r w:rsidRPr="004C7485">
        <w:rPr>
          <w:i/>
          <w:iCs/>
        </w:rPr>
        <w:t>(</w:t>
      </w:r>
      <w:proofErr w:type="spellStart"/>
      <w:r w:rsidRPr="004C7485">
        <w:rPr>
          <w:i/>
          <w:iCs/>
        </w:rPr>
        <w:t>normalizedCounts</w:t>
      </w:r>
      <w:proofErr w:type="spellEnd"/>
      <w:r w:rsidRPr="004C7485">
        <w:rPr>
          <w:i/>
          <w:iCs/>
        </w:rPr>
        <w:t>[</w:t>
      </w:r>
      <w:proofErr w:type="spellStart"/>
      <w:r w:rsidRPr="004C7485">
        <w:rPr>
          <w:i/>
          <w:iCs/>
        </w:rPr>
        <w:t>topGenes</w:t>
      </w:r>
      <w:proofErr w:type="spellEnd"/>
      <w:r w:rsidRPr="004C7485">
        <w:rPr>
          <w:i/>
          <w:iCs/>
        </w:rPr>
        <w:t>,])</w:t>
      </w:r>
    </w:p>
    <w:p w14:paraId="6010C497" w14:textId="77777777" w:rsidR="004C7485" w:rsidRDefault="004C7485" w:rsidP="004C7485">
      <w:pPr>
        <w:jc w:val="center"/>
        <w:rPr>
          <w:i/>
          <w:iCs/>
        </w:rPr>
      </w:pPr>
    </w:p>
    <w:p w14:paraId="0FD1E4E8" w14:textId="049C7E5E" w:rsidR="004C7485" w:rsidRPr="005F7FB6" w:rsidRDefault="004C7485" w:rsidP="004C7485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2A89028" wp14:editId="47EE0290">
            <wp:extent cx="4629796" cy="3305636"/>
            <wp:effectExtent l="0" t="0" r="0" b="9525"/>
            <wp:docPr id="1369355836" name="Picture 6" descr="A diagram of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5836" name="Picture 6" descr="A diagram of a number and a numb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DE0F" w14:textId="77777777" w:rsidR="005F7FB6" w:rsidRPr="005F7FB6" w:rsidRDefault="005F7FB6" w:rsidP="003D658E"/>
    <w:p w14:paraId="1BC973CC" w14:textId="0CB7FEA6" w:rsidR="005F7FB6" w:rsidRDefault="005F7FB6" w:rsidP="003D658E">
      <w:pPr>
        <w:rPr>
          <w:b/>
          <w:bCs/>
        </w:rPr>
      </w:pPr>
      <w:r>
        <w:rPr>
          <w:b/>
          <w:bCs/>
        </w:rPr>
        <w:t>Melanoma Cancer:</w:t>
      </w:r>
    </w:p>
    <w:p w14:paraId="34BDF2DF" w14:textId="57C14BCA" w:rsidR="004C7485" w:rsidRDefault="004C7485" w:rsidP="004C7485">
      <w:r w:rsidRPr="005F7FB6">
        <w:t xml:space="preserve">Based on </w:t>
      </w:r>
      <w:r>
        <w:t xml:space="preserve">gene counts </w:t>
      </w:r>
      <w:r w:rsidRPr="005F7FB6">
        <w:t xml:space="preserve">CSV file of </w:t>
      </w:r>
      <w:r w:rsidRPr="00266E0E">
        <w:t>SRR29269580</w:t>
      </w:r>
      <w:r>
        <w:t>,</w:t>
      </w:r>
      <w:r w:rsidRPr="00266E0E">
        <w:t xml:space="preserve"> SRR2926958</w:t>
      </w:r>
      <w:r>
        <w:t>1,</w:t>
      </w:r>
      <w:r w:rsidRPr="00266E0E">
        <w:t xml:space="preserve"> SRR2926958</w:t>
      </w:r>
      <w:r>
        <w:t>2,</w:t>
      </w:r>
      <w:r w:rsidRPr="00266E0E">
        <w:t xml:space="preserve"> SRR2926958</w:t>
      </w:r>
      <w:r>
        <w:t>3</w:t>
      </w:r>
      <w:r>
        <w:t xml:space="preserve"> and</w:t>
      </w:r>
      <w:r w:rsidRPr="00266E0E">
        <w:t xml:space="preserve"> SRR2926958</w:t>
      </w:r>
      <w:r>
        <w:t>4</w:t>
      </w:r>
      <w:r>
        <w:t>,</w:t>
      </w:r>
      <w:r>
        <w:t xml:space="preserve"> a counts csv file was created as follows:</w:t>
      </w:r>
    </w:p>
    <w:p w14:paraId="0CC58BE9" w14:textId="1EB39525" w:rsidR="004A229C" w:rsidRDefault="004A229C" w:rsidP="004C7485">
      <w:r>
        <w:rPr>
          <w:noProof/>
        </w:rPr>
        <w:drawing>
          <wp:inline distT="0" distB="0" distL="0" distR="0" wp14:anchorId="6A6D7725" wp14:editId="06DBF6F2">
            <wp:extent cx="5731510" cy="3740785"/>
            <wp:effectExtent l="0" t="0" r="2540" b="0"/>
            <wp:docPr id="775929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941" name="Picture 775929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E884" w14:textId="0EE52744" w:rsidR="004A229C" w:rsidRDefault="004A229C" w:rsidP="004A229C">
      <w:r>
        <w:t xml:space="preserve">Metadata for the </w:t>
      </w:r>
      <w:r>
        <w:t>melanoma</w:t>
      </w:r>
      <w:r>
        <w:t xml:space="preserve"> cancer was as follows:</w:t>
      </w:r>
    </w:p>
    <w:p w14:paraId="12AAE5F3" w14:textId="773FF4BE" w:rsidR="004A229C" w:rsidRDefault="004A229C" w:rsidP="004A229C">
      <w:r>
        <w:rPr>
          <w:noProof/>
        </w:rPr>
        <w:drawing>
          <wp:inline distT="0" distB="0" distL="0" distR="0" wp14:anchorId="6B9D252A" wp14:editId="7AF7775A">
            <wp:extent cx="5268060" cy="2076740"/>
            <wp:effectExtent l="0" t="0" r="0" b="0"/>
            <wp:docPr id="534482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27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628" w14:textId="5B473CF2" w:rsidR="004A229C" w:rsidRDefault="004A229C" w:rsidP="004A229C">
      <w:r>
        <w:t>The DESeq2 analysis were as follows:</w:t>
      </w:r>
    </w:p>
    <w:p w14:paraId="6E545FA0" w14:textId="77777777" w:rsidR="004A229C" w:rsidRPr="004A229C" w:rsidRDefault="004A229C" w:rsidP="004A229C">
      <w:pPr>
        <w:jc w:val="center"/>
        <w:rPr>
          <w:i/>
          <w:iCs/>
        </w:rPr>
      </w:pPr>
      <w:proofErr w:type="spellStart"/>
      <w:r w:rsidRPr="004A229C">
        <w:rPr>
          <w:i/>
          <w:iCs/>
        </w:rPr>
        <w:t>setwd</w:t>
      </w:r>
      <w:proofErr w:type="spellEnd"/>
      <w:r w:rsidRPr="004A229C">
        <w:rPr>
          <w:i/>
          <w:iCs/>
        </w:rPr>
        <w:t>("D:/project/melanoma_cancer")</w:t>
      </w:r>
    </w:p>
    <w:p w14:paraId="35E56E31" w14:textId="77777777" w:rsidR="004A229C" w:rsidRPr="004A229C" w:rsidRDefault="004A229C" w:rsidP="004A229C">
      <w:pPr>
        <w:jc w:val="center"/>
        <w:rPr>
          <w:i/>
          <w:iCs/>
        </w:rPr>
      </w:pPr>
    </w:p>
    <w:p w14:paraId="3DC12B63" w14:textId="77777777" w:rsidR="004A229C" w:rsidRPr="004A229C" w:rsidRDefault="004A229C" w:rsidP="004A229C">
      <w:pPr>
        <w:jc w:val="center"/>
        <w:rPr>
          <w:i/>
          <w:iCs/>
        </w:rPr>
      </w:pPr>
      <w:proofErr w:type="gramStart"/>
      <w:r w:rsidRPr="004A229C">
        <w:rPr>
          <w:i/>
          <w:iCs/>
        </w:rPr>
        <w:t>library(</w:t>
      </w:r>
      <w:proofErr w:type="gramEnd"/>
      <w:r w:rsidRPr="004A229C">
        <w:rPr>
          <w:i/>
          <w:iCs/>
        </w:rPr>
        <w:t>DESeq2)</w:t>
      </w:r>
    </w:p>
    <w:p w14:paraId="36AA49C9" w14:textId="77777777" w:rsidR="004A229C" w:rsidRPr="004A229C" w:rsidRDefault="004A229C" w:rsidP="004A229C">
      <w:pPr>
        <w:jc w:val="center"/>
        <w:rPr>
          <w:i/>
          <w:iCs/>
        </w:rPr>
      </w:pPr>
    </w:p>
    <w:p w14:paraId="3DDD6F2C" w14:textId="77777777" w:rsidR="004A229C" w:rsidRP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 xml:space="preserve">counts &lt;- </w:t>
      </w:r>
      <w:proofErr w:type="spellStart"/>
      <w:proofErr w:type="gramStart"/>
      <w:r w:rsidRPr="004A229C">
        <w:rPr>
          <w:i/>
          <w:iCs/>
        </w:rPr>
        <w:t>as.matrix</w:t>
      </w:r>
      <w:proofErr w:type="spellEnd"/>
      <w:proofErr w:type="gramEnd"/>
      <w:r w:rsidRPr="004A229C">
        <w:rPr>
          <w:i/>
          <w:iCs/>
        </w:rPr>
        <w:t xml:space="preserve">(read.csv("counts.csv", </w:t>
      </w:r>
      <w:proofErr w:type="spellStart"/>
      <w:r w:rsidRPr="004A229C">
        <w:rPr>
          <w:i/>
          <w:iCs/>
        </w:rPr>
        <w:t>row.names</w:t>
      </w:r>
      <w:proofErr w:type="spellEnd"/>
      <w:r w:rsidRPr="004A229C">
        <w:rPr>
          <w:i/>
          <w:iCs/>
        </w:rPr>
        <w:t>=1))</w:t>
      </w:r>
    </w:p>
    <w:p w14:paraId="72FECBF0" w14:textId="77777777" w:rsidR="004A229C" w:rsidRPr="004A229C" w:rsidRDefault="004A229C" w:rsidP="004A229C">
      <w:pPr>
        <w:jc w:val="center"/>
        <w:rPr>
          <w:i/>
          <w:iCs/>
        </w:rPr>
      </w:pPr>
      <w:proofErr w:type="spellStart"/>
      <w:r w:rsidRPr="004A229C">
        <w:rPr>
          <w:i/>
          <w:iCs/>
        </w:rPr>
        <w:t>coldata</w:t>
      </w:r>
      <w:proofErr w:type="spellEnd"/>
      <w:r w:rsidRPr="004A229C">
        <w:rPr>
          <w:i/>
          <w:iCs/>
        </w:rPr>
        <w:t xml:space="preserve"> &lt;- </w:t>
      </w:r>
      <w:proofErr w:type="gramStart"/>
      <w:r w:rsidRPr="004A229C">
        <w:rPr>
          <w:i/>
          <w:iCs/>
        </w:rPr>
        <w:t>read.csv(</w:t>
      </w:r>
      <w:proofErr w:type="gramEnd"/>
      <w:r w:rsidRPr="004A229C">
        <w:rPr>
          <w:i/>
          <w:iCs/>
        </w:rPr>
        <w:t xml:space="preserve">"metadata.csv", </w:t>
      </w:r>
      <w:proofErr w:type="spellStart"/>
      <w:r w:rsidRPr="004A229C">
        <w:rPr>
          <w:i/>
          <w:iCs/>
        </w:rPr>
        <w:t>row.names</w:t>
      </w:r>
      <w:proofErr w:type="spellEnd"/>
      <w:r w:rsidRPr="004A229C">
        <w:rPr>
          <w:i/>
          <w:iCs/>
        </w:rPr>
        <w:t>=1)</w:t>
      </w:r>
    </w:p>
    <w:p w14:paraId="33E2B80A" w14:textId="77777777" w:rsidR="004A229C" w:rsidRPr="004A229C" w:rsidRDefault="004A229C" w:rsidP="004A229C">
      <w:pPr>
        <w:jc w:val="center"/>
        <w:rPr>
          <w:i/>
          <w:iCs/>
        </w:rPr>
      </w:pPr>
    </w:p>
    <w:p w14:paraId="1BBB293B" w14:textId="77777777" w:rsidR="004A229C" w:rsidRPr="004A229C" w:rsidRDefault="004A229C" w:rsidP="004A229C">
      <w:pPr>
        <w:jc w:val="center"/>
        <w:rPr>
          <w:i/>
          <w:iCs/>
        </w:rPr>
      </w:pPr>
      <w:proofErr w:type="spellStart"/>
      <w:r w:rsidRPr="004A229C">
        <w:rPr>
          <w:i/>
          <w:iCs/>
        </w:rPr>
        <w:t>dds</w:t>
      </w:r>
      <w:proofErr w:type="spellEnd"/>
      <w:r w:rsidRPr="004A229C">
        <w:rPr>
          <w:i/>
          <w:iCs/>
        </w:rPr>
        <w:t xml:space="preserve"> &lt;- </w:t>
      </w:r>
      <w:proofErr w:type="spellStart"/>
      <w:proofErr w:type="gramStart"/>
      <w:r w:rsidRPr="004A229C">
        <w:rPr>
          <w:i/>
          <w:iCs/>
        </w:rPr>
        <w:t>DESeqDataSetFromMatrix</w:t>
      </w:r>
      <w:proofErr w:type="spellEnd"/>
      <w:r w:rsidRPr="004A229C">
        <w:rPr>
          <w:i/>
          <w:iCs/>
        </w:rPr>
        <w:t>(</w:t>
      </w:r>
      <w:proofErr w:type="spellStart"/>
      <w:proofErr w:type="gramEnd"/>
      <w:r w:rsidRPr="004A229C">
        <w:rPr>
          <w:i/>
          <w:iCs/>
        </w:rPr>
        <w:t>countData</w:t>
      </w:r>
      <w:proofErr w:type="spellEnd"/>
      <w:r w:rsidRPr="004A229C">
        <w:rPr>
          <w:i/>
          <w:iCs/>
        </w:rPr>
        <w:t xml:space="preserve"> = counts,</w:t>
      </w:r>
    </w:p>
    <w:p w14:paraId="76298EDA" w14:textId="77777777" w:rsidR="004A229C" w:rsidRP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 xml:space="preserve">                              </w:t>
      </w:r>
      <w:proofErr w:type="spellStart"/>
      <w:r w:rsidRPr="004A229C">
        <w:rPr>
          <w:i/>
          <w:iCs/>
        </w:rPr>
        <w:t>colData</w:t>
      </w:r>
      <w:proofErr w:type="spellEnd"/>
      <w:r w:rsidRPr="004A229C">
        <w:rPr>
          <w:i/>
          <w:iCs/>
        </w:rPr>
        <w:t xml:space="preserve"> = </w:t>
      </w:r>
      <w:proofErr w:type="spellStart"/>
      <w:r w:rsidRPr="004A229C">
        <w:rPr>
          <w:i/>
          <w:iCs/>
        </w:rPr>
        <w:t>coldata</w:t>
      </w:r>
      <w:proofErr w:type="spellEnd"/>
      <w:r w:rsidRPr="004A229C">
        <w:rPr>
          <w:i/>
          <w:iCs/>
        </w:rPr>
        <w:t>,</w:t>
      </w:r>
    </w:p>
    <w:p w14:paraId="335A39E8" w14:textId="77777777" w:rsidR="004A229C" w:rsidRP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 xml:space="preserve">                              design = ~treatment)</w:t>
      </w:r>
    </w:p>
    <w:p w14:paraId="276C44BC" w14:textId="77777777" w:rsidR="004A229C" w:rsidRPr="004A229C" w:rsidRDefault="004A229C" w:rsidP="004A229C">
      <w:pPr>
        <w:jc w:val="center"/>
        <w:rPr>
          <w:i/>
          <w:iCs/>
        </w:rPr>
      </w:pPr>
    </w:p>
    <w:p w14:paraId="7F95B6C3" w14:textId="77777777" w:rsidR="004A229C" w:rsidRPr="004A229C" w:rsidRDefault="004A229C" w:rsidP="004A229C">
      <w:pPr>
        <w:jc w:val="center"/>
        <w:rPr>
          <w:i/>
          <w:iCs/>
        </w:rPr>
      </w:pPr>
      <w:proofErr w:type="spellStart"/>
      <w:r w:rsidRPr="004A229C">
        <w:rPr>
          <w:i/>
          <w:iCs/>
        </w:rPr>
        <w:t>dds</w:t>
      </w:r>
      <w:proofErr w:type="spellEnd"/>
      <w:r w:rsidRPr="004A229C">
        <w:rPr>
          <w:i/>
          <w:iCs/>
        </w:rPr>
        <w:t xml:space="preserve"> &lt;- </w:t>
      </w:r>
      <w:proofErr w:type="spellStart"/>
      <w:r w:rsidRPr="004A229C">
        <w:rPr>
          <w:i/>
          <w:iCs/>
        </w:rPr>
        <w:t>DESeq</w:t>
      </w:r>
      <w:proofErr w:type="spellEnd"/>
      <w:r w:rsidRPr="004A229C">
        <w:rPr>
          <w:i/>
          <w:iCs/>
        </w:rPr>
        <w:t>(</w:t>
      </w:r>
      <w:proofErr w:type="spellStart"/>
      <w:r w:rsidRPr="004A229C">
        <w:rPr>
          <w:i/>
          <w:iCs/>
        </w:rPr>
        <w:t>dds</w:t>
      </w:r>
      <w:proofErr w:type="spellEnd"/>
      <w:r w:rsidRPr="004A229C">
        <w:rPr>
          <w:i/>
          <w:iCs/>
        </w:rPr>
        <w:t>)</w:t>
      </w:r>
    </w:p>
    <w:p w14:paraId="2D914835" w14:textId="77777777" w:rsidR="004A229C" w:rsidRPr="004A229C" w:rsidRDefault="004A229C" w:rsidP="004A229C">
      <w:pPr>
        <w:jc w:val="center"/>
        <w:rPr>
          <w:i/>
          <w:iCs/>
        </w:rPr>
      </w:pPr>
    </w:p>
    <w:p w14:paraId="398BEC5A" w14:textId="77777777" w:rsidR="004A229C" w:rsidRP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>results &lt;- results(</w:t>
      </w:r>
      <w:proofErr w:type="spellStart"/>
      <w:r w:rsidRPr="004A229C">
        <w:rPr>
          <w:i/>
          <w:iCs/>
        </w:rPr>
        <w:t>dds</w:t>
      </w:r>
      <w:proofErr w:type="spellEnd"/>
      <w:r w:rsidRPr="004A229C">
        <w:rPr>
          <w:i/>
          <w:iCs/>
        </w:rPr>
        <w:t>)</w:t>
      </w:r>
    </w:p>
    <w:p w14:paraId="68D11625" w14:textId="47F6FD08" w:rsid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>head(results)</w:t>
      </w:r>
    </w:p>
    <w:p w14:paraId="1FC788D2" w14:textId="48CE1CA5" w:rsidR="004A229C" w:rsidRDefault="004A229C" w:rsidP="004A229C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62DB7B1" wp14:editId="5B42AD1E">
            <wp:extent cx="5731510" cy="1571625"/>
            <wp:effectExtent l="0" t="0" r="2540" b="9525"/>
            <wp:docPr id="2106183826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3826" name="Picture 9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5FC" w14:textId="77777777" w:rsidR="004A229C" w:rsidRDefault="004A229C" w:rsidP="004A229C">
      <w:pPr>
        <w:jc w:val="center"/>
        <w:rPr>
          <w:i/>
          <w:iCs/>
        </w:rPr>
      </w:pPr>
    </w:p>
    <w:p w14:paraId="68ED9511" w14:textId="630BBE6B" w:rsidR="004A229C" w:rsidRDefault="004A229C" w:rsidP="004A229C">
      <w:pPr>
        <w:jc w:val="center"/>
        <w:rPr>
          <w:i/>
          <w:iCs/>
        </w:rPr>
      </w:pPr>
      <w:proofErr w:type="spellStart"/>
      <w:proofErr w:type="gramStart"/>
      <w:r w:rsidRPr="004A229C">
        <w:rPr>
          <w:i/>
          <w:iCs/>
        </w:rPr>
        <w:t>plotMA</w:t>
      </w:r>
      <w:proofErr w:type="spellEnd"/>
      <w:r w:rsidRPr="004A229C">
        <w:rPr>
          <w:i/>
          <w:iCs/>
        </w:rPr>
        <w:t>(</w:t>
      </w:r>
      <w:proofErr w:type="gramEnd"/>
      <w:r w:rsidRPr="004A229C">
        <w:rPr>
          <w:i/>
          <w:iCs/>
        </w:rPr>
        <w:t>results, main="DESeq2 MA Plot")</w:t>
      </w:r>
    </w:p>
    <w:p w14:paraId="726AE05C" w14:textId="4A56186D" w:rsidR="004A229C" w:rsidRDefault="004A229C" w:rsidP="004A229C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3F3F3F3" wp14:editId="626EBBB8">
            <wp:extent cx="4629796" cy="3305636"/>
            <wp:effectExtent l="0" t="0" r="0" b="9525"/>
            <wp:docPr id="1961109978" name="Picture 10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9978" name="Picture 10" descr="A graph of a number of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1A40" w14:textId="77777777" w:rsidR="004A229C" w:rsidRDefault="004A229C" w:rsidP="004A229C">
      <w:pPr>
        <w:jc w:val="center"/>
        <w:rPr>
          <w:i/>
          <w:iCs/>
        </w:rPr>
      </w:pPr>
    </w:p>
    <w:p w14:paraId="20ACA188" w14:textId="77777777" w:rsidR="004A229C" w:rsidRP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>library(ggplot2)</w:t>
      </w:r>
    </w:p>
    <w:p w14:paraId="19BDB15B" w14:textId="77777777" w:rsidR="004A229C" w:rsidRP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 xml:space="preserve">results$log2FoldChange &lt;- </w:t>
      </w:r>
      <w:proofErr w:type="spellStart"/>
      <w:proofErr w:type="gramStart"/>
      <w:r w:rsidRPr="004A229C">
        <w:rPr>
          <w:i/>
          <w:iCs/>
        </w:rPr>
        <w:t>as.numeric</w:t>
      </w:r>
      <w:proofErr w:type="spellEnd"/>
      <w:proofErr w:type="gramEnd"/>
      <w:r w:rsidRPr="004A229C">
        <w:rPr>
          <w:i/>
          <w:iCs/>
        </w:rPr>
        <w:t>(results$log2FoldChange)</w:t>
      </w:r>
    </w:p>
    <w:p w14:paraId="1D49A675" w14:textId="77777777" w:rsidR="004A229C" w:rsidRPr="004A229C" w:rsidRDefault="004A229C" w:rsidP="004A229C">
      <w:pPr>
        <w:jc w:val="center"/>
        <w:rPr>
          <w:i/>
          <w:iCs/>
        </w:rPr>
      </w:pPr>
      <w:proofErr w:type="spellStart"/>
      <w:proofErr w:type="gramStart"/>
      <w:r w:rsidRPr="004A229C">
        <w:rPr>
          <w:i/>
          <w:iCs/>
        </w:rPr>
        <w:t>ggplot</w:t>
      </w:r>
      <w:proofErr w:type="spellEnd"/>
      <w:r w:rsidRPr="004A229C">
        <w:rPr>
          <w:i/>
          <w:iCs/>
        </w:rPr>
        <w:t>(</w:t>
      </w:r>
      <w:proofErr w:type="gramEnd"/>
      <w:r w:rsidRPr="004A229C">
        <w:rPr>
          <w:i/>
          <w:iCs/>
        </w:rPr>
        <w:t xml:space="preserve">results, </w:t>
      </w:r>
      <w:proofErr w:type="spellStart"/>
      <w:r w:rsidRPr="004A229C">
        <w:rPr>
          <w:i/>
          <w:iCs/>
        </w:rPr>
        <w:t>aes</w:t>
      </w:r>
      <w:proofErr w:type="spellEnd"/>
      <w:r w:rsidRPr="004A229C">
        <w:rPr>
          <w:i/>
          <w:iCs/>
        </w:rPr>
        <w:t>(x=log2FoldChange, y=-log10(</w:t>
      </w:r>
      <w:proofErr w:type="spellStart"/>
      <w:r w:rsidRPr="004A229C">
        <w:rPr>
          <w:i/>
          <w:iCs/>
        </w:rPr>
        <w:t>padj</w:t>
      </w:r>
      <w:proofErr w:type="spellEnd"/>
      <w:r w:rsidRPr="004A229C">
        <w:rPr>
          <w:i/>
          <w:iCs/>
        </w:rPr>
        <w:t>))) +</w:t>
      </w:r>
    </w:p>
    <w:p w14:paraId="04C0BE06" w14:textId="2D83AB66" w:rsid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 xml:space="preserve">  </w:t>
      </w:r>
      <w:proofErr w:type="spellStart"/>
      <w:r w:rsidRPr="004A229C">
        <w:rPr>
          <w:i/>
          <w:iCs/>
        </w:rPr>
        <w:t>geom_point</w:t>
      </w:r>
      <w:proofErr w:type="spellEnd"/>
      <w:r w:rsidRPr="004A229C">
        <w:rPr>
          <w:i/>
          <w:iCs/>
        </w:rPr>
        <w:t xml:space="preserve">(alpha=0.4) + </w:t>
      </w:r>
      <w:proofErr w:type="spellStart"/>
      <w:proofErr w:type="gramStart"/>
      <w:r w:rsidRPr="004A229C">
        <w:rPr>
          <w:i/>
          <w:iCs/>
        </w:rPr>
        <w:t>xlim</w:t>
      </w:r>
      <w:proofErr w:type="spellEnd"/>
      <w:r w:rsidRPr="004A229C">
        <w:rPr>
          <w:i/>
          <w:iCs/>
        </w:rPr>
        <w:t>(</w:t>
      </w:r>
      <w:proofErr w:type="gramEnd"/>
      <w:r w:rsidRPr="004A229C">
        <w:rPr>
          <w:i/>
          <w:iCs/>
        </w:rPr>
        <w:t xml:space="preserve">c(-5, 5)) + </w:t>
      </w:r>
      <w:proofErr w:type="spellStart"/>
      <w:r w:rsidRPr="004A229C">
        <w:rPr>
          <w:i/>
          <w:iCs/>
        </w:rPr>
        <w:t>ylim</w:t>
      </w:r>
      <w:proofErr w:type="spellEnd"/>
      <w:r w:rsidRPr="004A229C">
        <w:rPr>
          <w:i/>
          <w:iCs/>
        </w:rPr>
        <w:t>(c(0, 10))</w:t>
      </w:r>
    </w:p>
    <w:p w14:paraId="60307765" w14:textId="451B7CDC" w:rsidR="004A229C" w:rsidRPr="004A229C" w:rsidRDefault="004A229C" w:rsidP="004A229C">
      <w:r>
        <w:t>44897</w:t>
      </w:r>
      <w:r>
        <w:t xml:space="preserve"> rows containing missing values or values outside the scale range were removed</w:t>
      </w:r>
    </w:p>
    <w:p w14:paraId="26EBAD30" w14:textId="06532831" w:rsidR="004A229C" w:rsidRDefault="004A229C" w:rsidP="004A229C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F3996A6" wp14:editId="5AA4E121">
            <wp:extent cx="4629796" cy="3305636"/>
            <wp:effectExtent l="0" t="0" r="0" b="9525"/>
            <wp:docPr id="2048672888" name="Picture 11" descr="A graph of 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72888" name="Picture 11" descr="A graph of a graph showing a graph of a graph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B0FA" w14:textId="77777777" w:rsidR="004A229C" w:rsidRDefault="004A229C" w:rsidP="004A229C">
      <w:pPr>
        <w:jc w:val="center"/>
        <w:rPr>
          <w:i/>
          <w:iCs/>
        </w:rPr>
      </w:pPr>
    </w:p>
    <w:p w14:paraId="06091E02" w14:textId="77777777" w:rsidR="004A229C" w:rsidRPr="004A229C" w:rsidRDefault="004A229C" w:rsidP="004A229C">
      <w:pPr>
        <w:jc w:val="center"/>
        <w:rPr>
          <w:i/>
          <w:iCs/>
        </w:rPr>
      </w:pPr>
      <w:r w:rsidRPr="004A229C">
        <w:rPr>
          <w:i/>
          <w:iCs/>
        </w:rPr>
        <w:t>library(</w:t>
      </w:r>
      <w:proofErr w:type="spellStart"/>
      <w:r w:rsidRPr="004A229C">
        <w:rPr>
          <w:i/>
          <w:iCs/>
        </w:rPr>
        <w:t>pheatmap</w:t>
      </w:r>
      <w:proofErr w:type="spellEnd"/>
      <w:r w:rsidRPr="004A229C">
        <w:rPr>
          <w:i/>
          <w:iCs/>
        </w:rPr>
        <w:t>)</w:t>
      </w:r>
    </w:p>
    <w:p w14:paraId="26D0DFE9" w14:textId="77777777" w:rsidR="004A229C" w:rsidRPr="004A229C" w:rsidRDefault="004A229C" w:rsidP="004A229C">
      <w:pPr>
        <w:jc w:val="center"/>
        <w:rPr>
          <w:i/>
          <w:iCs/>
        </w:rPr>
      </w:pPr>
      <w:proofErr w:type="spellStart"/>
      <w:r w:rsidRPr="004A229C">
        <w:rPr>
          <w:i/>
          <w:iCs/>
        </w:rPr>
        <w:t>topGenes</w:t>
      </w:r>
      <w:proofErr w:type="spellEnd"/>
      <w:r w:rsidRPr="004A229C">
        <w:rPr>
          <w:i/>
          <w:iCs/>
        </w:rPr>
        <w:t xml:space="preserve"> &lt;- head(order(</w:t>
      </w:r>
      <w:proofErr w:type="spellStart"/>
      <w:r w:rsidRPr="004A229C">
        <w:rPr>
          <w:i/>
          <w:iCs/>
        </w:rPr>
        <w:t>results$padj</w:t>
      </w:r>
      <w:proofErr w:type="spellEnd"/>
      <w:r w:rsidRPr="004A229C">
        <w:rPr>
          <w:i/>
          <w:iCs/>
        </w:rPr>
        <w:t>), 20)</w:t>
      </w:r>
    </w:p>
    <w:p w14:paraId="362AB56D" w14:textId="77777777" w:rsidR="004A229C" w:rsidRPr="004A229C" w:rsidRDefault="004A229C" w:rsidP="004A229C">
      <w:pPr>
        <w:jc w:val="center"/>
        <w:rPr>
          <w:i/>
          <w:iCs/>
        </w:rPr>
      </w:pPr>
      <w:proofErr w:type="spellStart"/>
      <w:r w:rsidRPr="004A229C">
        <w:rPr>
          <w:i/>
          <w:iCs/>
        </w:rPr>
        <w:t>normalizedCounts</w:t>
      </w:r>
      <w:proofErr w:type="spellEnd"/>
      <w:r w:rsidRPr="004A229C">
        <w:rPr>
          <w:i/>
          <w:iCs/>
        </w:rPr>
        <w:t xml:space="preserve"> &lt;- </w:t>
      </w:r>
      <w:proofErr w:type="gramStart"/>
      <w:r w:rsidRPr="004A229C">
        <w:rPr>
          <w:i/>
          <w:iCs/>
        </w:rPr>
        <w:t>counts(</w:t>
      </w:r>
      <w:proofErr w:type="spellStart"/>
      <w:proofErr w:type="gramEnd"/>
      <w:r w:rsidRPr="004A229C">
        <w:rPr>
          <w:i/>
          <w:iCs/>
        </w:rPr>
        <w:t>dds</w:t>
      </w:r>
      <w:proofErr w:type="spellEnd"/>
      <w:r w:rsidRPr="004A229C">
        <w:rPr>
          <w:i/>
          <w:iCs/>
        </w:rPr>
        <w:t>, normalized=TRUE)</w:t>
      </w:r>
    </w:p>
    <w:p w14:paraId="093BD43E" w14:textId="1F7EF0E3" w:rsidR="004A229C" w:rsidRDefault="004A229C" w:rsidP="004A229C">
      <w:pPr>
        <w:jc w:val="center"/>
        <w:rPr>
          <w:i/>
          <w:iCs/>
        </w:rPr>
      </w:pPr>
      <w:proofErr w:type="spellStart"/>
      <w:r w:rsidRPr="004A229C">
        <w:rPr>
          <w:i/>
          <w:iCs/>
        </w:rPr>
        <w:t>pheatmap</w:t>
      </w:r>
      <w:proofErr w:type="spellEnd"/>
      <w:r w:rsidRPr="004A229C">
        <w:rPr>
          <w:i/>
          <w:iCs/>
        </w:rPr>
        <w:t>(</w:t>
      </w:r>
      <w:proofErr w:type="spellStart"/>
      <w:r w:rsidRPr="004A229C">
        <w:rPr>
          <w:i/>
          <w:iCs/>
        </w:rPr>
        <w:t>normalizedCounts</w:t>
      </w:r>
      <w:proofErr w:type="spellEnd"/>
      <w:r w:rsidRPr="004A229C">
        <w:rPr>
          <w:i/>
          <w:iCs/>
        </w:rPr>
        <w:t>[</w:t>
      </w:r>
      <w:proofErr w:type="spellStart"/>
      <w:r w:rsidRPr="004A229C">
        <w:rPr>
          <w:i/>
          <w:iCs/>
        </w:rPr>
        <w:t>topGenes</w:t>
      </w:r>
      <w:proofErr w:type="spellEnd"/>
      <w:r w:rsidRPr="004A229C">
        <w:rPr>
          <w:i/>
          <w:iCs/>
        </w:rPr>
        <w:t>,])</w:t>
      </w:r>
    </w:p>
    <w:p w14:paraId="71388027" w14:textId="5778B67F" w:rsidR="004A229C" w:rsidRPr="004A229C" w:rsidRDefault="004A229C" w:rsidP="004A229C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CFE1DDF" wp14:editId="1AD5A55E">
            <wp:extent cx="4629796" cy="3305636"/>
            <wp:effectExtent l="0" t="0" r="0" b="9525"/>
            <wp:docPr id="1457127989" name="Picture 12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27989" name="Picture 12" descr="A diagram of a numb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CC0" w14:textId="77777777" w:rsidR="004A229C" w:rsidRDefault="004A229C" w:rsidP="004C7485"/>
    <w:p w14:paraId="2F3EF019" w14:textId="77777777" w:rsidR="004C7485" w:rsidRDefault="004C7485" w:rsidP="004C7485"/>
    <w:p w14:paraId="0EC10BB4" w14:textId="77777777" w:rsidR="005F7FB6" w:rsidRDefault="005F7FB6" w:rsidP="003D658E"/>
    <w:p w14:paraId="58FE743B" w14:textId="77777777" w:rsidR="004C7485" w:rsidRPr="004C7485" w:rsidRDefault="004C7485" w:rsidP="003D658E"/>
    <w:p w14:paraId="25EE5092" w14:textId="09B0E1CD" w:rsidR="005F7FB6" w:rsidRPr="005F7FB6" w:rsidRDefault="005F7FB6" w:rsidP="003D658E">
      <w:pPr>
        <w:rPr>
          <w:b/>
          <w:bCs/>
        </w:rPr>
      </w:pPr>
      <w:r>
        <w:rPr>
          <w:b/>
          <w:bCs/>
        </w:rPr>
        <w:t>Bone Cancer:</w:t>
      </w:r>
    </w:p>
    <w:p w14:paraId="761B1D04" w14:textId="0744E6BB" w:rsidR="004C7485" w:rsidRDefault="004C7485" w:rsidP="004C7485">
      <w:r w:rsidRPr="005F7FB6">
        <w:t xml:space="preserve">Based on </w:t>
      </w:r>
      <w:r>
        <w:t xml:space="preserve">gene counts </w:t>
      </w:r>
      <w:r w:rsidRPr="005F7FB6">
        <w:t xml:space="preserve">CSV file of </w:t>
      </w:r>
      <w:r w:rsidRPr="00266E0E">
        <w:t>SRR25192668</w:t>
      </w:r>
      <w:r>
        <w:t>,</w:t>
      </w:r>
      <w:r w:rsidRPr="00266E0E">
        <w:t xml:space="preserve"> SRR2519266</w:t>
      </w:r>
      <w:r>
        <w:t>9,</w:t>
      </w:r>
      <w:r w:rsidRPr="00266E0E">
        <w:t xml:space="preserve"> SRR251926</w:t>
      </w:r>
      <w:r>
        <w:t>70,</w:t>
      </w:r>
      <w:r w:rsidRPr="00266E0E">
        <w:t xml:space="preserve"> SRR251926</w:t>
      </w:r>
      <w:r>
        <w:t>71</w:t>
      </w:r>
      <w:r>
        <w:t xml:space="preserve"> and </w:t>
      </w:r>
      <w:r w:rsidRPr="00266E0E">
        <w:t>SRR251926</w:t>
      </w:r>
      <w:r>
        <w:t>72, a counts csv file was created as follows:</w:t>
      </w:r>
    </w:p>
    <w:p w14:paraId="1D5D4420" w14:textId="30DF0529" w:rsidR="00281546" w:rsidRDefault="00281546" w:rsidP="004C7485">
      <w:r>
        <w:rPr>
          <w:noProof/>
        </w:rPr>
        <w:lastRenderedPageBreak/>
        <w:drawing>
          <wp:inline distT="0" distB="0" distL="0" distR="0" wp14:anchorId="76D5B32F" wp14:editId="2747FA67">
            <wp:extent cx="5731510" cy="3970655"/>
            <wp:effectExtent l="0" t="0" r="2540" b="0"/>
            <wp:docPr id="40107510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5102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6391" w14:textId="3D17470B" w:rsidR="004A229C" w:rsidRDefault="004A229C" w:rsidP="004A229C">
      <w:r>
        <w:t xml:space="preserve">Metadata for the </w:t>
      </w:r>
      <w:r>
        <w:t>bone</w:t>
      </w:r>
      <w:r>
        <w:t xml:space="preserve"> cancer was as follows:</w:t>
      </w:r>
    </w:p>
    <w:p w14:paraId="25F57F6C" w14:textId="0D0079EC" w:rsidR="00281546" w:rsidRDefault="00281546" w:rsidP="004A229C">
      <w:r>
        <w:rPr>
          <w:noProof/>
        </w:rPr>
        <w:drawing>
          <wp:inline distT="0" distB="0" distL="0" distR="0" wp14:anchorId="6651F832" wp14:editId="3C695146">
            <wp:extent cx="3639058" cy="2076740"/>
            <wp:effectExtent l="0" t="0" r="0" b="0"/>
            <wp:docPr id="3606978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782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19F" w14:textId="77777777" w:rsidR="004A229C" w:rsidRDefault="004A229C" w:rsidP="004A229C">
      <w:r>
        <w:t>The DESeq2 analysis were as follows:</w:t>
      </w:r>
    </w:p>
    <w:p w14:paraId="20D97560" w14:textId="77777777" w:rsidR="00281546" w:rsidRPr="00281546" w:rsidRDefault="00281546" w:rsidP="00281546">
      <w:pPr>
        <w:jc w:val="center"/>
        <w:rPr>
          <w:i/>
          <w:iCs/>
        </w:rPr>
      </w:pPr>
      <w:proofErr w:type="spellStart"/>
      <w:r w:rsidRPr="00281546">
        <w:rPr>
          <w:i/>
          <w:iCs/>
        </w:rPr>
        <w:t>setwd</w:t>
      </w:r>
      <w:proofErr w:type="spellEnd"/>
      <w:r w:rsidRPr="00281546">
        <w:rPr>
          <w:i/>
          <w:iCs/>
        </w:rPr>
        <w:t>("D:/project/bone_cancer")</w:t>
      </w:r>
    </w:p>
    <w:p w14:paraId="51789733" w14:textId="77777777" w:rsidR="00281546" w:rsidRPr="00281546" w:rsidRDefault="00281546" w:rsidP="00281546">
      <w:pPr>
        <w:jc w:val="center"/>
        <w:rPr>
          <w:i/>
          <w:iCs/>
        </w:rPr>
      </w:pPr>
    </w:p>
    <w:p w14:paraId="1A4D69A1" w14:textId="77777777" w:rsidR="00281546" w:rsidRPr="00281546" w:rsidRDefault="00281546" w:rsidP="00281546">
      <w:pPr>
        <w:jc w:val="center"/>
        <w:rPr>
          <w:i/>
          <w:iCs/>
        </w:rPr>
      </w:pPr>
      <w:proofErr w:type="gramStart"/>
      <w:r w:rsidRPr="00281546">
        <w:rPr>
          <w:i/>
          <w:iCs/>
        </w:rPr>
        <w:t>library(</w:t>
      </w:r>
      <w:proofErr w:type="gramEnd"/>
      <w:r w:rsidRPr="00281546">
        <w:rPr>
          <w:i/>
          <w:iCs/>
        </w:rPr>
        <w:t>DESeq2)</w:t>
      </w:r>
    </w:p>
    <w:p w14:paraId="26DA00C2" w14:textId="77777777" w:rsidR="00281546" w:rsidRPr="00281546" w:rsidRDefault="00281546" w:rsidP="00281546">
      <w:pPr>
        <w:jc w:val="center"/>
        <w:rPr>
          <w:i/>
          <w:iCs/>
        </w:rPr>
      </w:pPr>
    </w:p>
    <w:p w14:paraId="145BDFF5" w14:textId="77777777" w:rsidR="00281546" w:rsidRPr="00281546" w:rsidRDefault="00281546" w:rsidP="00281546">
      <w:pPr>
        <w:jc w:val="center"/>
        <w:rPr>
          <w:i/>
          <w:iCs/>
        </w:rPr>
      </w:pPr>
      <w:r w:rsidRPr="00281546">
        <w:rPr>
          <w:i/>
          <w:iCs/>
        </w:rPr>
        <w:t xml:space="preserve">counts &lt;- </w:t>
      </w:r>
      <w:proofErr w:type="spellStart"/>
      <w:proofErr w:type="gramStart"/>
      <w:r w:rsidRPr="00281546">
        <w:rPr>
          <w:i/>
          <w:iCs/>
        </w:rPr>
        <w:t>as.matrix</w:t>
      </w:r>
      <w:proofErr w:type="spellEnd"/>
      <w:proofErr w:type="gramEnd"/>
      <w:r w:rsidRPr="00281546">
        <w:rPr>
          <w:i/>
          <w:iCs/>
        </w:rPr>
        <w:t xml:space="preserve">(read.csv("counts.csv", </w:t>
      </w:r>
      <w:proofErr w:type="spellStart"/>
      <w:r w:rsidRPr="00281546">
        <w:rPr>
          <w:i/>
          <w:iCs/>
        </w:rPr>
        <w:t>row.names</w:t>
      </w:r>
      <w:proofErr w:type="spellEnd"/>
      <w:r w:rsidRPr="00281546">
        <w:rPr>
          <w:i/>
          <w:iCs/>
        </w:rPr>
        <w:t>=1))</w:t>
      </w:r>
    </w:p>
    <w:p w14:paraId="23AB6670" w14:textId="77777777" w:rsidR="00281546" w:rsidRPr="00281546" w:rsidRDefault="00281546" w:rsidP="00281546">
      <w:pPr>
        <w:jc w:val="center"/>
        <w:rPr>
          <w:i/>
          <w:iCs/>
        </w:rPr>
      </w:pPr>
      <w:proofErr w:type="spellStart"/>
      <w:r w:rsidRPr="00281546">
        <w:rPr>
          <w:i/>
          <w:iCs/>
        </w:rPr>
        <w:t>coldata</w:t>
      </w:r>
      <w:proofErr w:type="spellEnd"/>
      <w:r w:rsidRPr="00281546">
        <w:rPr>
          <w:i/>
          <w:iCs/>
        </w:rPr>
        <w:t xml:space="preserve"> &lt;- </w:t>
      </w:r>
      <w:proofErr w:type="gramStart"/>
      <w:r w:rsidRPr="00281546">
        <w:rPr>
          <w:i/>
          <w:iCs/>
        </w:rPr>
        <w:t>read.csv(</w:t>
      </w:r>
      <w:proofErr w:type="gramEnd"/>
      <w:r w:rsidRPr="00281546">
        <w:rPr>
          <w:i/>
          <w:iCs/>
        </w:rPr>
        <w:t xml:space="preserve">"metadata.csv", </w:t>
      </w:r>
      <w:proofErr w:type="spellStart"/>
      <w:r w:rsidRPr="00281546">
        <w:rPr>
          <w:i/>
          <w:iCs/>
        </w:rPr>
        <w:t>row.names</w:t>
      </w:r>
      <w:proofErr w:type="spellEnd"/>
      <w:r w:rsidRPr="00281546">
        <w:rPr>
          <w:i/>
          <w:iCs/>
        </w:rPr>
        <w:t>=1)</w:t>
      </w:r>
    </w:p>
    <w:p w14:paraId="0185A584" w14:textId="77777777" w:rsidR="00281546" w:rsidRPr="00281546" w:rsidRDefault="00281546" w:rsidP="00281546">
      <w:pPr>
        <w:jc w:val="center"/>
        <w:rPr>
          <w:i/>
          <w:iCs/>
        </w:rPr>
      </w:pPr>
    </w:p>
    <w:p w14:paraId="7F2B6FB9" w14:textId="77777777" w:rsidR="00281546" w:rsidRPr="00281546" w:rsidRDefault="00281546" w:rsidP="00281546">
      <w:pPr>
        <w:jc w:val="center"/>
        <w:rPr>
          <w:i/>
          <w:iCs/>
        </w:rPr>
      </w:pPr>
      <w:proofErr w:type="spellStart"/>
      <w:r w:rsidRPr="00281546">
        <w:rPr>
          <w:i/>
          <w:iCs/>
        </w:rPr>
        <w:t>dds</w:t>
      </w:r>
      <w:proofErr w:type="spellEnd"/>
      <w:r w:rsidRPr="00281546">
        <w:rPr>
          <w:i/>
          <w:iCs/>
        </w:rPr>
        <w:t xml:space="preserve"> &lt;- </w:t>
      </w:r>
      <w:proofErr w:type="spellStart"/>
      <w:proofErr w:type="gramStart"/>
      <w:r w:rsidRPr="00281546">
        <w:rPr>
          <w:i/>
          <w:iCs/>
        </w:rPr>
        <w:t>DESeqDataSetFromMatrix</w:t>
      </w:r>
      <w:proofErr w:type="spellEnd"/>
      <w:r w:rsidRPr="00281546">
        <w:rPr>
          <w:i/>
          <w:iCs/>
        </w:rPr>
        <w:t>(</w:t>
      </w:r>
      <w:proofErr w:type="spellStart"/>
      <w:proofErr w:type="gramEnd"/>
      <w:r w:rsidRPr="00281546">
        <w:rPr>
          <w:i/>
          <w:iCs/>
        </w:rPr>
        <w:t>countData</w:t>
      </w:r>
      <w:proofErr w:type="spellEnd"/>
      <w:r w:rsidRPr="00281546">
        <w:rPr>
          <w:i/>
          <w:iCs/>
        </w:rPr>
        <w:t xml:space="preserve"> = counts,</w:t>
      </w:r>
    </w:p>
    <w:p w14:paraId="406A03F2" w14:textId="77777777" w:rsidR="00281546" w:rsidRPr="00281546" w:rsidRDefault="00281546" w:rsidP="00281546">
      <w:pPr>
        <w:jc w:val="center"/>
        <w:rPr>
          <w:i/>
          <w:iCs/>
        </w:rPr>
      </w:pPr>
      <w:r w:rsidRPr="00281546">
        <w:rPr>
          <w:i/>
          <w:iCs/>
        </w:rPr>
        <w:t xml:space="preserve">                              </w:t>
      </w:r>
      <w:proofErr w:type="spellStart"/>
      <w:r w:rsidRPr="00281546">
        <w:rPr>
          <w:i/>
          <w:iCs/>
        </w:rPr>
        <w:t>colData</w:t>
      </w:r>
      <w:proofErr w:type="spellEnd"/>
      <w:r w:rsidRPr="00281546">
        <w:rPr>
          <w:i/>
          <w:iCs/>
        </w:rPr>
        <w:t xml:space="preserve"> = </w:t>
      </w:r>
      <w:proofErr w:type="spellStart"/>
      <w:r w:rsidRPr="00281546">
        <w:rPr>
          <w:i/>
          <w:iCs/>
        </w:rPr>
        <w:t>coldata</w:t>
      </w:r>
      <w:proofErr w:type="spellEnd"/>
      <w:r w:rsidRPr="00281546">
        <w:rPr>
          <w:i/>
          <w:iCs/>
        </w:rPr>
        <w:t>,</w:t>
      </w:r>
    </w:p>
    <w:p w14:paraId="3E2623F8" w14:textId="77777777" w:rsidR="00281546" w:rsidRPr="00281546" w:rsidRDefault="00281546" w:rsidP="00281546">
      <w:pPr>
        <w:jc w:val="center"/>
        <w:rPr>
          <w:i/>
          <w:iCs/>
        </w:rPr>
      </w:pPr>
      <w:r w:rsidRPr="00281546">
        <w:rPr>
          <w:i/>
          <w:iCs/>
        </w:rPr>
        <w:t xml:space="preserve">                              design = ~treatment)</w:t>
      </w:r>
    </w:p>
    <w:p w14:paraId="583EBEC1" w14:textId="77777777" w:rsidR="00281546" w:rsidRPr="00281546" w:rsidRDefault="00281546" w:rsidP="00281546">
      <w:pPr>
        <w:jc w:val="center"/>
        <w:rPr>
          <w:i/>
          <w:iCs/>
        </w:rPr>
      </w:pPr>
    </w:p>
    <w:p w14:paraId="7A28CDE6" w14:textId="77777777" w:rsidR="00281546" w:rsidRPr="00281546" w:rsidRDefault="00281546" w:rsidP="00281546">
      <w:pPr>
        <w:jc w:val="center"/>
        <w:rPr>
          <w:i/>
          <w:iCs/>
        </w:rPr>
      </w:pPr>
      <w:proofErr w:type="spellStart"/>
      <w:r w:rsidRPr="00281546">
        <w:rPr>
          <w:i/>
          <w:iCs/>
        </w:rPr>
        <w:t>dds</w:t>
      </w:r>
      <w:proofErr w:type="spellEnd"/>
      <w:r w:rsidRPr="00281546">
        <w:rPr>
          <w:i/>
          <w:iCs/>
        </w:rPr>
        <w:t xml:space="preserve"> &lt;- </w:t>
      </w:r>
      <w:proofErr w:type="spellStart"/>
      <w:r w:rsidRPr="00281546">
        <w:rPr>
          <w:i/>
          <w:iCs/>
        </w:rPr>
        <w:t>DESeq</w:t>
      </w:r>
      <w:proofErr w:type="spellEnd"/>
      <w:r w:rsidRPr="00281546">
        <w:rPr>
          <w:i/>
          <w:iCs/>
        </w:rPr>
        <w:t>(</w:t>
      </w:r>
      <w:proofErr w:type="spellStart"/>
      <w:r w:rsidRPr="00281546">
        <w:rPr>
          <w:i/>
          <w:iCs/>
        </w:rPr>
        <w:t>dds</w:t>
      </w:r>
      <w:proofErr w:type="spellEnd"/>
      <w:r w:rsidRPr="00281546">
        <w:rPr>
          <w:i/>
          <w:iCs/>
        </w:rPr>
        <w:t>)</w:t>
      </w:r>
    </w:p>
    <w:p w14:paraId="0A6FDDF4" w14:textId="77777777" w:rsidR="00281546" w:rsidRPr="00281546" w:rsidRDefault="00281546" w:rsidP="00281546">
      <w:pPr>
        <w:jc w:val="center"/>
        <w:rPr>
          <w:i/>
          <w:iCs/>
        </w:rPr>
      </w:pPr>
    </w:p>
    <w:p w14:paraId="00A2949D" w14:textId="77777777" w:rsidR="00281546" w:rsidRPr="00281546" w:rsidRDefault="00281546" w:rsidP="00281546">
      <w:pPr>
        <w:jc w:val="center"/>
        <w:rPr>
          <w:i/>
          <w:iCs/>
        </w:rPr>
      </w:pPr>
      <w:r w:rsidRPr="00281546">
        <w:rPr>
          <w:i/>
          <w:iCs/>
        </w:rPr>
        <w:t>results &lt;- results(</w:t>
      </w:r>
      <w:proofErr w:type="spellStart"/>
      <w:r w:rsidRPr="00281546">
        <w:rPr>
          <w:i/>
          <w:iCs/>
        </w:rPr>
        <w:t>dds</w:t>
      </w:r>
      <w:proofErr w:type="spellEnd"/>
      <w:r w:rsidRPr="00281546">
        <w:rPr>
          <w:i/>
          <w:iCs/>
        </w:rPr>
        <w:t>)</w:t>
      </w:r>
    </w:p>
    <w:p w14:paraId="0863B7F5" w14:textId="782BFCA2" w:rsidR="00281546" w:rsidRDefault="00281546" w:rsidP="00281546">
      <w:pPr>
        <w:jc w:val="center"/>
        <w:rPr>
          <w:i/>
          <w:iCs/>
        </w:rPr>
      </w:pPr>
      <w:r w:rsidRPr="00281546">
        <w:rPr>
          <w:i/>
          <w:iCs/>
        </w:rPr>
        <w:t>head(results)</w:t>
      </w:r>
    </w:p>
    <w:p w14:paraId="5922CD13" w14:textId="699F1DD6" w:rsidR="00281546" w:rsidRDefault="00F91D7D" w:rsidP="00281546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8487914" wp14:editId="730DFFC1">
            <wp:extent cx="5731510" cy="1560195"/>
            <wp:effectExtent l="0" t="0" r="2540" b="1905"/>
            <wp:docPr id="118355338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3385" name="Picture 1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4670" w14:textId="77777777" w:rsidR="00F91D7D" w:rsidRDefault="00F91D7D" w:rsidP="00281546">
      <w:pPr>
        <w:jc w:val="center"/>
        <w:rPr>
          <w:i/>
          <w:iCs/>
        </w:rPr>
      </w:pPr>
    </w:p>
    <w:p w14:paraId="0BEF4A80" w14:textId="44E84D70" w:rsidR="00F91D7D" w:rsidRDefault="00F91D7D" w:rsidP="00281546">
      <w:pPr>
        <w:jc w:val="center"/>
        <w:rPr>
          <w:i/>
          <w:iCs/>
        </w:rPr>
      </w:pPr>
      <w:proofErr w:type="spellStart"/>
      <w:proofErr w:type="gramStart"/>
      <w:r w:rsidRPr="00F91D7D">
        <w:rPr>
          <w:i/>
          <w:iCs/>
        </w:rPr>
        <w:t>plotMA</w:t>
      </w:r>
      <w:proofErr w:type="spellEnd"/>
      <w:r w:rsidRPr="00F91D7D">
        <w:rPr>
          <w:i/>
          <w:iCs/>
        </w:rPr>
        <w:t>(</w:t>
      </w:r>
      <w:proofErr w:type="gramEnd"/>
      <w:r w:rsidRPr="00F91D7D">
        <w:rPr>
          <w:i/>
          <w:iCs/>
        </w:rPr>
        <w:t>results, main="DESeq2 MA Plot")</w:t>
      </w:r>
    </w:p>
    <w:p w14:paraId="69FD5267" w14:textId="56779611" w:rsidR="00F91D7D" w:rsidRDefault="008F537E" w:rsidP="00281546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4C4EC42" wp14:editId="654F1DA0">
            <wp:extent cx="4629796" cy="3305636"/>
            <wp:effectExtent l="0" t="0" r="0" b="9525"/>
            <wp:docPr id="1644327125" name="Picture 16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7125" name="Picture 16" descr="A graph of a number of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48B4" w14:textId="77777777" w:rsidR="008F537E" w:rsidRDefault="008F537E" w:rsidP="00281546">
      <w:pPr>
        <w:jc w:val="center"/>
        <w:rPr>
          <w:i/>
          <w:iCs/>
        </w:rPr>
      </w:pPr>
    </w:p>
    <w:p w14:paraId="7FC8F015" w14:textId="77777777" w:rsidR="008F537E" w:rsidRPr="008F537E" w:rsidRDefault="008F537E" w:rsidP="008F537E">
      <w:pPr>
        <w:jc w:val="center"/>
        <w:rPr>
          <w:i/>
          <w:iCs/>
        </w:rPr>
      </w:pPr>
      <w:r w:rsidRPr="008F537E">
        <w:rPr>
          <w:i/>
          <w:iCs/>
        </w:rPr>
        <w:lastRenderedPageBreak/>
        <w:t>library(ggplot2)</w:t>
      </w:r>
    </w:p>
    <w:p w14:paraId="5AAF4951" w14:textId="77777777" w:rsidR="008F537E" w:rsidRPr="008F537E" w:rsidRDefault="008F537E" w:rsidP="008F537E">
      <w:pPr>
        <w:jc w:val="center"/>
        <w:rPr>
          <w:i/>
          <w:iCs/>
        </w:rPr>
      </w:pPr>
      <w:r w:rsidRPr="008F537E">
        <w:rPr>
          <w:i/>
          <w:iCs/>
        </w:rPr>
        <w:t xml:space="preserve">results$log2FoldChange &lt;- </w:t>
      </w:r>
      <w:proofErr w:type="spellStart"/>
      <w:proofErr w:type="gramStart"/>
      <w:r w:rsidRPr="008F537E">
        <w:rPr>
          <w:i/>
          <w:iCs/>
        </w:rPr>
        <w:t>as.numeric</w:t>
      </w:r>
      <w:proofErr w:type="spellEnd"/>
      <w:proofErr w:type="gramEnd"/>
      <w:r w:rsidRPr="008F537E">
        <w:rPr>
          <w:i/>
          <w:iCs/>
        </w:rPr>
        <w:t>(results$log2FoldChange)</w:t>
      </w:r>
    </w:p>
    <w:p w14:paraId="119C93A7" w14:textId="77777777" w:rsidR="008F537E" w:rsidRPr="008F537E" w:rsidRDefault="008F537E" w:rsidP="008F537E">
      <w:pPr>
        <w:jc w:val="center"/>
        <w:rPr>
          <w:i/>
          <w:iCs/>
        </w:rPr>
      </w:pPr>
      <w:proofErr w:type="spellStart"/>
      <w:proofErr w:type="gramStart"/>
      <w:r w:rsidRPr="008F537E">
        <w:rPr>
          <w:i/>
          <w:iCs/>
        </w:rPr>
        <w:t>ggplot</w:t>
      </w:r>
      <w:proofErr w:type="spellEnd"/>
      <w:r w:rsidRPr="008F537E">
        <w:rPr>
          <w:i/>
          <w:iCs/>
        </w:rPr>
        <w:t>(</w:t>
      </w:r>
      <w:proofErr w:type="gramEnd"/>
      <w:r w:rsidRPr="008F537E">
        <w:rPr>
          <w:i/>
          <w:iCs/>
        </w:rPr>
        <w:t xml:space="preserve">results, </w:t>
      </w:r>
      <w:proofErr w:type="spellStart"/>
      <w:r w:rsidRPr="008F537E">
        <w:rPr>
          <w:i/>
          <w:iCs/>
        </w:rPr>
        <w:t>aes</w:t>
      </w:r>
      <w:proofErr w:type="spellEnd"/>
      <w:r w:rsidRPr="008F537E">
        <w:rPr>
          <w:i/>
          <w:iCs/>
        </w:rPr>
        <w:t>(x=log2FoldChange, y=-log10(</w:t>
      </w:r>
      <w:proofErr w:type="spellStart"/>
      <w:r w:rsidRPr="008F537E">
        <w:rPr>
          <w:i/>
          <w:iCs/>
        </w:rPr>
        <w:t>padj</w:t>
      </w:r>
      <w:proofErr w:type="spellEnd"/>
      <w:r w:rsidRPr="008F537E">
        <w:rPr>
          <w:i/>
          <w:iCs/>
        </w:rPr>
        <w:t>))) +</w:t>
      </w:r>
    </w:p>
    <w:p w14:paraId="0C44DB28" w14:textId="3ED91E5F" w:rsidR="008F537E" w:rsidRDefault="008F537E" w:rsidP="008F537E">
      <w:pPr>
        <w:jc w:val="center"/>
        <w:rPr>
          <w:i/>
          <w:iCs/>
        </w:rPr>
      </w:pPr>
      <w:r w:rsidRPr="008F537E">
        <w:rPr>
          <w:i/>
          <w:iCs/>
        </w:rPr>
        <w:t xml:space="preserve">  </w:t>
      </w:r>
      <w:proofErr w:type="spellStart"/>
      <w:r w:rsidRPr="008F537E">
        <w:rPr>
          <w:i/>
          <w:iCs/>
        </w:rPr>
        <w:t>geom_point</w:t>
      </w:r>
      <w:proofErr w:type="spellEnd"/>
      <w:r w:rsidRPr="008F537E">
        <w:rPr>
          <w:i/>
          <w:iCs/>
        </w:rPr>
        <w:t xml:space="preserve">(alpha=0.4) + </w:t>
      </w:r>
      <w:proofErr w:type="spellStart"/>
      <w:proofErr w:type="gramStart"/>
      <w:r w:rsidRPr="008F537E">
        <w:rPr>
          <w:i/>
          <w:iCs/>
        </w:rPr>
        <w:t>xlim</w:t>
      </w:r>
      <w:proofErr w:type="spellEnd"/>
      <w:r w:rsidRPr="008F537E">
        <w:rPr>
          <w:i/>
          <w:iCs/>
        </w:rPr>
        <w:t>(</w:t>
      </w:r>
      <w:proofErr w:type="gramEnd"/>
      <w:r w:rsidRPr="008F537E">
        <w:rPr>
          <w:i/>
          <w:iCs/>
        </w:rPr>
        <w:t xml:space="preserve">c(-5, 5)) + </w:t>
      </w:r>
      <w:proofErr w:type="spellStart"/>
      <w:r w:rsidRPr="008F537E">
        <w:rPr>
          <w:i/>
          <w:iCs/>
        </w:rPr>
        <w:t>ylim</w:t>
      </w:r>
      <w:proofErr w:type="spellEnd"/>
      <w:r w:rsidRPr="008F537E">
        <w:rPr>
          <w:i/>
          <w:iCs/>
        </w:rPr>
        <w:t>(c(0, 10))</w:t>
      </w:r>
    </w:p>
    <w:p w14:paraId="7F3595F7" w14:textId="7897F92E" w:rsidR="008F537E" w:rsidRDefault="008F537E" w:rsidP="008F537E">
      <w:r>
        <w:t>28798</w:t>
      </w:r>
      <w:r>
        <w:t xml:space="preserve"> rows containing missing values or values outside the scale range were removed</w:t>
      </w:r>
    </w:p>
    <w:p w14:paraId="0F71ABDC" w14:textId="643CE996" w:rsidR="008F537E" w:rsidRDefault="008F537E" w:rsidP="008F537E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FD9FCC8" wp14:editId="3594F8A7">
            <wp:extent cx="4629796" cy="3305636"/>
            <wp:effectExtent l="0" t="0" r="0" b="9525"/>
            <wp:docPr id="712950341" name="Picture 17" descr="A graph with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0341" name="Picture 17" descr="A graph with numbers and a graph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595" w14:textId="77777777" w:rsidR="008F537E" w:rsidRDefault="008F537E" w:rsidP="008F537E">
      <w:pPr>
        <w:jc w:val="center"/>
        <w:rPr>
          <w:i/>
          <w:iCs/>
        </w:rPr>
      </w:pPr>
    </w:p>
    <w:p w14:paraId="5970199B" w14:textId="77777777" w:rsidR="001478C1" w:rsidRPr="001478C1" w:rsidRDefault="001478C1" w:rsidP="001478C1">
      <w:pPr>
        <w:jc w:val="center"/>
        <w:rPr>
          <w:i/>
          <w:iCs/>
        </w:rPr>
      </w:pPr>
      <w:r w:rsidRPr="001478C1">
        <w:rPr>
          <w:i/>
          <w:iCs/>
        </w:rPr>
        <w:t>library(</w:t>
      </w:r>
      <w:proofErr w:type="spellStart"/>
      <w:r w:rsidRPr="001478C1">
        <w:rPr>
          <w:i/>
          <w:iCs/>
        </w:rPr>
        <w:t>pheatmap</w:t>
      </w:r>
      <w:proofErr w:type="spellEnd"/>
      <w:r w:rsidRPr="001478C1">
        <w:rPr>
          <w:i/>
          <w:iCs/>
        </w:rPr>
        <w:t>)</w:t>
      </w:r>
    </w:p>
    <w:p w14:paraId="3C932AF2" w14:textId="77777777" w:rsidR="001478C1" w:rsidRPr="001478C1" w:rsidRDefault="001478C1" w:rsidP="001478C1">
      <w:pPr>
        <w:jc w:val="center"/>
        <w:rPr>
          <w:i/>
          <w:iCs/>
        </w:rPr>
      </w:pPr>
      <w:proofErr w:type="spellStart"/>
      <w:r w:rsidRPr="001478C1">
        <w:rPr>
          <w:i/>
          <w:iCs/>
        </w:rPr>
        <w:t>topGenes</w:t>
      </w:r>
      <w:proofErr w:type="spellEnd"/>
      <w:r w:rsidRPr="001478C1">
        <w:rPr>
          <w:i/>
          <w:iCs/>
        </w:rPr>
        <w:t xml:space="preserve"> &lt;- head(order(</w:t>
      </w:r>
      <w:proofErr w:type="spellStart"/>
      <w:r w:rsidRPr="001478C1">
        <w:rPr>
          <w:i/>
          <w:iCs/>
        </w:rPr>
        <w:t>results$padj</w:t>
      </w:r>
      <w:proofErr w:type="spellEnd"/>
      <w:r w:rsidRPr="001478C1">
        <w:rPr>
          <w:i/>
          <w:iCs/>
        </w:rPr>
        <w:t>), 20)</w:t>
      </w:r>
    </w:p>
    <w:p w14:paraId="74E3655F" w14:textId="77777777" w:rsidR="001478C1" w:rsidRPr="001478C1" w:rsidRDefault="001478C1" w:rsidP="001478C1">
      <w:pPr>
        <w:jc w:val="center"/>
        <w:rPr>
          <w:i/>
          <w:iCs/>
        </w:rPr>
      </w:pPr>
      <w:proofErr w:type="spellStart"/>
      <w:r w:rsidRPr="001478C1">
        <w:rPr>
          <w:i/>
          <w:iCs/>
        </w:rPr>
        <w:t>normalizedCounts</w:t>
      </w:r>
      <w:proofErr w:type="spellEnd"/>
      <w:r w:rsidRPr="001478C1">
        <w:rPr>
          <w:i/>
          <w:iCs/>
        </w:rPr>
        <w:t xml:space="preserve"> &lt;- </w:t>
      </w:r>
      <w:proofErr w:type="gramStart"/>
      <w:r w:rsidRPr="001478C1">
        <w:rPr>
          <w:i/>
          <w:iCs/>
        </w:rPr>
        <w:t>counts(</w:t>
      </w:r>
      <w:proofErr w:type="spellStart"/>
      <w:proofErr w:type="gramEnd"/>
      <w:r w:rsidRPr="001478C1">
        <w:rPr>
          <w:i/>
          <w:iCs/>
        </w:rPr>
        <w:t>dds</w:t>
      </w:r>
      <w:proofErr w:type="spellEnd"/>
      <w:r w:rsidRPr="001478C1">
        <w:rPr>
          <w:i/>
          <w:iCs/>
        </w:rPr>
        <w:t>, normalized=TRUE)</w:t>
      </w:r>
    </w:p>
    <w:p w14:paraId="1D683BFC" w14:textId="52B4D716" w:rsidR="008F537E" w:rsidRDefault="001478C1" w:rsidP="001478C1">
      <w:pPr>
        <w:jc w:val="center"/>
        <w:rPr>
          <w:i/>
          <w:iCs/>
        </w:rPr>
      </w:pPr>
      <w:proofErr w:type="spellStart"/>
      <w:r w:rsidRPr="001478C1">
        <w:rPr>
          <w:i/>
          <w:iCs/>
        </w:rPr>
        <w:t>pheatmap</w:t>
      </w:r>
      <w:proofErr w:type="spellEnd"/>
      <w:r w:rsidRPr="001478C1">
        <w:rPr>
          <w:i/>
          <w:iCs/>
        </w:rPr>
        <w:t>(</w:t>
      </w:r>
      <w:proofErr w:type="spellStart"/>
      <w:r w:rsidRPr="001478C1">
        <w:rPr>
          <w:i/>
          <w:iCs/>
        </w:rPr>
        <w:t>normalizedCounts</w:t>
      </w:r>
      <w:proofErr w:type="spellEnd"/>
      <w:r w:rsidRPr="001478C1">
        <w:rPr>
          <w:i/>
          <w:iCs/>
        </w:rPr>
        <w:t>[</w:t>
      </w:r>
      <w:proofErr w:type="spellStart"/>
      <w:r w:rsidRPr="001478C1">
        <w:rPr>
          <w:i/>
          <w:iCs/>
        </w:rPr>
        <w:t>topGenes</w:t>
      </w:r>
      <w:proofErr w:type="spellEnd"/>
      <w:r w:rsidRPr="001478C1">
        <w:rPr>
          <w:i/>
          <w:iCs/>
        </w:rPr>
        <w:t>,])</w:t>
      </w:r>
    </w:p>
    <w:p w14:paraId="30DE4173" w14:textId="5D9D40DD" w:rsidR="001478C1" w:rsidRPr="008F537E" w:rsidRDefault="001478C1" w:rsidP="001478C1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4CE550B" wp14:editId="5F7D1EDC">
            <wp:extent cx="4629796" cy="3305636"/>
            <wp:effectExtent l="0" t="0" r="0" b="9525"/>
            <wp:docPr id="662240294" name="Picture 18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0294" name="Picture 18" descr="A diagram of a numb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2AC0" w14:textId="77777777" w:rsidR="004A229C" w:rsidRDefault="004A229C" w:rsidP="004A229C"/>
    <w:p w14:paraId="4EF0A088" w14:textId="77777777" w:rsidR="004A229C" w:rsidRDefault="004A229C" w:rsidP="004C7485"/>
    <w:p w14:paraId="32BECBDF" w14:textId="77777777" w:rsidR="003D658E" w:rsidRDefault="003D658E" w:rsidP="00266E0E"/>
    <w:p w14:paraId="7AD1FFC2" w14:textId="77777777" w:rsidR="00266E0E" w:rsidRDefault="00266E0E"/>
    <w:sectPr w:rsidR="0026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0E"/>
    <w:rsid w:val="001478C1"/>
    <w:rsid w:val="00266E0E"/>
    <w:rsid w:val="00281546"/>
    <w:rsid w:val="003D658E"/>
    <w:rsid w:val="00416E3D"/>
    <w:rsid w:val="004A229C"/>
    <w:rsid w:val="004C7485"/>
    <w:rsid w:val="005B4E1C"/>
    <w:rsid w:val="005F7FB6"/>
    <w:rsid w:val="008404B8"/>
    <w:rsid w:val="008F537E"/>
    <w:rsid w:val="00BE41D2"/>
    <w:rsid w:val="00F9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30A5"/>
  <w15:chartTrackingRefBased/>
  <w15:docId w15:val="{F02F1779-F808-4FCF-98E9-EAA49723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fernandes</dc:creator>
  <cp:keywords/>
  <dc:description/>
  <cp:lastModifiedBy>shannon fernandes</cp:lastModifiedBy>
  <cp:revision>3</cp:revision>
  <dcterms:created xsi:type="dcterms:W3CDTF">2024-12-03T17:09:00Z</dcterms:created>
  <dcterms:modified xsi:type="dcterms:W3CDTF">2024-12-13T08:59:00Z</dcterms:modified>
</cp:coreProperties>
</file>