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5FFC" w14:textId="6A723B51" w:rsidR="00963D47" w:rsidRDefault="00963D47" w:rsidP="00963D47">
      <w:pPr>
        <w:pStyle w:val="Heading1"/>
      </w:pPr>
      <w:r>
        <w:t>Installation instructions</w:t>
      </w:r>
    </w:p>
    <w:p w14:paraId="193A0462" w14:textId="3746EC16" w:rsidR="00963D47" w:rsidRDefault="00FC6F47" w:rsidP="003D1512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0F7257">
        <w:rPr>
          <w:i/>
          <w:iCs/>
        </w:rPr>
        <w:t>MyAppInstaller_web</w:t>
      </w:r>
      <w:proofErr w:type="spellEnd"/>
      <w:r>
        <w:t xml:space="preserve"> and follow prompts to download the application. </w:t>
      </w:r>
    </w:p>
    <w:p w14:paraId="299C3AC6" w14:textId="7EB0C5F8" w:rsidR="00FC6F47" w:rsidRDefault="00750497" w:rsidP="003D1512">
      <w:pPr>
        <w:pStyle w:val="ListParagraph"/>
        <w:numPr>
          <w:ilvl w:val="0"/>
          <w:numId w:val="2"/>
        </w:numPr>
      </w:pPr>
      <w:r>
        <w:t xml:space="preserve">Once completed, a folder labelled </w:t>
      </w:r>
      <w:proofErr w:type="spellStart"/>
      <w:r>
        <w:rPr>
          <w:i/>
          <w:iCs/>
        </w:rPr>
        <w:t>AutoMitoNetwork</w:t>
      </w:r>
      <w:proofErr w:type="spellEnd"/>
      <w:r>
        <w:rPr>
          <w:i/>
          <w:iCs/>
        </w:rPr>
        <w:t xml:space="preserve"> </w:t>
      </w:r>
      <w:r>
        <w:t xml:space="preserve">will appear in your selected save location. </w:t>
      </w:r>
    </w:p>
    <w:p w14:paraId="62E8EE71" w14:textId="113D50BC" w:rsidR="00750497" w:rsidRDefault="00BD19E2" w:rsidP="003D1512">
      <w:pPr>
        <w:pStyle w:val="ListParagraph"/>
        <w:numPr>
          <w:ilvl w:val="0"/>
          <w:numId w:val="2"/>
        </w:numPr>
      </w:pPr>
      <w:r>
        <w:t xml:space="preserve">Open </w:t>
      </w:r>
      <w:r>
        <w:rPr>
          <w:i/>
          <w:iCs/>
        </w:rPr>
        <w:t xml:space="preserve">application </w:t>
      </w:r>
      <w:r>
        <w:t>folder</w:t>
      </w:r>
      <w:r w:rsidR="00DA0704">
        <w:t>.</w:t>
      </w:r>
    </w:p>
    <w:p w14:paraId="43F2A699" w14:textId="296C1A03" w:rsidR="003B3256" w:rsidRDefault="003B3256" w:rsidP="003B3256">
      <w:pPr>
        <w:jc w:val="center"/>
      </w:pPr>
      <w:r>
        <w:rPr>
          <w:noProof/>
        </w:rPr>
        <w:drawing>
          <wp:inline distT="0" distB="0" distL="0" distR="0" wp14:anchorId="1DCE04D1" wp14:editId="4123FF33">
            <wp:extent cx="5400000" cy="1438607"/>
            <wp:effectExtent l="0" t="0" r="0" b="9525"/>
            <wp:docPr id="1853091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/>
                    <a:stretch/>
                  </pic:blipFill>
                  <pic:spPr bwMode="auto">
                    <a:xfrm>
                      <a:off x="0" y="0"/>
                      <a:ext cx="5400000" cy="143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599B5" w14:textId="2D28A347" w:rsidR="00BD19E2" w:rsidRDefault="00BD19E2" w:rsidP="003D151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rPr>
          <w:i/>
          <w:iCs/>
        </w:rPr>
        <w:t>AutoMitoNetwork</w:t>
      </w:r>
      <w:proofErr w:type="spellEnd"/>
      <w:r>
        <w:t xml:space="preserve"> to open application and start analysis.</w:t>
      </w:r>
    </w:p>
    <w:p w14:paraId="3A9EB99C" w14:textId="52F42513" w:rsidR="00DA0AAA" w:rsidRPr="00963D47" w:rsidRDefault="001B32B8" w:rsidP="003B32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427A0" wp14:editId="631841FF">
                <wp:simplePos x="0" y="0"/>
                <wp:positionH relativeFrom="column">
                  <wp:posOffset>274027</wp:posOffset>
                </wp:positionH>
                <wp:positionV relativeFrom="paragraph">
                  <wp:posOffset>681062</wp:posOffset>
                </wp:positionV>
                <wp:extent cx="1405304" cy="297473"/>
                <wp:effectExtent l="19050" t="19050" r="23495" b="26670"/>
                <wp:wrapNone/>
                <wp:docPr id="115952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304" cy="2974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9BB3D" id="Rectangle 1" o:spid="_x0000_s1026" style="position:absolute;margin-left:21.6pt;margin-top:53.65pt;width:110.65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" filled="f" strokecolor="red" strokeweight="3pt"/>
            </w:pict>
          </mc:Fallback>
        </mc:AlternateContent>
      </w:r>
      <w:r w:rsidR="00F86BDE">
        <w:rPr>
          <w:noProof/>
        </w:rPr>
        <w:drawing>
          <wp:inline distT="0" distB="0" distL="0" distR="0" wp14:anchorId="05EBFEB8" wp14:editId="5093D8E2">
            <wp:extent cx="5401310" cy="1828800"/>
            <wp:effectExtent l="0" t="0" r="8890" b="0"/>
            <wp:docPr id="596962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C4526" w14:textId="77777777" w:rsidR="005F518C" w:rsidRDefault="005F518C" w:rsidP="005F518C"/>
    <w:p w14:paraId="48D15370" w14:textId="77777777" w:rsidR="001B32B8" w:rsidRDefault="001B32B8" w:rsidP="005F518C"/>
    <w:p w14:paraId="056B1EB9" w14:textId="77777777" w:rsidR="001B32B8" w:rsidRDefault="001B32B8" w:rsidP="005F518C"/>
    <w:p w14:paraId="2FC02506" w14:textId="77777777" w:rsidR="001B32B8" w:rsidRDefault="001B32B8" w:rsidP="005F518C"/>
    <w:p w14:paraId="6E445847" w14:textId="77777777" w:rsidR="001B32B8" w:rsidRDefault="001B32B8" w:rsidP="005F518C"/>
    <w:p w14:paraId="24AAE240" w14:textId="77777777" w:rsidR="001B32B8" w:rsidRDefault="001B32B8" w:rsidP="005F518C"/>
    <w:p w14:paraId="535F9870" w14:textId="77777777" w:rsidR="001B32B8" w:rsidRDefault="001B32B8" w:rsidP="005F518C"/>
    <w:p w14:paraId="4E3F874E" w14:textId="77777777" w:rsidR="001B32B8" w:rsidRDefault="001B32B8" w:rsidP="005F518C"/>
    <w:p w14:paraId="2A27ACF0" w14:textId="77777777" w:rsidR="001B32B8" w:rsidRDefault="001B32B8" w:rsidP="005F518C"/>
    <w:p w14:paraId="720E95EB" w14:textId="77777777" w:rsidR="001B32B8" w:rsidRDefault="001B32B8" w:rsidP="005F518C"/>
    <w:p w14:paraId="1FC656D7" w14:textId="77777777" w:rsidR="001B32B8" w:rsidRDefault="001B32B8" w:rsidP="005F518C"/>
    <w:p w14:paraId="34D1D601" w14:textId="77777777" w:rsidR="001B32B8" w:rsidRDefault="001B32B8" w:rsidP="005F518C"/>
    <w:p w14:paraId="4BAB95EC" w14:textId="57F0D7D4" w:rsidR="005F518C" w:rsidRDefault="005F518C" w:rsidP="005F518C">
      <w:pPr>
        <w:pStyle w:val="Heading1"/>
      </w:pPr>
      <w:r>
        <w:lastRenderedPageBreak/>
        <w:t>Application analysis instructions</w:t>
      </w:r>
    </w:p>
    <w:p w14:paraId="1D032F11" w14:textId="77777777" w:rsidR="00963D47" w:rsidRDefault="00963D47" w:rsidP="00963D47">
      <w:pPr>
        <w:pStyle w:val="ListParagraph"/>
      </w:pPr>
    </w:p>
    <w:p w14:paraId="79EA1906" w14:textId="1E315234" w:rsidR="00DB49C0" w:rsidRDefault="00963D47" w:rsidP="00DB49C0">
      <w:pPr>
        <w:pStyle w:val="ListParagraph"/>
        <w:numPr>
          <w:ilvl w:val="0"/>
          <w:numId w:val="1"/>
        </w:numPr>
      </w:pPr>
      <w:r>
        <w:t>P</w:t>
      </w:r>
      <w:r w:rsidR="00DB49C0">
        <w:t>ress load</w:t>
      </w:r>
      <w:r w:rsidR="00AC707C">
        <w:t xml:space="preserve"> images</w:t>
      </w:r>
      <w:r w:rsidR="00DB49C0">
        <w:t xml:space="preserve"> to upload image(s) for analysis.</w:t>
      </w:r>
      <w:r w:rsidR="00DB49C0">
        <w:br/>
        <w:t xml:space="preserve">The number of images selected and the folder path they are in will appear. </w:t>
      </w:r>
    </w:p>
    <w:p w14:paraId="5A1E5629" w14:textId="793D97D8" w:rsidR="00523B5F" w:rsidRDefault="00523B5F" w:rsidP="00523B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78761" wp14:editId="1AFA5761">
                <wp:simplePos x="0" y="0"/>
                <wp:positionH relativeFrom="column">
                  <wp:posOffset>1962150</wp:posOffset>
                </wp:positionH>
                <wp:positionV relativeFrom="paragraph">
                  <wp:posOffset>503349</wp:posOffset>
                </wp:positionV>
                <wp:extent cx="648373" cy="148541"/>
                <wp:effectExtent l="19050" t="19050" r="18415" b="23495"/>
                <wp:wrapNone/>
                <wp:docPr id="784933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3" cy="1485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1943A" id="Rectangle 1" o:spid="_x0000_s1026" style="position:absolute;margin-left:154.5pt;margin-top:39.65pt;width:51.0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YUhQIAAGgFAAAOAAAAZHJzL2Uyb0RvYy54bWysVE1v2zAMvQ/YfxB0X22naZsF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" filled="f" strokecolor="red" strokeweight="3pt"/>
            </w:pict>
          </mc:Fallback>
        </mc:AlternateContent>
      </w:r>
      <w:r w:rsidR="00F64F4E" w:rsidRPr="00F64F4E">
        <w:drawing>
          <wp:inline distT="0" distB="0" distL="0" distR="0" wp14:anchorId="4AF72D15" wp14:editId="7722F083">
            <wp:extent cx="3960000" cy="3050069"/>
            <wp:effectExtent l="0" t="0" r="2540" b="0"/>
            <wp:docPr id="1927030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07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84B2" w14:textId="58A2C904" w:rsidR="00967350" w:rsidRDefault="00967350" w:rsidP="00967350">
      <w:pPr>
        <w:pStyle w:val="ListParagraph"/>
      </w:pPr>
    </w:p>
    <w:p w14:paraId="0041DCCA" w14:textId="4AF4A23D" w:rsidR="00DB49C0" w:rsidRDefault="00DB49C0" w:rsidP="00DB49C0">
      <w:pPr>
        <w:pStyle w:val="ListParagraph"/>
        <w:numPr>
          <w:ilvl w:val="0"/>
          <w:numId w:val="1"/>
        </w:numPr>
      </w:pPr>
      <w:r>
        <w:t xml:space="preserve">Input the following optional parameters: </w:t>
      </w:r>
    </w:p>
    <w:p w14:paraId="03EAE23E" w14:textId="4FE008D4" w:rsidR="00DB49C0" w:rsidRDefault="00DB49C0" w:rsidP="00DB49C0">
      <w:pPr>
        <w:pStyle w:val="ListParagraph"/>
      </w:pPr>
      <w:r>
        <w:t>Scale (1=default</w:t>
      </w:r>
      <w:r w:rsidR="00910719">
        <w:t xml:space="preserve">). If scale is known can input value here, otherwise units are in pixels. </w:t>
      </w:r>
    </w:p>
    <w:p w14:paraId="7310DCD1" w14:textId="0BF2109C" w:rsidR="008C3342" w:rsidRDefault="00DB49C0" w:rsidP="006013FC">
      <w:pPr>
        <w:pStyle w:val="ListParagraph"/>
      </w:pPr>
      <w:r>
        <w:t>Allowable mitochondria size (pixels) (</w:t>
      </w:r>
      <w:r w:rsidR="008C3342">
        <w:t>1</w:t>
      </w:r>
      <w:r>
        <w:t>=default</w:t>
      </w:r>
      <w:r w:rsidR="008C3342">
        <w:t>).</w:t>
      </w:r>
      <w:r>
        <w:t xml:space="preserve"> </w:t>
      </w:r>
      <w:r w:rsidR="008B55D8">
        <w:t>This</w:t>
      </w:r>
      <w:r w:rsidR="008C3342">
        <w:t xml:space="preserve"> remove</w:t>
      </w:r>
      <w:r w:rsidR="008B55D8">
        <w:t>s detected</w:t>
      </w:r>
      <w:r w:rsidR="008C3342">
        <w:t xml:space="preserve"> </w:t>
      </w:r>
      <w:r w:rsidR="008B55D8">
        <w:t>mitochondrial networks</w:t>
      </w:r>
      <w:r w:rsidR="008C3342">
        <w:t xml:space="preserve"> with an area less than</w:t>
      </w:r>
      <w:r w:rsidR="008B55D8">
        <w:t xml:space="preserve"> the inputted value. </w:t>
      </w:r>
    </w:p>
    <w:p w14:paraId="22002AA1" w14:textId="748D4A93" w:rsidR="00F6514F" w:rsidRDefault="00F6514F" w:rsidP="006013FC">
      <w:pPr>
        <w:pStyle w:val="ListParagraph"/>
      </w:pPr>
    </w:p>
    <w:p w14:paraId="1A180797" w14:textId="02E8BB49" w:rsidR="00F6514F" w:rsidRDefault="00F6514F" w:rsidP="00F55DFC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C5540" wp14:editId="5B8085F7">
                <wp:simplePos x="0" y="0"/>
                <wp:positionH relativeFrom="column">
                  <wp:posOffset>1224720</wp:posOffset>
                </wp:positionH>
                <wp:positionV relativeFrom="paragraph">
                  <wp:posOffset>966910</wp:posOffset>
                </wp:positionV>
                <wp:extent cx="1431681" cy="587619"/>
                <wp:effectExtent l="19050" t="19050" r="16510" b="22225"/>
                <wp:wrapNone/>
                <wp:docPr id="2109237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81" cy="5876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5603" id="Rectangle 1" o:spid="_x0000_s1026" style="position:absolute;margin-left:96.45pt;margin-top:76.15pt;width:112.75pt;height: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cBhQIAAGk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" filled="f" strokecolor="red" strokeweight="3pt"/>
            </w:pict>
          </mc:Fallback>
        </mc:AlternateContent>
      </w:r>
      <w:r w:rsidR="00625835" w:rsidRPr="00625835">
        <w:drawing>
          <wp:inline distT="0" distB="0" distL="0" distR="0" wp14:anchorId="3565A341" wp14:editId="5D0DBDEA">
            <wp:extent cx="3960000" cy="3060598"/>
            <wp:effectExtent l="0" t="0" r="2540" b="6985"/>
            <wp:docPr id="1660296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66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D944" w14:textId="77777777" w:rsidR="00F55DFC" w:rsidRDefault="00F55DFC" w:rsidP="006013FC">
      <w:pPr>
        <w:pStyle w:val="ListParagraph"/>
      </w:pPr>
    </w:p>
    <w:p w14:paraId="28634DE6" w14:textId="77777777" w:rsidR="00F55DFC" w:rsidRDefault="00F55DFC" w:rsidP="006013FC">
      <w:pPr>
        <w:pStyle w:val="ListParagraph"/>
      </w:pPr>
    </w:p>
    <w:p w14:paraId="773D37BA" w14:textId="77777777" w:rsidR="00F55DFC" w:rsidRDefault="00F55DFC" w:rsidP="006013FC">
      <w:pPr>
        <w:pStyle w:val="ListParagraph"/>
      </w:pPr>
    </w:p>
    <w:p w14:paraId="6213C355" w14:textId="77777777" w:rsidR="00F55DFC" w:rsidRDefault="00F55DFC" w:rsidP="006013FC">
      <w:pPr>
        <w:pStyle w:val="ListParagraph"/>
      </w:pPr>
    </w:p>
    <w:p w14:paraId="17F00324" w14:textId="4E643446" w:rsidR="00DB49C0" w:rsidRDefault="00DB49C0" w:rsidP="00DB49C0">
      <w:pPr>
        <w:pStyle w:val="ListParagraph"/>
        <w:numPr>
          <w:ilvl w:val="0"/>
          <w:numId w:val="1"/>
        </w:numPr>
      </w:pPr>
      <w:r>
        <w:t xml:space="preserve">Select shape and </w:t>
      </w:r>
      <w:proofErr w:type="spellStart"/>
      <w:r>
        <w:t>gr</w:t>
      </w:r>
      <w:r w:rsidR="00B43767">
        <w:t>a</w:t>
      </w:r>
      <w:r>
        <w:t>y</w:t>
      </w:r>
      <w:proofErr w:type="spellEnd"/>
      <w:r>
        <w:t>-level intensity features.</w:t>
      </w:r>
    </w:p>
    <w:p w14:paraId="44B24089" w14:textId="4BA51B0F" w:rsidR="00DB49C0" w:rsidRDefault="00DB49C0" w:rsidP="00D22ECD">
      <w:pPr>
        <w:pStyle w:val="ListParagraph"/>
        <w:jc w:val="both"/>
      </w:pPr>
      <w:r>
        <w:t>A checked box in the parent node ‘Shape features’ or ‘Gr</w:t>
      </w:r>
      <w:r w:rsidR="00B43767">
        <w:t>a</w:t>
      </w:r>
      <w:r>
        <w:t xml:space="preserve">y-level intensity features’ means all features are selected. </w:t>
      </w:r>
    </w:p>
    <w:p w14:paraId="2991F1E0" w14:textId="77777777" w:rsidR="00F6514F" w:rsidRDefault="00DB49C0" w:rsidP="00D22ECD">
      <w:pPr>
        <w:pStyle w:val="ListParagraph"/>
        <w:jc w:val="both"/>
      </w:pPr>
      <w:r>
        <w:t>A coloured box in these parent nodes mean only certain features were selected.</w:t>
      </w:r>
    </w:p>
    <w:p w14:paraId="1526D0B2" w14:textId="458948C5" w:rsidR="00F6514F" w:rsidRDefault="00F6514F" w:rsidP="006013FC">
      <w:pPr>
        <w:pStyle w:val="ListParagraph"/>
      </w:pPr>
    </w:p>
    <w:p w14:paraId="1DD136D9" w14:textId="21029236" w:rsidR="00DB49C0" w:rsidRDefault="00F6514F" w:rsidP="00F55DFC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B4C55" wp14:editId="54CBE74C">
                <wp:simplePos x="0" y="0"/>
                <wp:positionH relativeFrom="column">
                  <wp:posOffset>2981960</wp:posOffset>
                </wp:positionH>
                <wp:positionV relativeFrom="paragraph">
                  <wp:posOffset>307769</wp:posOffset>
                </wp:positionV>
                <wp:extent cx="1976804" cy="1352550"/>
                <wp:effectExtent l="19050" t="19050" r="23495" b="19050"/>
                <wp:wrapNone/>
                <wp:docPr id="301162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804" cy="1352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0BDD" id="Rectangle 1" o:spid="_x0000_s1026" style="position:absolute;margin-left:234.8pt;margin-top:24.25pt;width:155.6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" filled="f" strokecolor="red" strokeweight="3pt"/>
            </w:pict>
          </mc:Fallback>
        </mc:AlternateContent>
      </w:r>
      <w:r w:rsidR="00FD076C" w:rsidRPr="00FD076C">
        <w:drawing>
          <wp:inline distT="0" distB="0" distL="0" distR="0" wp14:anchorId="7AAFDF34" wp14:editId="482C83CF">
            <wp:extent cx="3960000" cy="3057527"/>
            <wp:effectExtent l="0" t="0" r="2540" b="0"/>
            <wp:docPr id="33002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266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3FC">
        <w:br/>
      </w:r>
    </w:p>
    <w:p w14:paraId="1D4DEE26" w14:textId="4D7EB6F2" w:rsidR="00DB49C0" w:rsidRDefault="00DB49C0" w:rsidP="00B54979">
      <w:pPr>
        <w:pStyle w:val="ListParagraph"/>
        <w:numPr>
          <w:ilvl w:val="0"/>
          <w:numId w:val="1"/>
        </w:numPr>
        <w:jc w:val="both"/>
      </w:pPr>
      <w:r>
        <w:t xml:space="preserve">Check texture features if texture features are to be analysed. If checked proceed to the following step otherwise skip to step </w:t>
      </w:r>
      <w:r w:rsidR="00DA0704">
        <w:t>8.</w:t>
      </w:r>
    </w:p>
    <w:p w14:paraId="72C856D6" w14:textId="4B82F8BB" w:rsidR="00F6514F" w:rsidRDefault="00F6514F" w:rsidP="00F55D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376DE" wp14:editId="10F08F65">
                <wp:simplePos x="0" y="0"/>
                <wp:positionH relativeFrom="column">
                  <wp:posOffset>2717458</wp:posOffset>
                </wp:positionH>
                <wp:positionV relativeFrom="paragraph">
                  <wp:posOffset>1667168</wp:posOffset>
                </wp:positionV>
                <wp:extent cx="737088" cy="174381"/>
                <wp:effectExtent l="19050" t="19050" r="25400" b="16510"/>
                <wp:wrapNone/>
                <wp:docPr id="2062972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88" cy="1743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C2EBF" id="Rectangle 1" o:spid="_x0000_s1026" style="position:absolute;margin-left:213.95pt;margin-top:131.25pt;width:58.0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" filled="f" strokecolor="red" strokeweight="3pt"/>
            </w:pict>
          </mc:Fallback>
        </mc:AlternateContent>
      </w:r>
      <w:r w:rsidR="000B5602" w:rsidRPr="000B5602">
        <w:drawing>
          <wp:inline distT="0" distB="0" distL="0" distR="0" wp14:anchorId="7A8CF85E" wp14:editId="5886F1BC">
            <wp:extent cx="3960000" cy="2964516"/>
            <wp:effectExtent l="0" t="0" r="2540" b="7620"/>
            <wp:docPr id="45304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448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745" w14:textId="77777777" w:rsidR="00967350" w:rsidRDefault="00967350" w:rsidP="00967350">
      <w:pPr>
        <w:pStyle w:val="ListParagraph"/>
      </w:pPr>
    </w:p>
    <w:p w14:paraId="22210056" w14:textId="77777777" w:rsidR="00F55DFC" w:rsidRDefault="00F55DFC" w:rsidP="00967350">
      <w:pPr>
        <w:pStyle w:val="ListParagraph"/>
      </w:pPr>
    </w:p>
    <w:p w14:paraId="69EE5383" w14:textId="77777777" w:rsidR="00F55DFC" w:rsidRDefault="00F55DFC" w:rsidP="00967350">
      <w:pPr>
        <w:pStyle w:val="ListParagraph"/>
      </w:pPr>
    </w:p>
    <w:p w14:paraId="579A44B7" w14:textId="77777777" w:rsidR="00F55DFC" w:rsidRDefault="00F55DFC" w:rsidP="00967350">
      <w:pPr>
        <w:pStyle w:val="ListParagraph"/>
      </w:pPr>
    </w:p>
    <w:p w14:paraId="5B5AEE7F" w14:textId="77777777" w:rsidR="00F55DFC" w:rsidRDefault="00F55DFC" w:rsidP="00967350">
      <w:pPr>
        <w:pStyle w:val="ListParagraph"/>
      </w:pPr>
    </w:p>
    <w:p w14:paraId="2CF72B23" w14:textId="6A4829E1" w:rsidR="003D2205" w:rsidRDefault="00DB49C0" w:rsidP="00D240A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Input offset for </w:t>
      </w:r>
      <w:r w:rsidR="00B43767">
        <w:t xml:space="preserve">the </w:t>
      </w:r>
      <w:proofErr w:type="spellStart"/>
      <w:r w:rsidR="00B43767">
        <w:t>gray</w:t>
      </w:r>
      <w:proofErr w:type="spellEnd"/>
      <w:r w:rsidR="00B43767">
        <w:t>-level co-occurrence matrices</w:t>
      </w:r>
      <w:r>
        <w:t xml:space="preserve"> as a matrix</w:t>
      </w:r>
      <w:r w:rsidR="00952BA8">
        <w:t xml:space="preserve">. </w:t>
      </w:r>
      <w:r w:rsidR="0095211A">
        <w:t>The offset is the distance between the pixel of interest and its nei</w:t>
      </w:r>
      <w:r w:rsidR="003D2205">
        <w:t xml:space="preserve">ghbour. </w:t>
      </w:r>
      <w:r w:rsidR="003D2205" w:rsidRPr="00967350">
        <w:t>Each row in the matrix is a two-element vector, [</w:t>
      </w:r>
      <w:proofErr w:type="spellStart"/>
      <w:r w:rsidR="003D2205" w:rsidRPr="00967350">
        <w:t>row_offset</w:t>
      </w:r>
      <w:proofErr w:type="spellEnd"/>
      <w:r w:rsidR="003D2205" w:rsidRPr="00967350">
        <w:t xml:space="preserve">, </w:t>
      </w:r>
      <w:proofErr w:type="spellStart"/>
      <w:r w:rsidR="003D2205" w:rsidRPr="00967350">
        <w:t>col_offset</w:t>
      </w:r>
      <w:proofErr w:type="spellEnd"/>
      <w:r w:rsidR="003D2205" w:rsidRPr="00967350">
        <w:t xml:space="preserve">], that specifies the relationship, or offset, of a pair of pixels. </w:t>
      </w:r>
      <w:proofErr w:type="spellStart"/>
      <w:r w:rsidR="003D2205" w:rsidRPr="00967350">
        <w:t>row_offset</w:t>
      </w:r>
      <w:proofErr w:type="spellEnd"/>
      <w:r w:rsidR="003D2205" w:rsidRPr="00967350">
        <w:t xml:space="preserve"> is the number of rows between the pixel-of-interest and its neighbour. </w:t>
      </w:r>
      <w:proofErr w:type="spellStart"/>
      <w:r w:rsidR="003D2205" w:rsidRPr="00967350">
        <w:t>col_offset</w:t>
      </w:r>
      <w:proofErr w:type="spellEnd"/>
      <w:r w:rsidR="003D2205" w:rsidRPr="00967350">
        <w:t xml:space="preserve"> is the number of columns between the pixel-of-interest and its neighbour.</w:t>
      </w:r>
      <w:r w:rsidR="003D2205">
        <w:t xml:space="preserve"> </w:t>
      </w:r>
      <w:r w:rsidR="003D2205">
        <w:t xml:space="preserve">See </w:t>
      </w:r>
      <w:hyperlink r:id="rId12" w:history="1">
        <w:r w:rsidR="003D2205" w:rsidRPr="0072718B">
          <w:rPr>
            <w:rStyle w:val="Hyperlink"/>
          </w:rPr>
          <w:t>https://au.mathworks.com/help/images/ref/graycomatrix.html</w:t>
        </w:r>
      </w:hyperlink>
      <w:r w:rsidR="003D2205">
        <w:t xml:space="preserve"> for more information. </w:t>
      </w:r>
    </w:p>
    <w:p w14:paraId="3AA256D4" w14:textId="77777777" w:rsidR="00D240A1" w:rsidRDefault="00D240A1" w:rsidP="00D240A1">
      <w:pPr>
        <w:pStyle w:val="ListParagraph"/>
        <w:jc w:val="both"/>
      </w:pPr>
    </w:p>
    <w:p w14:paraId="0B6529E5" w14:textId="6D7B9F7C" w:rsidR="003D2205" w:rsidRDefault="003D2205" w:rsidP="00D240A1">
      <w:pPr>
        <w:pStyle w:val="ListParagraph"/>
        <w:jc w:val="both"/>
      </w:pPr>
      <w:r>
        <w:t>Default = [0 1; -1 1; -1 0; -1 -1], which is four offsets: one pixel to the right, one pixel up, one pixel 45</w:t>
      </w:r>
      <w:r>
        <w:rPr>
          <w:rFonts w:cstheme="minorHAnsi"/>
        </w:rPr>
        <w:t>°</w:t>
      </w:r>
      <w:r>
        <w:t xml:space="preserve"> to the right and one pixel 45</w:t>
      </w:r>
      <w:r>
        <w:rPr>
          <w:rFonts w:cstheme="minorHAnsi"/>
        </w:rPr>
        <w:t xml:space="preserve">° </w:t>
      </w:r>
      <w:r>
        <w:t>to the left.</w:t>
      </w:r>
      <w:r>
        <w:t xml:space="preserve"> </w:t>
      </w:r>
      <w:r>
        <w:t xml:space="preserve">The figure below shows how offsets can be defined. </w:t>
      </w:r>
    </w:p>
    <w:p w14:paraId="5C980541" w14:textId="4DAC306C" w:rsidR="0079673B" w:rsidRDefault="0079673B" w:rsidP="003D2205">
      <w:pPr>
        <w:pStyle w:val="ListParagraph"/>
      </w:pPr>
    </w:p>
    <w:p w14:paraId="551DB277" w14:textId="77777777" w:rsidR="00DC55B4" w:rsidRDefault="00DC55B4" w:rsidP="001F4780">
      <w:pPr>
        <w:pStyle w:val="ListParagraph"/>
        <w:jc w:val="both"/>
      </w:pPr>
    </w:p>
    <w:p w14:paraId="401C684D" w14:textId="77777777" w:rsidR="00533D08" w:rsidRDefault="00DC55B4" w:rsidP="00533D08">
      <w:pPr>
        <w:pStyle w:val="ListParagraph"/>
        <w:keepNext/>
        <w:jc w:val="center"/>
      </w:pPr>
      <w:r w:rsidRPr="00DC55B4">
        <w:drawing>
          <wp:inline distT="0" distB="0" distL="0" distR="0" wp14:anchorId="0E124138" wp14:editId="59CBC26C">
            <wp:extent cx="2163503" cy="2152264"/>
            <wp:effectExtent l="0" t="0" r="8255" b="635"/>
            <wp:docPr id="1642979167" name="Picture 1" descr="A blu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9167" name="Picture 1" descr="A blue square with black arrow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8146" cy="21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3DBE" w14:textId="1AEA85EC" w:rsidR="00DC55B4" w:rsidRDefault="00533D08" w:rsidP="00533D0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533D08">
        <w:t xml:space="preserve">Diagram of offsets used to generate GLCM. In total four offsets (light blue) were taken from the centre pixel (dark blue). The four offsets were one </w:t>
      </w:r>
      <w:proofErr w:type="gramStart"/>
      <w:r w:rsidRPr="00533D08">
        <w:t>pixels</w:t>
      </w:r>
      <w:proofErr w:type="gramEnd"/>
      <w:r w:rsidRPr="00533D08">
        <w:t xml:space="preserve"> at 0°, 45°, 90° and 135° from the centre pixel.</w:t>
      </w:r>
    </w:p>
    <w:p w14:paraId="36D2F1BA" w14:textId="77777777" w:rsidR="00DC55B4" w:rsidRDefault="00DC55B4" w:rsidP="001F4780">
      <w:pPr>
        <w:pStyle w:val="ListParagraph"/>
        <w:jc w:val="both"/>
      </w:pPr>
    </w:p>
    <w:p w14:paraId="351C4FD6" w14:textId="6BF00698" w:rsidR="00F6514F" w:rsidRDefault="00B95624" w:rsidP="00B95624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5BFAF" wp14:editId="7D7DC42A">
                <wp:simplePos x="0" y="0"/>
                <wp:positionH relativeFrom="column">
                  <wp:posOffset>2911718</wp:posOffset>
                </wp:positionH>
                <wp:positionV relativeFrom="paragraph">
                  <wp:posOffset>1838716</wp:posOffset>
                </wp:positionV>
                <wp:extent cx="851389" cy="139211"/>
                <wp:effectExtent l="19050" t="19050" r="25400" b="13335"/>
                <wp:wrapNone/>
                <wp:docPr id="949364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89" cy="1392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9BDF" id="Rectangle 1" o:spid="_x0000_s1026" style="position:absolute;margin-left:229.25pt;margin-top:144.8pt;width:67.05pt;height:1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" filled="f" strokecolor="red" strokeweight="3pt"/>
            </w:pict>
          </mc:Fallback>
        </mc:AlternateContent>
      </w:r>
      <w:r w:rsidR="00EB2AD0" w:rsidRPr="000B5602">
        <w:drawing>
          <wp:inline distT="0" distB="0" distL="0" distR="0" wp14:anchorId="7239DF17" wp14:editId="31306886">
            <wp:extent cx="3960000" cy="2964516"/>
            <wp:effectExtent l="0" t="0" r="2540" b="7620"/>
            <wp:docPr id="1081603293" name="Picture 10816032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448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872C" w14:textId="1A05250B" w:rsidR="00967350" w:rsidRDefault="00967350" w:rsidP="00967350">
      <w:pPr>
        <w:pStyle w:val="ListParagraph"/>
      </w:pPr>
    </w:p>
    <w:p w14:paraId="2FB61E06" w14:textId="77777777" w:rsidR="00DA0704" w:rsidRDefault="00DA0704" w:rsidP="00967350">
      <w:pPr>
        <w:pStyle w:val="ListParagraph"/>
      </w:pPr>
    </w:p>
    <w:p w14:paraId="196D2279" w14:textId="77777777" w:rsidR="00DA0704" w:rsidRDefault="00DA0704" w:rsidP="00967350">
      <w:pPr>
        <w:pStyle w:val="ListParagraph"/>
      </w:pPr>
    </w:p>
    <w:p w14:paraId="69D891CE" w14:textId="784F0892" w:rsidR="00DB49C0" w:rsidRDefault="00DB49C0" w:rsidP="00DB49C0">
      <w:pPr>
        <w:pStyle w:val="ListParagraph"/>
        <w:numPr>
          <w:ilvl w:val="0"/>
          <w:numId w:val="1"/>
        </w:numPr>
      </w:pPr>
      <w:r>
        <w:lastRenderedPageBreak/>
        <w:t xml:space="preserve">Input number of </w:t>
      </w:r>
      <w:proofErr w:type="spellStart"/>
      <w:r w:rsidR="00B43767">
        <w:t>gray</w:t>
      </w:r>
      <w:proofErr w:type="spellEnd"/>
      <w:r w:rsidR="00B43767">
        <w:t xml:space="preserve"> levels for the </w:t>
      </w:r>
      <w:proofErr w:type="spellStart"/>
      <w:r w:rsidR="00B43767">
        <w:t>gray</w:t>
      </w:r>
      <w:proofErr w:type="spellEnd"/>
      <w:r w:rsidR="00B43767">
        <w:t>-level co-occurrence matrices</w:t>
      </w:r>
      <w:r w:rsidR="00DA0704">
        <w:t>.</w:t>
      </w:r>
    </w:p>
    <w:p w14:paraId="7ED9D9D4" w14:textId="69CA19A7" w:rsidR="00B95624" w:rsidRDefault="00B95624" w:rsidP="00F55D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0E44D" wp14:editId="028B3DC5">
                <wp:simplePos x="0" y="0"/>
                <wp:positionH relativeFrom="column">
                  <wp:posOffset>3773365</wp:posOffset>
                </wp:positionH>
                <wp:positionV relativeFrom="paragraph">
                  <wp:posOffset>1834808</wp:posOffset>
                </wp:positionV>
                <wp:extent cx="860181" cy="148004"/>
                <wp:effectExtent l="19050" t="19050" r="16510" b="23495"/>
                <wp:wrapNone/>
                <wp:docPr id="1868818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81" cy="1480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9BD3" id="Rectangle 1" o:spid="_x0000_s1026" style="position:absolute;margin-left:297.1pt;margin-top:144.45pt;width:67.75pt;height:1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" filled="f" strokecolor="red" strokeweight="3pt"/>
            </w:pict>
          </mc:Fallback>
        </mc:AlternateContent>
      </w:r>
      <w:r w:rsidR="00EB2AD0" w:rsidRPr="000B5602">
        <w:drawing>
          <wp:inline distT="0" distB="0" distL="0" distR="0" wp14:anchorId="09470339" wp14:editId="0453563C">
            <wp:extent cx="3960000" cy="2964516"/>
            <wp:effectExtent l="0" t="0" r="2540" b="7620"/>
            <wp:docPr id="1545347783" name="Picture 15453477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448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83C9" w14:textId="77777777" w:rsidR="00967350" w:rsidRDefault="00967350" w:rsidP="00967350">
      <w:pPr>
        <w:pStyle w:val="ListParagraph"/>
      </w:pPr>
    </w:p>
    <w:p w14:paraId="36EF9D4A" w14:textId="77777777" w:rsidR="004838DC" w:rsidRDefault="004838DC" w:rsidP="00967350">
      <w:pPr>
        <w:pStyle w:val="ListParagraph"/>
      </w:pPr>
    </w:p>
    <w:p w14:paraId="1E67AD95" w14:textId="77777777" w:rsidR="00F55DFC" w:rsidRDefault="00F55DFC" w:rsidP="00967350">
      <w:pPr>
        <w:pStyle w:val="ListParagraph"/>
      </w:pPr>
    </w:p>
    <w:p w14:paraId="1A7100DA" w14:textId="696CAB05" w:rsidR="00B43767" w:rsidRDefault="00B43767" w:rsidP="00DB49C0">
      <w:pPr>
        <w:pStyle w:val="ListParagraph"/>
        <w:numPr>
          <w:ilvl w:val="0"/>
          <w:numId w:val="1"/>
        </w:numPr>
      </w:pPr>
      <w:r>
        <w:t xml:space="preserve">Select texture features to be generated. </w:t>
      </w:r>
    </w:p>
    <w:p w14:paraId="2007C9C3" w14:textId="03990B72" w:rsidR="00B95624" w:rsidRDefault="00B95624" w:rsidP="00B956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E287E" wp14:editId="3CDBBD7D">
                <wp:simplePos x="0" y="0"/>
                <wp:positionH relativeFrom="column">
                  <wp:posOffset>2771042</wp:posOffset>
                </wp:positionH>
                <wp:positionV relativeFrom="paragraph">
                  <wp:posOffset>1991458</wp:posOffset>
                </wp:positionV>
                <wp:extent cx="1959220" cy="949569"/>
                <wp:effectExtent l="19050" t="19050" r="22225" b="22225"/>
                <wp:wrapNone/>
                <wp:docPr id="17189953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220" cy="9495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11E35" id="Rectangle 1" o:spid="_x0000_s1026" style="position:absolute;margin-left:218.2pt;margin-top:156.8pt;width:154.25pt;height:7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" filled="f" strokecolor="red" strokeweight="3pt"/>
            </w:pict>
          </mc:Fallback>
        </mc:AlternateContent>
      </w:r>
      <w:r w:rsidR="00564060" w:rsidRPr="00564060">
        <w:drawing>
          <wp:inline distT="0" distB="0" distL="0" distR="0" wp14:anchorId="2158B96E" wp14:editId="4EB6EFB3">
            <wp:extent cx="3960000" cy="3019357"/>
            <wp:effectExtent l="0" t="0" r="2540" b="0"/>
            <wp:docPr id="107903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32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8C8" w14:textId="77777777" w:rsidR="00967350" w:rsidRDefault="00967350" w:rsidP="00F55DFC"/>
    <w:p w14:paraId="50A26523" w14:textId="59F464F0" w:rsidR="00B43767" w:rsidRDefault="00B43767" w:rsidP="00B54979">
      <w:pPr>
        <w:pStyle w:val="ListParagraph"/>
        <w:numPr>
          <w:ilvl w:val="0"/>
          <w:numId w:val="1"/>
        </w:numPr>
        <w:jc w:val="both"/>
      </w:pPr>
      <w:r>
        <w:t>Click calculate to perform analysis and generation of features.</w:t>
      </w:r>
      <w:r>
        <w:br/>
        <w:t>- A .</w:t>
      </w:r>
      <w:proofErr w:type="spellStart"/>
      <w:r>
        <w:t>xls</w:t>
      </w:r>
      <w:proofErr w:type="spellEnd"/>
      <w:r>
        <w:t xml:space="preserve"> file is generated and saved in the folder path containing the features for each detected mitochondria network per image. </w:t>
      </w:r>
      <w:r w:rsidR="002C3AB2">
        <w:t xml:space="preserve">The name of the file is called </w:t>
      </w:r>
      <w:r w:rsidR="002C3AB2">
        <w:rPr>
          <w:i/>
          <w:iCs/>
        </w:rPr>
        <w:t>filename_</w:t>
      </w:r>
      <w:r w:rsidR="008211CE">
        <w:rPr>
          <w:i/>
          <w:iCs/>
        </w:rPr>
        <w:t xml:space="preserve"> </w:t>
      </w:r>
      <w:r w:rsidR="00D74AEF">
        <w:rPr>
          <w:i/>
          <w:iCs/>
        </w:rPr>
        <w:t>_features_per_mitonetwork</w:t>
      </w:r>
      <w:r w:rsidR="008211CE">
        <w:rPr>
          <w:i/>
          <w:iCs/>
        </w:rPr>
        <w:t>.xls</w:t>
      </w:r>
    </w:p>
    <w:p w14:paraId="126B0A57" w14:textId="4ED31BDD" w:rsidR="00D57799" w:rsidRPr="008211CE" w:rsidRDefault="00B43767" w:rsidP="00B54979">
      <w:pPr>
        <w:pStyle w:val="ListParagraph"/>
        <w:jc w:val="both"/>
        <w:rPr>
          <w:i/>
          <w:iCs/>
        </w:rPr>
      </w:pPr>
      <w:r>
        <w:t>- A .</w:t>
      </w:r>
      <w:proofErr w:type="spellStart"/>
      <w:r>
        <w:t>png</w:t>
      </w:r>
      <w:proofErr w:type="spellEnd"/>
      <w:r>
        <w:t xml:space="preserve"> file is generated and saved in the folder path containing an image of the detected mitochondrial networks.  </w:t>
      </w:r>
      <w:r w:rsidR="00D74AEF">
        <w:t xml:space="preserve">The name of the file is called </w:t>
      </w:r>
      <w:proofErr w:type="gramStart"/>
      <w:r w:rsidR="008211CE">
        <w:rPr>
          <w:i/>
          <w:iCs/>
        </w:rPr>
        <w:t>filename_mitomap.png</w:t>
      </w:r>
      <w:proofErr w:type="gramEnd"/>
    </w:p>
    <w:p w14:paraId="17A02B02" w14:textId="77777777" w:rsidR="00F55DFC" w:rsidRDefault="00F55DFC" w:rsidP="00D57799">
      <w:pPr>
        <w:pStyle w:val="ListParagraph"/>
      </w:pPr>
    </w:p>
    <w:p w14:paraId="3FA4702C" w14:textId="365867FA" w:rsidR="00F55DFC" w:rsidRDefault="00F55DFC" w:rsidP="00F55DFC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DE31A" wp14:editId="7C405F53">
                <wp:simplePos x="0" y="0"/>
                <wp:positionH relativeFrom="column">
                  <wp:posOffset>1408234</wp:posOffset>
                </wp:positionH>
                <wp:positionV relativeFrom="paragraph">
                  <wp:posOffset>2502877</wp:posOffset>
                </wp:positionV>
                <wp:extent cx="1106365" cy="376604"/>
                <wp:effectExtent l="19050" t="19050" r="17780" b="23495"/>
                <wp:wrapNone/>
                <wp:docPr id="459382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65" cy="3766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851DF" id="Rectangle 1" o:spid="_x0000_s1026" style="position:absolute;margin-left:110.9pt;margin-top:197.1pt;width:87.1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" filled="f" strokecolor="red" strokeweight="3pt"/>
            </w:pict>
          </mc:Fallback>
        </mc:AlternateContent>
      </w:r>
      <w:r w:rsidR="00BD097A" w:rsidRPr="00564060">
        <w:drawing>
          <wp:inline distT="0" distB="0" distL="0" distR="0" wp14:anchorId="7899ABB2" wp14:editId="3A5CCF9D">
            <wp:extent cx="3960000" cy="3019357"/>
            <wp:effectExtent l="0" t="0" r="2540" b="0"/>
            <wp:docPr id="508545102" name="Picture 5085451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32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6FCF" w14:textId="77777777" w:rsidR="002A24CC" w:rsidRDefault="002A24CC" w:rsidP="00F55DFC">
      <w:pPr>
        <w:pStyle w:val="ListParagraph"/>
        <w:jc w:val="center"/>
      </w:pPr>
    </w:p>
    <w:p w14:paraId="4591D080" w14:textId="77777777" w:rsidR="00D57799" w:rsidRDefault="00D57799" w:rsidP="00D57799">
      <w:pPr>
        <w:pStyle w:val="ListParagraph"/>
      </w:pPr>
    </w:p>
    <w:p w14:paraId="16EA93DB" w14:textId="35A2C499" w:rsidR="00D57799" w:rsidRDefault="00D57799" w:rsidP="00D22ECD">
      <w:pPr>
        <w:pStyle w:val="ListParagraph"/>
        <w:numPr>
          <w:ilvl w:val="0"/>
          <w:numId w:val="1"/>
        </w:numPr>
        <w:jc w:val="both"/>
      </w:pPr>
      <w:r>
        <w:t>The figure panel in the app will show the final image that was analysed, showing the detected mitochondrial network</w:t>
      </w:r>
      <w:r w:rsidR="002A24CC">
        <w:t xml:space="preserve">s and that the program has finished calculations. </w:t>
      </w:r>
    </w:p>
    <w:p w14:paraId="776CA792" w14:textId="77777777" w:rsidR="00446F85" w:rsidRDefault="00446F85" w:rsidP="00446F85"/>
    <w:p w14:paraId="369CF0E6" w14:textId="5615ED03" w:rsidR="00446F85" w:rsidRDefault="00733268" w:rsidP="002A24CC">
      <w:pPr>
        <w:jc w:val="center"/>
      </w:pPr>
      <w:r>
        <w:rPr>
          <w:noProof/>
        </w:rPr>
        <w:drawing>
          <wp:inline distT="0" distB="0" distL="0" distR="0" wp14:anchorId="76E14CCB" wp14:editId="64596F76">
            <wp:extent cx="3963035" cy="3017520"/>
            <wp:effectExtent l="0" t="0" r="0" b="0"/>
            <wp:docPr id="1644376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4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632D"/>
    <w:multiLevelType w:val="hybridMultilevel"/>
    <w:tmpl w:val="27E4E1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7E7F"/>
    <w:multiLevelType w:val="hybridMultilevel"/>
    <w:tmpl w:val="2422B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72458">
    <w:abstractNumId w:val="0"/>
  </w:num>
  <w:num w:numId="2" w16cid:durableId="95008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C0"/>
    <w:rsid w:val="00053B3C"/>
    <w:rsid w:val="000B5602"/>
    <w:rsid w:val="000F7257"/>
    <w:rsid w:val="00120306"/>
    <w:rsid w:val="001B32B8"/>
    <w:rsid w:val="001F4780"/>
    <w:rsid w:val="0028652E"/>
    <w:rsid w:val="002A24CC"/>
    <w:rsid w:val="002C3AB2"/>
    <w:rsid w:val="002E1169"/>
    <w:rsid w:val="003B3256"/>
    <w:rsid w:val="003D1512"/>
    <w:rsid w:val="003D2205"/>
    <w:rsid w:val="003D4253"/>
    <w:rsid w:val="004217A0"/>
    <w:rsid w:val="004237E1"/>
    <w:rsid w:val="00446F85"/>
    <w:rsid w:val="004838DC"/>
    <w:rsid w:val="00520544"/>
    <w:rsid w:val="00523B5F"/>
    <w:rsid w:val="00533D08"/>
    <w:rsid w:val="00564060"/>
    <w:rsid w:val="005F19FC"/>
    <w:rsid w:val="005F518C"/>
    <w:rsid w:val="006013FC"/>
    <w:rsid w:val="00625835"/>
    <w:rsid w:val="006D2928"/>
    <w:rsid w:val="00733268"/>
    <w:rsid w:val="00750497"/>
    <w:rsid w:val="00781AB4"/>
    <w:rsid w:val="0079673B"/>
    <w:rsid w:val="007B7AAC"/>
    <w:rsid w:val="008211CE"/>
    <w:rsid w:val="00837E2E"/>
    <w:rsid w:val="008B55D8"/>
    <w:rsid w:val="008C1D08"/>
    <w:rsid w:val="008C3342"/>
    <w:rsid w:val="00910719"/>
    <w:rsid w:val="0095211A"/>
    <w:rsid w:val="00952BA8"/>
    <w:rsid w:val="00963D47"/>
    <w:rsid w:val="00967350"/>
    <w:rsid w:val="009747A8"/>
    <w:rsid w:val="009C3EDB"/>
    <w:rsid w:val="00A7172D"/>
    <w:rsid w:val="00A77F35"/>
    <w:rsid w:val="00AC707C"/>
    <w:rsid w:val="00AE04B2"/>
    <w:rsid w:val="00AE6ECF"/>
    <w:rsid w:val="00B03DA0"/>
    <w:rsid w:val="00B060E3"/>
    <w:rsid w:val="00B43767"/>
    <w:rsid w:val="00B54979"/>
    <w:rsid w:val="00B95624"/>
    <w:rsid w:val="00BD097A"/>
    <w:rsid w:val="00BD19E2"/>
    <w:rsid w:val="00C43E16"/>
    <w:rsid w:val="00D22ECD"/>
    <w:rsid w:val="00D240A1"/>
    <w:rsid w:val="00D57799"/>
    <w:rsid w:val="00D74AEF"/>
    <w:rsid w:val="00DA0704"/>
    <w:rsid w:val="00DA0AAA"/>
    <w:rsid w:val="00DB49C0"/>
    <w:rsid w:val="00DC55B4"/>
    <w:rsid w:val="00E53E46"/>
    <w:rsid w:val="00EB2AD0"/>
    <w:rsid w:val="00F55DFC"/>
    <w:rsid w:val="00F64F4E"/>
    <w:rsid w:val="00F6514F"/>
    <w:rsid w:val="00F86BDE"/>
    <w:rsid w:val="00FC6F47"/>
    <w:rsid w:val="00F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9AC48D"/>
  <w15:chartTrackingRefBased/>
  <w15:docId w15:val="{676CF630-C452-4CB0-A7AD-C91D22BA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7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33D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u.mathworks.com/help/images/ref/graycomatri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E5948-C5E9-4FD2-891A-D667D990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Handley</dc:creator>
  <cp:keywords/>
  <dc:description/>
  <cp:lastModifiedBy>Shannon Handley</cp:lastModifiedBy>
  <cp:revision>72</cp:revision>
  <dcterms:created xsi:type="dcterms:W3CDTF">2023-09-28T05:51:00Z</dcterms:created>
  <dcterms:modified xsi:type="dcterms:W3CDTF">2023-10-02T23:04:00Z</dcterms:modified>
</cp:coreProperties>
</file>