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63846" w14:textId="5ECF972C" w:rsidR="00E9552F" w:rsidRPr="00D44596" w:rsidRDefault="00E9552F" w:rsidP="00D91EEE">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Shifts in phenological distributions </w:t>
      </w:r>
      <w:r w:rsidR="00004DDA">
        <w:rPr>
          <w:rFonts w:ascii="Times New Roman" w:hAnsi="Times New Roman" w:cs="Times New Roman"/>
          <w:b/>
          <w:sz w:val="24"/>
          <w:szCs w:val="24"/>
        </w:rPr>
        <w:t xml:space="preserve">reshape </w:t>
      </w:r>
      <w:r>
        <w:rPr>
          <w:rFonts w:ascii="Times New Roman" w:hAnsi="Times New Roman" w:cs="Times New Roman"/>
          <w:b/>
          <w:sz w:val="24"/>
          <w:szCs w:val="24"/>
        </w:rPr>
        <w:t xml:space="preserve">interaction potential in </w:t>
      </w:r>
      <w:r w:rsidR="00004DDA">
        <w:rPr>
          <w:rFonts w:ascii="Times New Roman" w:hAnsi="Times New Roman" w:cs="Times New Roman"/>
          <w:b/>
          <w:sz w:val="24"/>
          <w:szCs w:val="24"/>
        </w:rPr>
        <w:t xml:space="preserve">natural </w:t>
      </w:r>
      <w:r>
        <w:rPr>
          <w:rFonts w:ascii="Times New Roman" w:hAnsi="Times New Roman" w:cs="Times New Roman"/>
          <w:b/>
          <w:sz w:val="24"/>
          <w:szCs w:val="24"/>
        </w:rPr>
        <w:t>communities</w:t>
      </w:r>
    </w:p>
    <w:p w14:paraId="7C88405A" w14:textId="06CABE14" w:rsidR="00B84C59" w:rsidRPr="00D44596" w:rsidRDefault="00D91EEE" w:rsidP="00D91E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Shannon K. Carter </w:t>
      </w:r>
      <w:r w:rsidR="005B4619">
        <w:rPr>
          <w:rFonts w:ascii="Times New Roman" w:hAnsi="Times New Roman" w:cs="Times New Roman"/>
          <w:sz w:val="24"/>
          <w:szCs w:val="24"/>
          <w:vertAlign w:val="superscript"/>
        </w:rPr>
        <w:t>a</w:t>
      </w:r>
      <w:proofErr w:type="gramStart"/>
      <w:r w:rsidR="005B4619">
        <w:rPr>
          <w:rFonts w:ascii="Times New Roman" w:hAnsi="Times New Roman" w:cs="Times New Roman"/>
          <w:sz w:val="24"/>
          <w:szCs w:val="24"/>
          <w:vertAlign w:val="superscript"/>
        </w:rPr>
        <w:t>,1</w:t>
      </w:r>
      <w:proofErr w:type="gramEnd"/>
      <w:r>
        <w:rPr>
          <w:rFonts w:ascii="Times New Roman" w:hAnsi="Times New Roman" w:cs="Times New Roman"/>
          <w:sz w:val="24"/>
          <w:szCs w:val="24"/>
        </w:rPr>
        <w:t xml:space="preserve">, Daniel Saenz </w:t>
      </w:r>
      <w:r>
        <w:rPr>
          <w:rFonts w:ascii="Times New Roman" w:hAnsi="Times New Roman" w:cs="Times New Roman"/>
          <w:sz w:val="24"/>
          <w:szCs w:val="24"/>
          <w:vertAlign w:val="superscript"/>
        </w:rPr>
        <w:t>b</w:t>
      </w:r>
      <w:r w:rsidR="00B84C59">
        <w:rPr>
          <w:rFonts w:ascii="Times New Roman" w:hAnsi="Times New Roman" w:cs="Times New Roman"/>
          <w:sz w:val="24"/>
          <w:szCs w:val="24"/>
          <w:vertAlign w:val="superscript"/>
        </w:rPr>
        <w:t>,2</w:t>
      </w:r>
      <w:r>
        <w:rPr>
          <w:rFonts w:ascii="Times New Roman" w:hAnsi="Times New Roman" w:cs="Times New Roman"/>
          <w:sz w:val="24"/>
          <w:szCs w:val="24"/>
        </w:rPr>
        <w:t>, Volker H.W. Rudolf</w:t>
      </w:r>
      <w:r>
        <w:rPr>
          <w:rFonts w:ascii="Times New Roman" w:hAnsi="Times New Roman" w:cs="Times New Roman"/>
          <w:sz w:val="24"/>
          <w:szCs w:val="24"/>
          <w:vertAlign w:val="superscript"/>
        </w:rPr>
        <w:t xml:space="preserve"> a</w:t>
      </w:r>
      <w:r w:rsidR="00B84C59">
        <w:rPr>
          <w:rFonts w:ascii="Times New Roman" w:hAnsi="Times New Roman" w:cs="Times New Roman"/>
          <w:sz w:val="24"/>
          <w:szCs w:val="24"/>
          <w:vertAlign w:val="superscript"/>
        </w:rPr>
        <w:t>,3</w:t>
      </w:r>
    </w:p>
    <w:p w14:paraId="796636E9" w14:textId="77777777" w:rsidR="00D91EEE" w:rsidRPr="006D57B2" w:rsidRDefault="00D91EEE" w:rsidP="00D91EEE">
      <w:pPr>
        <w:pStyle w:val="ListParagraph"/>
        <w:numPr>
          <w:ilvl w:val="0"/>
          <w:numId w:val="15"/>
        </w:numPr>
        <w:spacing w:after="0" w:line="480" w:lineRule="auto"/>
        <w:rPr>
          <w:rFonts w:ascii="Times New Roman" w:hAnsi="Times New Roman" w:cs="Times New Roman"/>
          <w:sz w:val="24"/>
          <w:szCs w:val="24"/>
        </w:rPr>
      </w:pPr>
      <w:r w:rsidRPr="006D57B2">
        <w:rPr>
          <w:rFonts w:ascii="Times New Roman" w:hAnsi="Times New Roman" w:cs="Times New Roman"/>
          <w:sz w:val="24"/>
          <w:szCs w:val="24"/>
        </w:rPr>
        <w:t>Department of Biosciences, Program in Ecology and Evolutionary Biology, Rice University; 6100 Main Street, MS-170, Houston, TX 77005-1892, USA</w:t>
      </w:r>
    </w:p>
    <w:p w14:paraId="48FE225E" w14:textId="0547DF5F" w:rsidR="005B4619" w:rsidRDefault="00D91EEE" w:rsidP="005B4619">
      <w:pPr>
        <w:pStyle w:val="ListParagraph"/>
        <w:numPr>
          <w:ilvl w:val="0"/>
          <w:numId w:val="15"/>
        </w:numPr>
        <w:spacing w:after="0" w:line="480" w:lineRule="auto"/>
        <w:rPr>
          <w:rFonts w:ascii="Times New Roman" w:hAnsi="Times New Roman" w:cs="Times New Roman"/>
          <w:sz w:val="24"/>
          <w:szCs w:val="24"/>
        </w:rPr>
      </w:pPr>
      <w:r w:rsidRPr="00D44596">
        <w:rPr>
          <w:rFonts w:ascii="Times New Roman" w:hAnsi="Times New Roman" w:cs="Times New Roman"/>
          <w:sz w:val="24"/>
          <w:szCs w:val="24"/>
        </w:rPr>
        <w:t>USDA Forest Service Southern Research Station</w:t>
      </w:r>
      <w:r>
        <w:rPr>
          <w:rFonts w:ascii="Times New Roman" w:hAnsi="Times New Roman" w:cs="Times New Roman"/>
          <w:sz w:val="24"/>
          <w:szCs w:val="24"/>
        </w:rPr>
        <w:t>,</w:t>
      </w:r>
      <w:r w:rsidRPr="00D44596">
        <w:rPr>
          <w:rFonts w:ascii="Times New Roman" w:hAnsi="Times New Roman" w:cs="Times New Roman"/>
          <w:sz w:val="24"/>
          <w:szCs w:val="24"/>
        </w:rPr>
        <w:t xml:space="preserve"> 506 </w:t>
      </w:r>
      <w:proofErr w:type="spellStart"/>
      <w:r w:rsidRPr="00D44596">
        <w:rPr>
          <w:rFonts w:ascii="Times New Roman" w:hAnsi="Times New Roman" w:cs="Times New Roman"/>
          <w:sz w:val="24"/>
          <w:szCs w:val="24"/>
        </w:rPr>
        <w:t>Hayter</w:t>
      </w:r>
      <w:proofErr w:type="spellEnd"/>
      <w:r w:rsidRPr="00D44596">
        <w:rPr>
          <w:rFonts w:ascii="Times New Roman" w:hAnsi="Times New Roman" w:cs="Times New Roman"/>
          <w:sz w:val="24"/>
          <w:szCs w:val="24"/>
        </w:rPr>
        <w:t xml:space="preserve"> St. Nacogdoches, TX 75965, USA</w:t>
      </w:r>
      <w:r w:rsidR="00B84C59">
        <w:rPr>
          <w:rFonts w:ascii="Times New Roman" w:hAnsi="Times New Roman" w:cs="Times New Roman"/>
          <w:sz w:val="24"/>
          <w:szCs w:val="24"/>
        </w:rPr>
        <w:t>. dsaenz@fs.fed.us</w:t>
      </w:r>
    </w:p>
    <w:p w14:paraId="27C93184" w14:textId="7BA6B237" w:rsidR="00D91EEE" w:rsidRPr="005B4619" w:rsidRDefault="00D91EEE" w:rsidP="005B4619">
      <w:pPr>
        <w:pStyle w:val="ListParagraph"/>
        <w:numPr>
          <w:ilvl w:val="0"/>
          <w:numId w:val="16"/>
        </w:numPr>
        <w:spacing w:after="0" w:line="480" w:lineRule="auto"/>
        <w:rPr>
          <w:rFonts w:ascii="Times New Roman" w:hAnsi="Times New Roman" w:cs="Times New Roman"/>
          <w:sz w:val="24"/>
          <w:szCs w:val="24"/>
        </w:rPr>
      </w:pPr>
      <w:r w:rsidRPr="005B4619">
        <w:rPr>
          <w:rFonts w:ascii="Times New Roman" w:hAnsi="Times New Roman" w:cs="Times New Roman"/>
          <w:sz w:val="24"/>
          <w:szCs w:val="24"/>
        </w:rPr>
        <w:t>Corresponding author</w:t>
      </w:r>
    </w:p>
    <w:p w14:paraId="6C7D6653" w14:textId="77777777" w:rsidR="00D91EEE" w:rsidRDefault="00D91EEE" w:rsidP="00D91EEE">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sidRPr="00D44596">
        <w:rPr>
          <w:rFonts w:ascii="Times New Roman" w:hAnsi="Times New Roman" w:cs="Times New Roman"/>
          <w:sz w:val="24"/>
          <w:szCs w:val="24"/>
        </w:rPr>
        <w:t>shannon.k.carter@rice.edu</w:t>
      </w:r>
    </w:p>
    <w:p w14:paraId="21CB6209" w14:textId="77777777" w:rsidR="00D91EEE" w:rsidRDefault="00D91EEE" w:rsidP="00D91EEE">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 +1 (512) 964-6386</w:t>
      </w:r>
    </w:p>
    <w:p w14:paraId="3150E979" w14:textId="42B25D90" w:rsidR="00B84C59" w:rsidRDefault="00B84C59" w:rsidP="00B84C59">
      <w:pPr>
        <w:pStyle w:val="ListParagraph"/>
        <w:numPr>
          <w:ilvl w:val="0"/>
          <w:numId w:val="16"/>
        </w:numPr>
        <w:spacing w:after="0" w:line="480" w:lineRule="auto"/>
        <w:rPr>
          <w:rFonts w:ascii="Times New Roman" w:hAnsi="Times New Roman" w:cs="Times New Roman"/>
          <w:sz w:val="24"/>
          <w:szCs w:val="24"/>
        </w:rPr>
      </w:pPr>
      <w:r w:rsidRPr="00B84C59">
        <w:rPr>
          <w:rFonts w:ascii="Times New Roman" w:hAnsi="Times New Roman" w:cs="Times New Roman"/>
          <w:sz w:val="24"/>
          <w:szCs w:val="24"/>
        </w:rPr>
        <w:t>dsaenz@fs.fed.us</w:t>
      </w:r>
    </w:p>
    <w:p w14:paraId="0F76BC4C" w14:textId="57272985" w:rsidR="00B84C59" w:rsidRPr="00B84C59" w:rsidRDefault="00B84C59" w:rsidP="00B84C59">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volker.rudolf@rice.edu</w:t>
      </w:r>
    </w:p>
    <w:p w14:paraId="75186D8B" w14:textId="77777777" w:rsidR="00B84C59" w:rsidRDefault="00B84C59" w:rsidP="00A0110E">
      <w:pPr>
        <w:spacing w:after="0" w:line="480" w:lineRule="auto"/>
        <w:rPr>
          <w:rFonts w:ascii="Times New Roman" w:hAnsi="Times New Roman" w:cs="Times New Roman"/>
          <w:sz w:val="24"/>
          <w:szCs w:val="24"/>
        </w:rPr>
      </w:pPr>
    </w:p>
    <w:p w14:paraId="7E3EE0D4" w14:textId="155948B2" w:rsidR="00A0110E" w:rsidRDefault="00B84C59" w:rsidP="00A0110E">
      <w:pPr>
        <w:spacing w:after="0" w:line="480" w:lineRule="auto"/>
        <w:rPr>
          <w:rFonts w:ascii="Times New Roman" w:hAnsi="Times New Roman" w:cs="Times New Roman"/>
          <w:sz w:val="24"/>
          <w:szCs w:val="24"/>
        </w:rPr>
      </w:pPr>
      <w:r w:rsidRPr="00E553B4">
        <w:rPr>
          <w:rFonts w:ascii="Times New Roman" w:hAnsi="Times New Roman" w:cs="Times New Roman"/>
          <w:b/>
          <w:sz w:val="24"/>
          <w:szCs w:val="24"/>
        </w:rPr>
        <w:t>Running title:</w:t>
      </w:r>
      <w:r>
        <w:rPr>
          <w:rFonts w:ascii="Times New Roman" w:hAnsi="Times New Roman" w:cs="Times New Roman"/>
          <w:sz w:val="24"/>
          <w:szCs w:val="24"/>
        </w:rPr>
        <w:t xml:space="preserve"> Phenological distribution &amp; interaction potential</w:t>
      </w:r>
    </w:p>
    <w:p w14:paraId="7276C89F" w14:textId="487940AA" w:rsidR="00D91EEE" w:rsidRPr="00AE5728" w:rsidRDefault="00D91EEE" w:rsidP="00AE5728">
      <w:pPr>
        <w:spacing w:after="0" w:line="480" w:lineRule="auto"/>
        <w:ind w:left="720" w:hanging="720"/>
        <w:rPr>
          <w:rFonts w:ascii="Times New Roman" w:hAnsi="Times New Roman" w:cs="Times New Roman"/>
          <w:sz w:val="24"/>
          <w:szCs w:val="24"/>
        </w:rPr>
      </w:pPr>
      <w:r w:rsidRPr="00E553B4">
        <w:rPr>
          <w:rFonts w:ascii="Times New Roman" w:hAnsi="Times New Roman" w:cs="Times New Roman"/>
          <w:b/>
          <w:sz w:val="24"/>
          <w:szCs w:val="24"/>
        </w:rPr>
        <w:t>Keywords:</w:t>
      </w:r>
      <w:r>
        <w:rPr>
          <w:rFonts w:ascii="Times New Roman" w:hAnsi="Times New Roman" w:cs="Times New Roman"/>
          <w:sz w:val="24"/>
          <w:szCs w:val="24"/>
        </w:rPr>
        <w:t xml:space="preserve"> phenology, temporal overlap, species interactions, </w:t>
      </w:r>
      <w:r w:rsidR="0092321F">
        <w:rPr>
          <w:rFonts w:ascii="Times New Roman" w:hAnsi="Times New Roman" w:cs="Times New Roman"/>
          <w:sz w:val="24"/>
          <w:szCs w:val="24"/>
        </w:rPr>
        <w:t xml:space="preserve">interaction potential, </w:t>
      </w:r>
      <w:r>
        <w:rPr>
          <w:rFonts w:ascii="Times New Roman" w:hAnsi="Times New Roman" w:cs="Times New Roman"/>
          <w:sz w:val="24"/>
          <w:szCs w:val="24"/>
        </w:rPr>
        <w:t>climate change, amphibians</w:t>
      </w:r>
    </w:p>
    <w:p w14:paraId="7838C977" w14:textId="77777777" w:rsidR="00B84C59" w:rsidRDefault="00B84C59" w:rsidP="00B84C59">
      <w:pPr>
        <w:spacing w:after="0" w:line="480" w:lineRule="auto"/>
        <w:rPr>
          <w:rFonts w:ascii="Times New Roman" w:hAnsi="Times New Roman" w:cs="Times New Roman"/>
          <w:sz w:val="24"/>
          <w:szCs w:val="24"/>
        </w:rPr>
      </w:pPr>
      <w:r w:rsidRPr="00E553B4">
        <w:rPr>
          <w:rFonts w:ascii="Times New Roman" w:hAnsi="Times New Roman" w:cs="Times New Roman"/>
          <w:b/>
          <w:sz w:val="24"/>
          <w:szCs w:val="24"/>
        </w:rPr>
        <w:t>Type of article:</w:t>
      </w:r>
      <w:r>
        <w:rPr>
          <w:rFonts w:ascii="Times New Roman" w:hAnsi="Times New Roman" w:cs="Times New Roman"/>
          <w:sz w:val="24"/>
          <w:szCs w:val="24"/>
        </w:rPr>
        <w:t xml:space="preserve"> Letters</w:t>
      </w:r>
    </w:p>
    <w:p w14:paraId="2D79D27B" w14:textId="77777777" w:rsidR="00B84C59" w:rsidRPr="00E553B4" w:rsidRDefault="00B84C59" w:rsidP="00B84C59">
      <w:pPr>
        <w:spacing w:after="0" w:line="480" w:lineRule="auto"/>
        <w:rPr>
          <w:rFonts w:ascii="Times New Roman" w:hAnsi="Times New Roman" w:cs="Times New Roman"/>
          <w:b/>
          <w:sz w:val="24"/>
          <w:szCs w:val="24"/>
        </w:rPr>
      </w:pPr>
      <w:r w:rsidRPr="00E553B4">
        <w:rPr>
          <w:rFonts w:ascii="Times New Roman" w:hAnsi="Times New Roman" w:cs="Times New Roman"/>
          <w:b/>
          <w:sz w:val="24"/>
          <w:szCs w:val="24"/>
        </w:rPr>
        <w:t xml:space="preserve">Counts: </w:t>
      </w:r>
    </w:p>
    <w:p w14:paraId="767DEA4D" w14:textId="5C92501F" w:rsidR="00B84C59" w:rsidRDefault="00E553B4" w:rsidP="00B84C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Abstract: </w:t>
      </w:r>
      <w:r w:rsidR="00A21ECF" w:rsidRPr="00A21ECF">
        <w:rPr>
          <w:rFonts w:ascii="Times New Roman" w:hAnsi="Times New Roman" w:cs="Times New Roman"/>
          <w:sz w:val="24"/>
          <w:szCs w:val="24"/>
        </w:rPr>
        <w:t>145</w:t>
      </w:r>
      <w:r w:rsidR="004C76D2">
        <w:rPr>
          <w:rFonts w:ascii="Times New Roman" w:hAnsi="Times New Roman" w:cs="Times New Roman"/>
          <w:sz w:val="24"/>
          <w:szCs w:val="24"/>
        </w:rPr>
        <w:t xml:space="preserve"> words</w:t>
      </w:r>
      <w:r w:rsidR="002A7A63">
        <w:rPr>
          <w:rFonts w:ascii="Times New Roman" w:hAnsi="Times New Roman" w:cs="Times New Roman"/>
          <w:sz w:val="24"/>
          <w:szCs w:val="24"/>
        </w:rPr>
        <w:t>. M</w:t>
      </w:r>
      <w:r w:rsidR="004C76D2">
        <w:rPr>
          <w:rFonts w:ascii="Times New Roman" w:hAnsi="Times New Roman" w:cs="Times New Roman"/>
          <w:sz w:val="24"/>
          <w:szCs w:val="24"/>
        </w:rPr>
        <w:t xml:space="preserve">ain text: </w:t>
      </w:r>
      <w:r w:rsidR="00A21ECF" w:rsidRPr="00A21ECF">
        <w:rPr>
          <w:rFonts w:ascii="Times New Roman" w:hAnsi="Times New Roman" w:cs="Times New Roman"/>
          <w:sz w:val="24"/>
          <w:szCs w:val="24"/>
        </w:rPr>
        <w:t>3</w:t>
      </w:r>
      <w:r w:rsidR="00A21ECF">
        <w:rPr>
          <w:rFonts w:ascii="Times New Roman" w:hAnsi="Times New Roman" w:cs="Times New Roman"/>
          <w:sz w:val="24"/>
          <w:szCs w:val="24"/>
        </w:rPr>
        <w:t>,</w:t>
      </w:r>
      <w:r w:rsidR="00A21ECF" w:rsidRPr="00A21ECF">
        <w:rPr>
          <w:rFonts w:ascii="Times New Roman" w:hAnsi="Times New Roman" w:cs="Times New Roman"/>
          <w:sz w:val="24"/>
          <w:szCs w:val="24"/>
        </w:rPr>
        <w:t>772</w:t>
      </w:r>
      <w:r w:rsidR="004C76D2">
        <w:rPr>
          <w:rFonts w:ascii="Times New Roman" w:hAnsi="Times New Roman" w:cs="Times New Roman"/>
          <w:sz w:val="24"/>
          <w:szCs w:val="24"/>
        </w:rPr>
        <w:t xml:space="preserve"> words</w:t>
      </w:r>
    </w:p>
    <w:p w14:paraId="3CB9110D" w14:textId="6D031BF5" w:rsidR="00E553B4" w:rsidRDefault="00E553B4" w:rsidP="00B84C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47 References</w:t>
      </w:r>
    </w:p>
    <w:p w14:paraId="09D06EDC" w14:textId="22CFEEC6" w:rsidR="004C76D2" w:rsidRDefault="004C76D2" w:rsidP="00B84C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6 Figures, 1 table, </w:t>
      </w:r>
      <w:r w:rsidR="008E4E24">
        <w:rPr>
          <w:rFonts w:ascii="Times New Roman" w:hAnsi="Times New Roman" w:cs="Times New Roman"/>
          <w:sz w:val="24"/>
          <w:szCs w:val="24"/>
        </w:rPr>
        <w:t>0 text boxes</w:t>
      </w:r>
    </w:p>
    <w:p w14:paraId="70A93BF0" w14:textId="77777777" w:rsidR="00B84C59" w:rsidRDefault="00B84C59" w:rsidP="00B84C59">
      <w:pPr>
        <w:spacing w:after="0" w:line="480" w:lineRule="auto"/>
        <w:rPr>
          <w:rFonts w:ascii="Times New Roman" w:hAnsi="Times New Roman" w:cs="Times New Roman"/>
          <w:sz w:val="24"/>
          <w:szCs w:val="24"/>
        </w:rPr>
      </w:pPr>
      <w:r w:rsidRPr="00E553B4">
        <w:rPr>
          <w:rFonts w:ascii="Times New Roman" w:hAnsi="Times New Roman" w:cs="Times New Roman"/>
          <w:b/>
          <w:sz w:val="24"/>
          <w:szCs w:val="24"/>
        </w:rPr>
        <w:t>Author contributions:</w:t>
      </w:r>
      <w:r w:rsidRPr="00A0110E">
        <w:rPr>
          <w:rFonts w:ascii="Times New Roman" w:hAnsi="Times New Roman" w:cs="Times New Roman"/>
          <w:sz w:val="24"/>
          <w:szCs w:val="24"/>
        </w:rPr>
        <w:t xml:space="preserve"> DS collected and processed the data, SKC &amp; VHWR designed research, SKC analyzed d</w:t>
      </w:r>
      <w:r>
        <w:rPr>
          <w:rFonts w:ascii="Times New Roman" w:hAnsi="Times New Roman" w:cs="Times New Roman"/>
          <w:sz w:val="24"/>
          <w:szCs w:val="24"/>
        </w:rPr>
        <w:t xml:space="preserve">ata, </w:t>
      </w:r>
      <w:proofErr w:type="gramStart"/>
      <w:r>
        <w:rPr>
          <w:rFonts w:ascii="Times New Roman" w:hAnsi="Times New Roman" w:cs="Times New Roman"/>
          <w:sz w:val="24"/>
          <w:szCs w:val="24"/>
        </w:rPr>
        <w:t>SKC</w:t>
      </w:r>
      <w:proofErr w:type="gramEnd"/>
      <w:r>
        <w:rPr>
          <w:rFonts w:ascii="Times New Roman" w:hAnsi="Times New Roman" w:cs="Times New Roman"/>
          <w:sz w:val="24"/>
          <w:szCs w:val="24"/>
        </w:rPr>
        <w:t xml:space="preserve"> &amp; VHWR wrote the paper.</w:t>
      </w:r>
    </w:p>
    <w:p w14:paraId="51FB62B6" w14:textId="2200DCBA" w:rsidR="00D91EEE" w:rsidRPr="00E553B4" w:rsidRDefault="00B84C59" w:rsidP="00E553B4">
      <w:pPr>
        <w:spacing w:after="0" w:line="480" w:lineRule="auto"/>
        <w:rPr>
          <w:rFonts w:ascii="Times New Roman" w:hAnsi="Times New Roman" w:cs="Times New Roman"/>
          <w:sz w:val="24"/>
          <w:szCs w:val="24"/>
        </w:rPr>
      </w:pPr>
      <w:r w:rsidRPr="00E553B4">
        <w:rPr>
          <w:rFonts w:ascii="Times New Roman" w:hAnsi="Times New Roman" w:cs="Times New Roman"/>
          <w:b/>
          <w:sz w:val="24"/>
          <w:szCs w:val="24"/>
        </w:rPr>
        <w:t>Data accessibility:</w:t>
      </w:r>
      <w:r>
        <w:rPr>
          <w:rFonts w:ascii="Times New Roman" w:hAnsi="Times New Roman" w:cs="Times New Roman"/>
          <w:sz w:val="24"/>
          <w:szCs w:val="24"/>
        </w:rPr>
        <w:t xml:space="preserve"> The data supporting the results will be archived in Dryad </w:t>
      </w:r>
    </w:p>
    <w:p w14:paraId="3406D023" w14:textId="77777777" w:rsidR="00D91EEE" w:rsidRDefault="00D91EEE" w:rsidP="00D91EEE">
      <w:pPr>
        <w:spacing w:after="0" w:line="480" w:lineRule="auto"/>
        <w:rPr>
          <w:rFonts w:ascii="Times New Roman" w:hAnsi="Times New Roman" w:cs="Times New Roman"/>
          <w:sz w:val="24"/>
          <w:szCs w:val="24"/>
        </w:rPr>
      </w:pPr>
      <w:r w:rsidRPr="00FD4E10">
        <w:rPr>
          <w:rFonts w:ascii="Times New Roman" w:hAnsi="Times New Roman" w:cs="Times New Roman"/>
          <w:b/>
          <w:sz w:val="24"/>
          <w:szCs w:val="24"/>
        </w:rPr>
        <w:lastRenderedPageBreak/>
        <w:t>Abstract</w:t>
      </w:r>
      <w:r>
        <w:rPr>
          <w:rFonts w:ascii="Times New Roman" w:hAnsi="Times New Roman" w:cs="Times New Roman"/>
          <w:sz w:val="24"/>
          <w:szCs w:val="24"/>
        </w:rPr>
        <w:t xml:space="preserve"> </w:t>
      </w:r>
    </w:p>
    <w:p w14:paraId="2796657A" w14:textId="46D94398" w:rsidR="00CB2AF9" w:rsidRDefault="00002ED3" w:rsidP="009E0213">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Climate change has </w:t>
      </w:r>
      <w:r w:rsidR="00CC3AD9">
        <w:rPr>
          <w:rFonts w:ascii="Times New Roman" w:hAnsi="Times New Roman" w:cs="Times New Roman"/>
          <w:sz w:val="24"/>
          <w:szCs w:val="24"/>
        </w:rPr>
        <w:t xml:space="preserve">changed </w:t>
      </w:r>
      <w:r>
        <w:rPr>
          <w:rFonts w:ascii="Times New Roman" w:hAnsi="Times New Roman" w:cs="Times New Roman"/>
          <w:sz w:val="24"/>
          <w:szCs w:val="24"/>
        </w:rPr>
        <w:t xml:space="preserve">the phenologies of </w:t>
      </w:r>
      <w:r w:rsidR="00CC3AD9">
        <w:rPr>
          <w:rFonts w:ascii="Times New Roman" w:hAnsi="Times New Roman" w:cs="Times New Roman"/>
          <w:sz w:val="24"/>
          <w:szCs w:val="24"/>
        </w:rPr>
        <w:t xml:space="preserve">species </w:t>
      </w:r>
      <w:r>
        <w:rPr>
          <w:rFonts w:ascii="Times New Roman" w:hAnsi="Times New Roman" w:cs="Times New Roman"/>
          <w:sz w:val="24"/>
          <w:szCs w:val="24"/>
        </w:rPr>
        <w:t>worldwide</w:t>
      </w:r>
      <w:r w:rsidR="00CC3AD9">
        <w:rPr>
          <w:rFonts w:ascii="Times New Roman" w:hAnsi="Times New Roman" w:cs="Times New Roman"/>
          <w:sz w:val="24"/>
          <w:szCs w:val="24"/>
        </w:rPr>
        <w:t xml:space="preserve"> but it</w:t>
      </w:r>
      <w:r w:rsidR="00E530FB">
        <w:rPr>
          <w:rFonts w:ascii="Times New Roman" w:hAnsi="Times New Roman" w:cs="Times New Roman"/>
          <w:sz w:val="24"/>
          <w:szCs w:val="24"/>
        </w:rPr>
        <w:t xml:space="preserve"> remains unclear how </w:t>
      </w:r>
      <w:r w:rsidR="00CC3AD9">
        <w:rPr>
          <w:rFonts w:ascii="Times New Roman" w:hAnsi="Times New Roman" w:cs="Times New Roman"/>
          <w:sz w:val="24"/>
          <w:szCs w:val="24"/>
        </w:rPr>
        <w:t xml:space="preserve">these phenological changes </w:t>
      </w:r>
      <w:r w:rsidR="00E530FB">
        <w:rPr>
          <w:rFonts w:ascii="Times New Roman" w:hAnsi="Times New Roman" w:cs="Times New Roman"/>
          <w:sz w:val="24"/>
          <w:szCs w:val="24"/>
        </w:rPr>
        <w:t xml:space="preserve">will affect species interactions and structure of </w:t>
      </w:r>
      <w:r>
        <w:rPr>
          <w:rFonts w:ascii="Times New Roman" w:hAnsi="Times New Roman" w:cs="Times New Roman"/>
          <w:sz w:val="24"/>
          <w:szCs w:val="24"/>
        </w:rPr>
        <w:t xml:space="preserve">natural communities. </w:t>
      </w:r>
      <w:r w:rsidR="00CC3AD9">
        <w:rPr>
          <w:rFonts w:ascii="Times New Roman" w:hAnsi="Times New Roman" w:cs="Times New Roman"/>
          <w:sz w:val="24"/>
          <w:szCs w:val="24"/>
        </w:rPr>
        <w:t>By usi</w:t>
      </w:r>
      <w:r w:rsidR="00E553B4">
        <w:rPr>
          <w:rFonts w:ascii="Times New Roman" w:hAnsi="Times New Roman" w:cs="Times New Roman"/>
          <w:sz w:val="24"/>
          <w:szCs w:val="24"/>
        </w:rPr>
        <w:t>ng a novel approach to analyze</w:t>
      </w:r>
      <w:r w:rsidR="00CC3AD9">
        <w:rPr>
          <w:rFonts w:ascii="Times New Roman" w:hAnsi="Times New Roman" w:cs="Times New Roman"/>
          <w:sz w:val="24"/>
          <w:szCs w:val="24"/>
        </w:rPr>
        <w:t xml:space="preserve"> long-term data of 66 frog species pairs across eight communities</w:t>
      </w:r>
      <w:r w:rsidR="00E553B4">
        <w:rPr>
          <w:rFonts w:ascii="Times New Roman" w:hAnsi="Times New Roman" w:cs="Times New Roman"/>
          <w:sz w:val="24"/>
          <w:szCs w:val="24"/>
        </w:rPr>
        <w:t>,</w:t>
      </w:r>
      <w:r w:rsidR="00CC3AD9">
        <w:rPr>
          <w:rFonts w:ascii="Times New Roman" w:hAnsi="Times New Roman" w:cs="Times New Roman"/>
          <w:sz w:val="24"/>
          <w:szCs w:val="24"/>
        </w:rPr>
        <w:t xml:space="preserve"> we demonstrate that phenological shifts can significantly alter the interaction potential of coexisting competitors. Importantly, these changes in interaction potential were m</w:t>
      </w:r>
      <w:r w:rsidR="00E553B4">
        <w:rPr>
          <w:rFonts w:ascii="Times New Roman" w:hAnsi="Times New Roman" w:cs="Times New Roman"/>
          <w:sz w:val="24"/>
          <w:szCs w:val="24"/>
        </w:rPr>
        <w:t>ediated by non-uniform, species-</w:t>
      </w:r>
      <w:r w:rsidR="00CC3AD9">
        <w:rPr>
          <w:rFonts w:ascii="Times New Roman" w:hAnsi="Times New Roman" w:cs="Times New Roman"/>
          <w:sz w:val="24"/>
          <w:szCs w:val="24"/>
        </w:rPr>
        <w:t>specific shifts in phenological distributions and consequently could not be captured by metrics traditionally used to quantify phenological shifts. Ultimately, these non-uniform shifts in the distribution</w:t>
      </w:r>
      <w:r w:rsidR="00E553B4">
        <w:rPr>
          <w:rFonts w:ascii="Times New Roman" w:hAnsi="Times New Roman" w:cs="Times New Roman"/>
          <w:sz w:val="24"/>
          <w:szCs w:val="24"/>
        </w:rPr>
        <w:t>s</w:t>
      </w:r>
      <w:r w:rsidR="00CC3AD9">
        <w:rPr>
          <w:rFonts w:ascii="Times New Roman" w:hAnsi="Times New Roman" w:cs="Times New Roman"/>
          <w:sz w:val="24"/>
          <w:szCs w:val="24"/>
        </w:rPr>
        <w:t xml:space="preserve"> of phenologies increased the interaction pote</w:t>
      </w:r>
      <w:r w:rsidR="00E553B4">
        <w:rPr>
          <w:rFonts w:ascii="Times New Roman" w:hAnsi="Times New Roman" w:cs="Times New Roman"/>
          <w:sz w:val="24"/>
          <w:szCs w:val="24"/>
        </w:rPr>
        <w:t>ntial for 25% of species pairs</w:t>
      </w:r>
      <w:r w:rsidR="00CC3AD9">
        <w:rPr>
          <w:rFonts w:ascii="Times New Roman" w:hAnsi="Times New Roman" w:cs="Times New Roman"/>
          <w:sz w:val="24"/>
          <w:szCs w:val="24"/>
        </w:rPr>
        <w:t xml:space="preserve">, altering temporal community structure and potentially increasing interspecific competition in this system. </w:t>
      </w:r>
      <w:r w:rsidR="000D3305">
        <w:rPr>
          <w:rFonts w:ascii="Times New Roman" w:hAnsi="Times New Roman" w:cs="Times New Roman"/>
          <w:sz w:val="24"/>
          <w:szCs w:val="24"/>
        </w:rPr>
        <w:t>These results demonstrate the potential of phenological shifts to reshape species interactions and temporal s</w:t>
      </w:r>
      <w:r w:rsidR="002A7A63">
        <w:rPr>
          <w:rFonts w:ascii="Times New Roman" w:hAnsi="Times New Roman" w:cs="Times New Roman"/>
          <w:sz w:val="24"/>
          <w:szCs w:val="24"/>
        </w:rPr>
        <w:t>tructure of natural communities, emphasizing</w:t>
      </w:r>
      <w:r w:rsidR="000D3305">
        <w:rPr>
          <w:rFonts w:ascii="Times New Roman" w:hAnsi="Times New Roman" w:cs="Times New Roman"/>
          <w:sz w:val="24"/>
          <w:szCs w:val="24"/>
        </w:rPr>
        <w:t xml:space="preserve"> the importance of considering entire phenological distribution</w:t>
      </w:r>
      <w:r w:rsidR="002A7A63">
        <w:rPr>
          <w:rFonts w:ascii="Times New Roman" w:hAnsi="Times New Roman" w:cs="Times New Roman"/>
          <w:sz w:val="24"/>
          <w:szCs w:val="24"/>
        </w:rPr>
        <w:t>s</w:t>
      </w:r>
      <w:r w:rsidR="000D3305">
        <w:rPr>
          <w:rFonts w:ascii="Times New Roman" w:hAnsi="Times New Roman" w:cs="Times New Roman"/>
          <w:sz w:val="24"/>
          <w:szCs w:val="24"/>
        </w:rPr>
        <w:t xml:space="preserve"> of natural populations.</w:t>
      </w:r>
      <w:r w:rsidR="00CB2AF9">
        <w:rPr>
          <w:rFonts w:ascii="Times New Roman" w:hAnsi="Times New Roman" w:cs="Times New Roman"/>
          <w:b/>
          <w:sz w:val="24"/>
          <w:szCs w:val="24"/>
        </w:rPr>
        <w:br w:type="page"/>
      </w:r>
    </w:p>
    <w:p w14:paraId="2435C3AB" w14:textId="3A448712" w:rsidR="00ED38E5" w:rsidRPr="00253138" w:rsidRDefault="00C225BF" w:rsidP="00253138">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Introduction</w:t>
      </w:r>
    </w:p>
    <w:p w14:paraId="6A1D31BA" w14:textId="022E2337" w:rsidR="00505023" w:rsidRDefault="00B257CA" w:rsidP="009D47DC">
      <w:pPr>
        <w:spacing w:line="480" w:lineRule="auto"/>
        <w:ind w:firstLine="720"/>
        <w:rPr>
          <w:rFonts w:ascii="Times New Roman" w:hAnsi="Times New Roman" w:cs="Times New Roman"/>
          <w:sz w:val="24"/>
          <w:szCs w:val="24"/>
        </w:rPr>
      </w:pPr>
      <w:r>
        <w:rPr>
          <w:rFonts w:ascii="Times New Roman" w:hAnsi="Times New Roman" w:cs="Times New Roman"/>
          <w:sz w:val="24"/>
          <w:szCs w:val="24"/>
        </w:rPr>
        <w:t>Glo</w:t>
      </w:r>
      <w:r w:rsidR="00046F53">
        <w:rPr>
          <w:rFonts w:ascii="Times New Roman" w:hAnsi="Times New Roman" w:cs="Times New Roman"/>
          <w:sz w:val="24"/>
          <w:szCs w:val="24"/>
        </w:rPr>
        <w:t xml:space="preserve">bal changes in climate have led to significant spatiotemporal </w:t>
      </w:r>
      <w:r>
        <w:rPr>
          <w:rFonts w:ascii="Times New Roman" w:hAnsi="Times New Roman" w:cs="Times New Roman"/>
          <w:sz w:val="24"/>
          <w:szCs w:val="24"/>
        </w:rPr>
        <w:t>restructuring of natural communities around the world</w:t>
      </w:r>
      <w:r w:rsidR="00E145A1">
        <w:rPr>
          <w:rFonts w:ascii="Times New Roman" w:hAnsi="Times New Roman" w:cs="Times New Roman"/>
          <w:sz w:val="24"/>
          <w:szCs w:val="24"/>
        </w:rPr>
        <w:t xml:space="preserve"> </w:t>
      </w:r>
      <w:r w:rsidR="00E145A1">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{"citationID":"n5c56sbA","properties":{"formattedCitation":"{\\rtf (Parmesan &amp; Yohe 2003; Menzel {\\i{}et al.} 2006; Chen {\\i{}et al.} 2011)}","plainCitation":"(Parmesan &amp; Yohe 2003; Menzel et al. 2006; Chen et al. 2011)"},"citationItems":[{"id":457,"uris":["http://zotero.org/users/local/6Ma9hkY0/items/E5CR753T"],"uri":["http://zotero.org/users/local/6Ma9hkY0/items/E5CR753T"],"itemData":{"id":457,"type":"article-journal","title":"A globally coherent fingerprint of climate change impacts across natural systems","container-title":"Nature","page":"37-42","volume":"421","issue":"6918","source":"www.nature.com","abstract":"Causal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DOI":"10.1038/nature01286","ISSN":"0028-0836","journalAbbreviation":"Nature","language":"en","author":[{"family":"Parmesan","given":"Camille"},{"family":"Yohe","given":"Gary"}],"issued":{"date-parts":[["2003",1,2]]}}},{"id":607,"uris":["http://zotero.org/users/local/6Ma9hkY0/items/EFM4KC7T"],"uri":["http://zotero.org/users/local/6Ma9hkY0/items/EFM4KC7T"],"itemData":{"id":607,"type":"article-journal","title":"European phenological response to climate change matches the warming pattern","container-title":"Global Change Biology","page":"1969-1976","volume":"12","issue":"10","source":"Wiley Online Library","abstract":"Global climate change impacts can already be tracked in many physical and biological systems; in particular, terrestrial ecosystems provide a consistent picture of observed changes. One of the preferred indicators is phenology, the science of natural recurring events, as their recorded dates provide a high-temporal resolution of ongoing changes. Thus, numerous analyses have demonstrated an earlier onset of spring events for mid and higher latitudes and a lengthening of the growing season. However, published single-site or single-species studies are particularly open to suspicion of being biased towards predominantly reporting climate change-induced impacts. No comprehensive study or meta-analysis has so far examined the possible lack of evidence for changes or shifts at sites where no temperature change is observed. We used an enormous systematic phenological network data set of more than 125 000 observational series of 542 plant and 19 animal species in 21 European countries (1971–2000). Our results showed that 78% of all leafing, flowering and fruiting records advanced (30% significantly) and only 3% were significantly delayed, whereas the signal of leaf colouring/fall is ambiguous. We conclude that previously published results of phenological changes were not biased by reporting or publication predisposition: the average advance of spring/summer was 2.5 days decade−1 in Europe. Our analysis of 254 mean national time series undoubtedly demonstrates that species' phenology is responsive to temperature of the preceding months (mean advance of spring/summer by 2.5 days°C−1, delay of leaf colouring and fall by 1.0 day°C−1). The pattern of observed change in spring efficiently matches measured national warming across 19 European countries (correlation coefficient r=−0.69, P&lt;0.001).","DOI":"10.1111/j.1365-2486.2006.01193.x","ISSN":"1365-2486","language":"en","author":[{"family":"Menzel","given":"Annette"},{"family":"Sparks","given":"Tim H."},{"family":"Estrella","given":"Nicole"},{"family":"Koch","given":"Elisabeth"},{"family":"Aasa","given":"Anto"},{"family":"Ahas","given":"Rein"},{"family":"Alm-Kübler","given":"Kerstin"},{"family":"Bissolli","given":"Peter"},{"family":"Braslavská","given":"Ol","dropping-particle":"'ga"},{"family":"Briede","given":"Agrita"},{"family":"Chmielewski","given":"Frank M."},{"family":"Crepinsek","given":"Zalika"},{"family":"Curnel","given":"Yannick"},{"family":"Dahl","given":"Åslög"},{"family":"Defila","given":"Claudio"},{"family":"Donnelly","given":"Alison"},{"family":"Filella","given":"Yolanda"},{"family":"Jatczak","given":"Katarzyna"},{"family":"Måge","given":"Finn"},{"family":"Mestre","given":"Antonio"},{"family":"Nordli","given":"Øyvind"},{"family":"Peñuelas","given":"Josep"},{"family":"Pirinen","given":"Pentti"},{"family":"Remišová","given":"Viera"},{"family":"Scheifinger","given":"Helfried"},{"family":"Striz","given":"Martin"},{"family":"Susnik","given":"Andreja"},{"family":"Van Vliet","given":"Arnold J. H."},{"family":"Wielgolaski","given":"Frans-Emil"},{"family":"Zach","given":"Susanne"},{"family":"Zust","given":"Ana"}],"issued":{"date-parts":[["2006",10,1]]}}},{"id":610,"uris":["http://zotero.org/users/local/6Ma9hkY0/items/P4HQK573"],"uri":["http://zotero.org/users/local/6Ma9hkY0/items/P4HQK573"],"itemData":{"id":610,"type":"article-journal","title":"Rapid Range Shifts of Species Associated with High Levels of Climate Warming","container-title":"Science","page":"1024-1026","volume":"333","issue":"6045","source":"science.sciencemag.org","abstract":"The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species.\nA meta-analysis shows that species are shifting their distributions in response to climate change at an accelerating rate.\nA meta-analysis shows that species are shifting their distributions in response to climate change at an accelerating rate.","DOI":"10.1126/science.1206432","ISSN":"0036-8075, 1095-9203","note":"PMID: 21852500","language":"en","author":[{"family":"Chen","given":"I.-Ching"},{"family":"Hill","given":"Jane K."},{"family":"Ohlemüller","given":"Ralf"},{"family":"Roy","given":"David B."},{"family":"Thomas","given":"Chris D."}],"issued":{"date-parts":[["2011",8,19]]}}}],"schema":"https://github.com/citation-style-language/schema/raw/master/csl-citation.json"} </w:instrText>
      </w:r>
      <w:r w:rsidR="00E145A1">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(Parmesan &amp; Yohe 2003; Menzel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2006; Chen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2011)</w:t>
      </w:r>
      <w:r w:rsidR="00E145A1">
        <w:rPr>
          <w:rFonts w:ascii="Times New Roman" w:hAnsi="Times New Roman" w:cs="Times New Roman"/>
          <w:sz w:val="24"/>
          <w:szCs w:val="24"/>
        </w:rPr>
        <w:fldChar w:fldCharType="end"/>
      </w:r>
      <w:r w:rsidR="00F54653">
        <w:rPr>
          <w:rFonts w:ascii="Times New Roman" w:hAnsi="Times New Roman" w:cs="Times New Roman"/>
          <w:sz w:val="24"/>
          <w:szCs w:val="24"/>
        </w:rPr>
        <w:t xml:space="preserve">. </w:t>
      </w:r>
      <w:r w:rsidR="00E541EC" w:rsidRPr="00C225BF">
        <w:rPr>
          <w:rFonts w:ascii="Times New Roman" w:hAnsi="Times New Roman" w:cs="Times New Roman"/>
          <w:sz w:val="24"/>
          <w:szCs w:val="24"/>
        </w:rPr>
        <w:t xml:space="preserve">Changes in the </w:t>
      </w:r>
      <w:r w:rsidR="00241874" w:rsidRPr="00C225BF">
        <w:rPr>
          <w:rFonts w:ascii="Times New Roman" w:hAnsi="Times New Roman" w:cs="Times New Roman"/>
          <w:sz w:val="24"/>
          <w:szCs w:val="24"/>
        </w:rPr>
        <w:t xml:space="preserve">seasonal </w:t>
      </w:r>
      <w:r w:rsidR="00E541EC" w:rsidRPr="00C225BF">
        <w:rPr>
          <w:rFonts w:ascii="Times New Roman" w:hAnsi="Times New Roman" w:cs="Times New Roman"/>
          <w:sz w:val="24"/>
          <w:szCs w:val="24"/>
        </w:rPr>
        <w:t xml:space="preserve">timing of species life </w:t>
      </w:r>
      <w:r w:rsidR="003D1B83">
        <w:rPr>
          <w:rFonts w:ascii="Times New Roman" w:hAnsi="Times New Roman" w:cs="Times New Roman"/>
          <w:sz w:val="24"/>
          <w:szCs w:val="24"/>
        </w:rPr>
        <w:t>history</w:t>
      </w:r>
      <w:r w:rsidR="00E541EC" w:rsidRPr="00C225BF">
        <w:rPr>
          <w:rFonts w:ascii="Times New Roman" w:hAnsi="Times New Roman" w:cs="Times New Roman"/>
          <w:sz w:val="24"/>
          <w:szCs w:val="24"/>
        </w:rPr>
        <w:t xml:space="preserve"> events (phenological shifts) are among the </w:t>
      </w:r>
      <w:r w:rsidR="00C4385D" w:rsidRPr="00C225BF">
        <w:rPr>
          <w:rFonts w:ascii="Times New Roman" w:hAnsi="Times New Roman" w:cs="Times New Roman"/>
          <w:sz w:val="24"/>
          <w:szCs w:val="24"/>
        </w:rPr>
        <w:t>best-documented</w:t>
      </w:r>
      <w:r w:rsidR="00E541EC" w:rsidRPr="00C225BF">
        <w:rPr>
          <w:rFonts w:ascii="Times New Roman" w:hAnsi="Times New Roman" w:cs="Times New Roman"/>
          <w:sz w:val="24"/>
          <w:szCs w:val="24"/>
        </w:rPr>
        <w:t xml:space="preserve"> of</w:t>
      </w:r>
      <w:r w:rsidR="007C5A5A" w:rsidRPr="00C225BF">
        <w:rPr>
          <w:rFonts w:ascii="Times New Roman" w:hAnsi="Times New Roman" w:cs="Times New Roman"/>
          <w:sz w:val="24"/>
          <w:szCs w:val="24"/>
        </w:rPr>
        <w:t xml:space="preserve"> </w:t>
      </w:r>
      <w:r w:rsidR="009C567D">
        <w:rPr>
          <w:rFonts w:ascii="Times New Roman" w:hAnsi="Times New Roman" w:cs="Times New Roman"/>
          <w:sz w:val="24"/>
          <w:szCs w:val="24"/>
        </w:rPr>
        <w:t xml:space="preserve">these </w:t>
      </w:r>
      <w:r w:rsidR="007C5A5A" w:rsidRPr="00C225BF">
        <w:rPr>
          <w:rFonts w:ascii="Times New Roman" w:hAnsi="Times New Roman" w:cs="Times New Roman"/>
          <w:sz w:val="24"/>
          <w:szCs w:val="24"/>
        </w:rPr>
        <w:t>ecological responses to</w:t>
      </w:r>
      <w:r w:rsidR="00E541EC" w:rsidRPr="00C225BF">
        <w:rPr>
          <w:rFonts w:ascii="Times New Roman" w:hAnsi="Times New Roman" w:cs="Times New Roman"/>
          <w:sz w:val="24"/>
          <w:szCs w:val="24"/>
        </w:rPr>
        <w:t xml:space="preserve"> climate change</w:t>
      </w:r>
      <w:r w:rsidR="004666D3">
        <w:rPr>
          <w:rFonts w:ascii="Times New Roman" w:hAnsi="Times New Roman" w:cs="Times New Roman"/>
          <w:sz w:val="24"/>
          <w:szCs w:val="24"/>
        </w:rPr>
        <w:t xml:space="preserve"> </w:t>
      </w:r>
      <w:r w:rsidR="004666D3">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{"citationID":"UTS46oDk","properties":{"formattedCitation":"{\\rtf (Fitter &amp; Fitter 2002; Walther {\\i{}et al.} 2002; Parmesan &amp; Yohe 2003; Brown {\\i{}et al.} 2016)}","plainCitation":"(Fitter &amp; Fitter 2002; Walther et al. 2002; Parmesan &amp; Yohe 2003; Brown et al. 2016)"},"citationItems":[{"id":519,"uris":["http://zotero.org/users/local/6Ma9hkY0/items/KIGHIRXP"],"uri":["http://zotero.org/users/local/6Ma9hkY0/items/KIGHIRXP"],"itemData":{"id":519,"type":"article-journal","title":"Ecological responses to recent climate change","container-title":"Nature","page":"389-395","volume":"416","issue":"6879","source":"www.nature.com","abstract":"There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DOI":"10.1038/416389a","ISSN":"0028-0836","journalAbbreviation":"Nature","language":"en","author":[{"family":"Walther","given":"Gian-Reto"},{"family":"Post","given":"Eric"},{"family":"Convey","given":"Peter"},{"family":"Menzel","given":"Annette"},{"family":"Parmesan","given":"Camille"},{"family":"Beebee","given":"Trevor J. C."},{"family":"Fromentin","given":"Jean-Marc"},{"family":"Hoegh-Guldberg","given":"Ove"},{"family":"Bairlein","given":"Franz"}],"issued":{"date-parts":[["2002",3,28]]}}},{"id":173,"uris":["http://zotero.org/users/local/6Ma9hkY0/items/ZDKI7QX5"],"uri":["http://zotero.org/users/local/6Ma9hkY0/items/ZDKI7QX5"],"itemData":{"id":173,"type":"article-journal","title":"Rapid Changes in Flowering Time in British Plants","container-title":"Science","page":"1689-1691","volume":"296","issue":"5573","source":"EBSCOhost","abstract":"The average first flowering date of 385 British plant species has advanced by 4.5 days during the past decade compared with the previous four decades: 16% of species flowered significantly earlier in the 1990s than previously, with an average advancement of 15 days in a decade. Ten species (3%) flowered significantly later in the 1990s than previously. These data reveal the strongest biological signal yet of climatic change. Flowering is especially sensitive to the temperature in the previous month, and spring-flowering species are most responsive. However, large interspecific differences in this response will affect both the structure of plant communities and gene flow between species as climate warms. Annuals are more Likely to flower early than congeneric perennials, and insect-pollinated species more than wind-pollinated ones.","ISSN":"00368075","journalAbbreviation":"Science","author":[{"family":"Fitter","given":"A.h."},{"family":"Fitter","given":"R.s.r."}],"issued":{"date-parts":[["2002",5,31]]}}},{"id":457,"uris":["http://zotero.org/users/local/6Ma9hkY0/items/E5CR753T"],"uri":["http://zotero.org/users/local/6Ma9hkY0/items/E5CR753T"],"itemData":{"id":457,"type":"article-journal","title":"A globally coherent fingerprint of climate change impacts across natural systems","container-title":"Nature","page":"37-42","volume":"421","issue":"6918","source":"www.nature.com","abstract":"Causal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DOI":"10.1038/nature01286","ISSN":"0028-0836","journalAbbreviation":"Nature","language":"en","author":[{"family":"Parmesan","given":"Camille"},{"family":"Yohe","given":"Gary"}],"issued":{"date-parts":[["2003",1,2]]}}},{"id":533,"uris":["http://zotero.org/users/local/6Ma9hkY0/items/CHM7MB38"],"uri":["http://zotero.org/users/local/6Ma9hkY0/items/CHM7MB38"],"itemData":{"id":533,"type":"article-journal","title":"Ecological and methodological drivers of species’ distribution and phenology responses to climate change","container-title":"Global Change Biology","page":"1548-1560","volume":"22","issue":"4","source":"Wiley Online Library","abstract":"Climate change is shifting species’ distribution and phenology. Ecological traits, such as mobility or reproductive mode, explain variation in observed rates of shift for some taxa. However, estimates of relationships between traits and climate responses could be influenced by how responses are measured. We compiled a global data set of 651 published marine species’ responses to climate change, from 47 papers on distribution shifts and 32 papers on phenology change. We assessed the relative importance of two classes of predictors of the rate of change, ecological traits of the responding taxa and methodological approaches for quantifying biological responses. Methodological differences explained 22% of the variation in range shifts, more than the 7.8% of the variation explained by ecological traits. For phenology change, methodological approaches accounted for 4% of the variation in measurements, whereas 8% of the variation was explained by ecological traits. Our ability to predict responses from traits was hindered by poor representation of species from the tropics, where temperature isotherms are moving most rapidly. Thus, the mean rate of distribution change may be underestimated by this and other global syntheses. Our analyses indicate that methodological approaches should be explicitly considered when designing, analysing and comparing results among studies. To improve climate impact studies, we recommend that (1) reanalyses of existing time series state how the existing data sets may limit the inferences about possible climate responses; (2) qualitative comparisons of species’ responses across different studies be limited to studies with similar methodological approaches; (3) meta-analyses of climate responses include methodological attributes as covariates; and (4) that new time series be designed to include the detection of early warnings of change or ecologically relevant change. Greater consideration of methodological attributes will improve the accuracy of analyses that seek to quantify the role of climate change in species’ distribution and phenology changes.","DOI":"10.1111/gcb.13184","ISSN":"1365-2486","journalAbbreviation":"Glob Change Biol","language":"en","author":[{"family":"Brown","given":"Christopher J."},{"family":"O'Connor","given":"Mary I."},{"family":"Poloczanska","given":"Elvira S."},{"family":"Schoeman","given":"David S."},{"family":"Buckley","given":"Lauren B."},{"family":"Burrows","given":"Michael T."},{"family":"Duarte","given":"Carlos M."},{"family":"Halpern","given":"Benjamin S."},{"family":"Pandolfi","given":"John M."},{"family":"Parmesan","given":"Camille"},{"family":"Richardson","given":"Anthony J."}],"issued":{"date-parts":[["2016",4,1]]}}}],"schema":"https://github.com/citation-style-language/schema/raw/master/csl-citation.json"} </w:instrText>
      </w:r>
      <w:r w:rsidR="004666D3">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(Fitter &amp; Fitter 2002; Walther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2002; Parmesan &amp; Yohe 2003; Brown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2016)</w:t>
      </w:r>
      <w:r w:rsidR="004666D3">
        <w:rPr>
          <w:rFonts w:ascii="Times New Roman" w:hAnsi="Times New Roman" w:cs="Times New Roman"/>
          <w:sz w:val="24"/>
          <w:szCs w:val="24"/>
        </w:rPr>
        <w:fldChar w:fldCharType="end"/>
      </w:r>
      <w:r w:rsidR="00E541EC" w:rsidRPr="00C225BF">
        <w:rPr>
          <w:rFonts w:ascii="Times New Roman" w:hAnsi="Times New Roman" w:cs="Times New Roman"/>
          <w:sz w:val="24"/>
          <w:szCs w:val="24"/>
        </w:rPr>
        <w:t xml:space="preserve">. </w:t>
      </w:r>
      <w:r w:rsidR="006B4B35">
        <w:rPr>
          <w:rFonts w:ascii="Times New Roman" w:hAnsi="Times New Roman" w:cs="Times New Roman"/>
          <w:sz w:val="24"/>
          <w:szCs w:val="24"/>
        </w:rPr>
        <w:t>S</w:t>
      </w:r>
      <w:r w:rsidR="00E541EC" w:rsidRPr="00C225BF">
        <w:rPr>
          <w:rFonts w:ascii="Times New Roman" w:hAnsi="Times New Roman" w:cs="Times New Roman"/>
          <w:sz w:val="24"/>
          <w:szCs w:val="24"/>
        </w:rPr>
        <w:t>pecies</w:t>
      </w:r>
      <w:r w:rsidR="00A12817">
        <w:rPr>
          <w:rFonts w:ascii="Times New Roman" w:hAnsi="Times New Roman" w:cs="Times New Roman"/>
          <w:sz w:val="24"/>
          <w:szCs w:val="24"/>
        </w:rPr>
        <w:t xml:space="preserve"> tend</w:t>
      </w:r>
      <w:r w:rsidR="00E541EC" w:rsidRPr="00C225BF">
        <w:rPr>
          <w:rFonts w:ascii="Times New Roman" w:hAnsi="Times New Roman" w:cs="Times New Roman"/>
          <w:sz w:val="24"/>
          <w:szCs w:val="24"/>
        </w:rPr>
        <w:t xml:space="preserve"> to advance their timing in response to warming temperatures, </w:t>
      </w:r>
      <w:r w:rsidR="00934EE7">
        <w:rPr>
          <w:rFonts w:ascii="Times New Roman" w:hAnsi="Times New Roman" w:cs="Times New Roman"/>
          <w:sz w:val="24"/>
          <w:szCs w:val="24"/>
        </w:rPr>
        <w:t xml:space="preserve">but there is substantial variation in the rate and even direction of shifts </w:t>
      </w:r>
      <w:r w:rsidR="000F210B">
        <w:rPr>
          <w:rFonts w:ascii="Times New Roman" w:hAnsi="Times New Roman" w:cs="Times New Roman"/>
          <w:sz w:val="24"/>
          <w:szCs w:val="24"/>
        </w:rPr>
        <w:t xml:space="preserve">across </w:t>
      </w:r>
      <w:r w:rsidR="005F06CC">
        <w:rPr>
          <w:rFonts w:ascii="Times New Roman" w:hAnsi="Times New Roman" w:cs="Times New Roman"/>
          <w:sz w:val="24"/>
          <w:szCs w:val="24"/>
        </w:rPr>
        <w:t>co-occurring</w:t>
      </w:r>
      <w:r w:rsidR="000F210B">
        <w:rPr>
          <w:rFonts w:ascii="Times New Roman" w:hAnsi="Times New Roman" w:cs="Times New Roman"/>
          <w:sz w:val="24"/>
          <w:szCs w:val="24"/>
        </w:rPr>
        <w:t xml:space="preserve"> species </w:t>
      </w:r>
      <w:r w:rsidR="007C5A5A" w:rsidRPr="00C225BF">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{"citationID":"1k7fccMT","properties":{"formattedCitation":"{\\rtf (Dunn &amp; Winkler 1999; Root {\\i{}et al.} 2003; Parmesan 2007; Thackeray {\\i{}et al.} 2016)}","plainCitation":"(Dunn &amp; Winkler 1999; Root et al. 2003; Parmesan 2007; Thackeray et al. 2016)"},"citationItems":[{"id":255,"uris":["http://zotero.org/users/local/6Ma9hkY0/items/IHIPUKCB"],"uri":["http://zotero.org/users/local/6Ma9hkY0/items/IHIPUKCB"],"itemData":{"id":255,"type":"article-journal","title":"Phenological sensitivity to climate across taxa and trophic levels","container-title":"Nature","volume":"advance online publication","source":"www.nature.com","abstract":"Differences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average).","URL":"http://www.nature.com/nature/journal/vaop/ncurrent/full/nature18608.html#contrib-auth","DOI":"10.1038/nature18608","ISSN":"0028-0836","journalAbbreviation":"Nature","language":"en","author":[{"family":"Thackeray","given":"Stephen J."},{"family":"Henrys","given":"Peter A."},{"family":"Hemming","given":"Deborah"},{"family":"Bell","given":"James R."},{"family":"Botham","given":"Marc S."},{"family":"Burthe","given":"Sarah"},{"family":"Helaouet","given":"Pierre"},{"family":"Johns","given":"David G."},{"family":"Jones","given":"Ian D."},{"family":"Leech","given":"David I."},{"family":"Mackay","given":"Eleanor B."},{"family":"Massimino","given":"Dario"},{"family":"Atkinson","given":"Sian"},{"family":"Bacon","given":"Philip J."},{"family":"Brereton","given":"Tom M."},{"family":"Carvalho","given":"Laurence"},{"family":"Clutton-Brock","given":"Tim H."},{"family":"Duck","given":"Callan"},{"family":"Edwards","given":"Martin"},{"family":"Elliott","given":"J. Malcolm"},{"family":"Hall","given":"Stephen J. G."},{"family":"Harrington","given":"Richard"},{"family":"Pearce-Higgins","given":"James W."},{"family":"Høye","given":"Toke T."},{"family":"Kruuk","given":"Loeske E. B."},{"family":"Pemberton","given":"Josephine M."},{"family":"Sparks","given":"Tim H."},{"family":"Thompson","given":"Paul M."},{"family":"White","given":"Ian"},{"family":"Winfield","given":"Ian J."},{"family":"Wanless","given":"Sarah"}],"issued":{"date-parts":[["2016",6,29]]},"accessed":{"date-parts":[["2016",7,5]]}}},{"id":134,"uris":["http://zotero.org/users/local/6Ma9hkY0/items/V2IXM96E"],"uri":["http://zotero.org/users/local/6Ma9hkY0/items/V2IXM96E"],"itemData":{"id":134,"type":"article-journal","title":"Influences of species, latitudes and methodologies on estimates of phenological response to global warming","container-title":"Global Change Biology","page":"1860-1872","volume":"13","issue":"9","source":"Wiley Online Library","abstract":"New analyses are presented addressing the global impacts of recent climate change on phenology of plant and animal species. A meta-analysis spanning 203 species was conducted on published datasets from the northern hemisphere. Phenological response was examined with respect to two factors: distribution of species across latitudes and taxonomic affiliation or functional grouping of target species. Amphibians had a significantly stronger shift toward earlier breeding than all other taxonomic/functional groups, advancing more than twice as fast as trees, birds and butterflies. In turn, butterfly emergence or migratory arrival showed three times stronger advancement than the first flowering of herbs, perhaps portending increasing asynchrony in insect–plant interactions. Response was significantly stronger at higher latitudes where warming has been stronger, but latitude explained &lt; 4% of the variation. Despite expectation, latitude was not yet an important predictor of climate change impacts on phenology. The only two previously published estimates of the magnitude of global response are quite different: 2.3 and 5.1 days decade−1 advancement. The scientific community has assumed this difference to be real and has attempted to explain it in terms of biologically relevant phenomena: specifically, differences in distribution of data across latitudes, taxa or time periods. Here, these and other possibilities are explored. All analyses indicate that the difference in estimated response is primarily due to differences between the studies in criteria for incorporating data. It is a clear and automatic consequence of the exclusion by one study of data on ‘stable’ (nonresponsive) species. Once this is accounted for, the two studies support each other, generating similar conclusions despite analyzing substantially nonoverlapping datasets. Analyses here on a new expanded dataset estimate an overall spring advancement across the northern hemisphere of 2.8 days decade−1. This is the first quantitative analysis showing that data-sampling methodologies significantly impact global (synthetic) estimates of magnitude of global warming response.","DOI":"10.1111/j.1365-2486.2007.01404.x","ISSN":"1365-2486","language":"en","author":[{"family":"Parmesan","given":"Camille"}],"issued":{"date-parts":[["2007",9,1]]}}},{"id":160,"uris":["http://zotero.org/users/local/6Ma9hkY0/items/RHVTBK22"],"uri":["http://zotero.org/users/local/6Ma9hkY0/items/RHVTBK22"],"itemData":{"id":160,"type":"article-journal","title":"Fingerprints of global warming on wild animals and plants","container-title":"Nature","page":"57-60","volume":"421","issue":"6918","source":"www.nature.com","abstract":"Over the past 100 years, the global average temperature has increased by approximately 0.6 °C and is projected to continue to rise at a rapid rate. Although species have responded to climatic changes throughout their evolutionary history, a primary concern for wild species and their ecosystems is this rapid rate of change. We gathered information on species and global warming from 143 studies for our meta-analyses. These analyses reveal a consistent temperature-related shift, or 'fingerprint', in species ranging from molluscs to mammals and from grasses to trees. Indeed, more than 80% of the species that show changes are shifting in the direction expected on the basis of known physiological constraints of species. Consequently, the balance of evidence from these studies strongly suggests that a significant impact of global warming is already discernible in animal and plant populations. The synergism of rapid temperature rise and other stresses, in particular habitat destruction, could easily disrupt the connectedness among species and lead to a reformulation of species communities, reflecting differential changes in species, and to numerous extirpations and possibly extinctions.","DOI":"10.1038/nature01333","ISSN":"0028-0836","journalAbbreviation":"Nature","language":"en","author":[{"family":"Root","given":"Terry L."},{"family":"Price","given":"Jeff T."},{"family":"Hall","given":"Kimberly R."},{"family":"Schneider","given":"Stephen H."},{"family":"Rosenzweig","given":"Cynthia"},{"family":"Pounds","given":"J. Alan"}],"issued":{"date-parts":[["2003",1,2]]}}},{"id":443,"uris":["http://zotero.org/users/local/6Ma9hkY0/items/KUUKC6XT"],"uri":["http://zotero.org/users/local/6Ma9hkY0/items/KUUKC6XT"],"itemData":{"id":443,"type":"article-journal","title":"Climate change has affected the breeding date of tree swallows throughout North America","container-title":"Proceedings of the Royal Society of London B: Biological Sciences","page":"2487-2490","volume":"266","issue":"1437","source":"rspb.royalsocietypublishing.org","abstract":"Increasing evidence suggests that climate change has affected the breeding and distribution of wildlife. If such changes are due to global warming, then we should expect to see large‐scale effects. To explore for such effects on avian reproduction, we examined 3450 nest records of tree swallows from across North America. The egg‐laying date in tree swallows advanced by up to nine days during 1959 to 1991. This advance in phenology was associated with increasing surface air temperatures at the time of breeding. Our analysis controlled for several potentially confounding variables such as latitude, longitude, breeding density and elevation.We conclude that tree swallows across North America are breeding earlier and that the most likely cause is a long‐term increase in spring temperature","DOI":"10.1098/rspb.1999.0950","ISSN":"0962-8452, 1471-2954","note":"PMID: 10693819","language":"en","author":[{"family":"Dunn","given":"Peter O."},{"family":"Winkler","given":"David W."}],"issued":{"date-parts":[["1999",12,22]]}}}],"schema":"https://github.com/citation-style-language/schema/raw/master/csl-citation.json"} </w:instrText>
      </w:r>
      <w:r w:rsidR="007C5A5A" w:rsidRPr="00C225BF">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(Dunn &amp; Winkler 1999; Root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2003; Parmesan 2007; Thackeray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2016)</w:t>
      </w:r>
      <w:r w:rsidR="007C5A5A" w:rsidRPr="00C225BF">
        <w:rPr>
          <w:rFonts w:ascii="Times New Roman" w:hAnsi="Times New Roman" w:cs="Times New Roman"/>
          <w:sz w:val="24"/>
          <w:szCs w:val="24"/>
        </w:rPr>
        <w:fldChar w:fldCharType="end"/>
      </w:r>
      <w:r w:rsidR="005F06CC">
        <w:rPr>
          <w:rFonts w:ascii="Times New Roman" w:hAnsi="Times New Roman" w:cs="Times New Roman"/>
          <w:sz w:val="24"/>
          <w:szCs w:val="24"/>
        </w:rPr>
        <w:t>, and t</w:t>
      </w:r>
      <w:r w:rsidR="0072177E">
        <w:rPr>
          <w:rFonts w:ascii="Times New Roman" w:hAnsi="Times New Roman" w:cs="Times New Roman"/>
          <w:sz w:val="24"/>
          <w:szCs w:val="24"/>
        </w:rPr>
        <w:t>hese</w:t>
      </w:r>
      <w:r w:rsidR="00505023">
        <w:rPr>
          <w:rFonts w:ascii="Times New Roman" w:hAnsi="Times New Roman" w:cs="Times New Roman"/>
          <w:sz w:val="24"/>
          <w:szCs w:val="24"/>
        </w:rPr>
        <w:t xml:space="preserve"> species-specific </w:t>
      </w:r>
      <w:r w:rsidR="000F210B">
        <w:rPr>
          <w:rFonts w:ascii="Times New Roman" w:hAnsi="Times New Roman" w:cs="Times New Roman"/>
          <w:sz w:val="24"/>
          <w:szCs w:val="24"/>
        </w:rPr>
        <w:t xml:space="preserve">phenological </w:t>
      </w:r>
      <w:r w:rsidR="00505023">
        <w:rPr>
          <w:rFonts w:ascii="Times New Roman" w:hAnsi="Times New Roman" w:cs="Times New Roman"/>
          <w:sz w:val="24"/>
          <w:szCs w:val="24"/>
        </w:rPr>
        <w:t>responses</w:t>
      </w:r>
      <w:r w:rsidR="0072177E">
        <w:rPr>
          <w:rFonts w:ascii="Times New Roman" w:hAnsi="Times New Roman" w:cs="Times New Roman"/>
          <w:sz w:val="24"/>
          <w:szCs w:val="24"/>
        </w:rPr>
        <w:t xml:space="preserve"> </w:t>
      </w:r>
      <w:r w:rsidR="00505023">
        <w:rPr>
          <w:rFonts w:ascii="Times New Roman" w:hAnsi="Times New Roman" w:cs="Times New Roman"/>
          <w:sz w:val="24"/>
          <w:szCs w:val="24"/>
        </w:rPr>
        <w:t xml:space="preserve">can alter </w:t>
      </w:r>
      <w:r w:rsidR="00A12817">
        <w:rPr>
          <w:rFonts w:ascii="Times New Roman" w:hAnsi="Times New Roman" w:cs="Times New Roman"/>
          <w:sz w:val="24"/>
          <w:szCs w:val="24"/>
        </w:rPr>
        <w:t xml:space="preserve">the </w:t>
      </w:r>
      <w:r w:rsidR="00505023">
        <w:rPr>
          <w:rFonts w:ascii="Times New Roman" w:hAnsi="Times New Roman" w:cs="Times New Roman"/>
          <w:sz w:val="24"/>
          <w:szCs w:val="24"/>
        </w:rPr>
        <w:t xml:space="preserve">timing of species interactions </w:t>
      </w:r>
      <w:r w:rsidR="00505023">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{"citationID":"5RVbymHY","properties":{"formattedCitation":"(Edwards &amp; Richardson 2004; Clausen &amp; Clausen 2013; Kudo &amp; Ida 2013)","plainCitation":"(Edwards &amp; Richardson 2004; Clausen &amp; Clausen 2013; Kudo &amp; Ida 2013)"},"citationItems":[{"id":113,"uris":["http://zotero.org/users/local/6Ma9hkY0/items/SITGUDGH"],"uri":["http://zotero.org/users/local/6Ma9hkY0/items/SITGUDGH"],"itemData":{"id":113,"type":"article-journal","title":"Impact of climate change on marine pelagic phenology and trophic mismatch","container-title":"Nature","page":"881-884","volume":"430","issue":"7002","source":"www.nature.com","abstract":"Phenology, the study of annually recurring life cycle events such as the timing of migrations and flowering, can provide particularly sensitive indicators of climate change. Changes in phenology may be important to ecosystem function because the level of response to climate change may vary across functional groups and multiple trophic levels. The decoupling of phenological relationships will have important ramifications for trophic interactions, altering food-web structures and leading to eventual ecosystem-level changes. Temperate marine environments may be particularly vulnerable to these changes because the recruitment success of higher trophic levels is highly dependent on synchronization with pulsed planktonic production. Using long-term data of 66 plankton taxa during the period from 1958 to 2002, we investigated whether climate warming signals are emergent across all trophic levels and functional groups within an ecological community. Here we show that not only is the marine pelagic community responding to climate changes, but also that the level of response differs throughout the community and the seasonal cycle, leading to a mismatch between trophic levels and functional groups.","DOI":"10.1038/nature02808","ISSN":"0028-0836","journalAbbreviation":"Nature","language":"en","author":[{"family":"Edwards","given":"Martin"},{"family":"Richardson","given":"Anthony J."}],"issued":{"date-parts":[["2004",8,19]]}}},{"id":539,"uris":["http://zotero.org/users/local/6Ma9hkY0/items/UBS7XKQP"],"uri":["http://zotero.org/users/local/6Ma9hkY0/items/UBS7XKQP"],"itemData":{"id":539,"type":"article-journal","title":"Early onset of spring increases the phenological mismatch between plants and pollinators","container-title":"Ecology","page":"2311-2320","volume":"94","issue":"10","source":"Wiley Online Library","abstract":"Climate warming accelerates the timing of flowering and insect pollinator emergence, especially in spring. If these phenological shifts progress independently between species, features of plant–pollinator mutualisms may be modified. However, evidence of phenological mismatch in pollination systems is limited. We investigated the phenologies of a spring ephemeral, Corydalis ambigua, and its pollinators (bumble bees), and seed-set success over 10–14 years in three populations. Although both flowering onset and first detection of overwintered queen bees in the C. ambigua populations were closely related to snowmelt time and/or spring temperature, flowering tended to be ahead of first pollinator detection when spring came early, resulting in lower seed production owing to low pollination service. Relationships between flowering onset time, phenological mismatch, and seed-set success strongly suggest that phenological mismatch is a major limiting factor for reproduction of spring ephemerals. This report demonstrates the mechanism of phenological mismatch and its ecological impact on plant–pollinator interactions based on long-term monitoring. Frequent occurrence of mismatch can decrease seed production and may affect the population dynamics of spring ephemerals.","DOI":"10.1890/12-2003.1","ISSN":"1939-9170","language":"en","author":[{"family":"Kudo","given":"Gaku"},{"family":"Ida","given":"Takashi Y."}],"issued":{"date-parts":[["2013",10,1]]}}},{"id":542,"uris":["http://zotero.org/users/local/6Ma9hkY0/items/NFKPUSVE"],"uri":["http://zotero.org/users/local/6Ma9hkY0/items/NFKPUSVE"],"itemData":{"id":542,"type":"article-journal","title":"Earlier Arctic springs cause phenological mismatch in long-distance migrants","container-title":"Oecologia","page":"1101-1112","volume":"173","issue":"3","source":"link-springer-com.ezproxy.rice.edu","abstract":"An uneven change in climate across the Northern Hemisphere might severely affect the phenology of migrating animals, and especially long-distance migrating birds relying on local climatic cues to regu","DOI":"10.1007/s00442-013-2681-0","ISSN":"0029-8549, 1432-1939","journalAbbreviation":"Oecologia","language":"en","author":[{"family":"Clausen","given":"Kevin Kuhlmann"},{"family":"Clausen","given":"Preben"}],"issued":{"date-parts":[["2013",11,1]]}}}],"schema":"https://github.com/citation-style-language/schema/raw/master/csl-citation.json"} </w:instrText>
      </w:r>
      <w:r w:rsidR="00505023">
        <w:rPr>
          <w:rFonts w:ascii="Times New Roman" w:hAnsi="Times New Roman" w:cs="Times New Roman"/>
          <w:sz w:val="24"/>
          <w:szCs w:val="24"/>
        </w:rPr>
        <w:fldChar w:fldCharType="separate"/>
      </w:r>
      <w:r w:rsidR="00640D4A" w:rsidRPr="00640D4A">
        <w:rPr>
          <w:rFonts w:ascii="Times New Roman" w:hAnsi="Times New Roman" w:cs="Times New Roman"/>
          <w:sz w:val="24"/>
        </w:rPr>
        <w:t>(Edwards &amp; Richardson 2004; Clausen &amp; Clausen 2013; Kudo &amp; Ida 2013)</w:t>
      </w:r>
      <w:r w:rsidR="00505023">
        <w:rPr>
          <w:rFonts w:ascii="Times New Roman" w:hAnsi="Times New Roman" w:cs="Times New Roman"/>
          <w:sz w:val="24"/>
          <w:szCs w:val="24"/>
        </w:rPr>
        <w:fldChar w:fldCharType="end"/>
      </w:r>
      <w:r w:rsidR="00505023">
        <w:rPr>
          <w:rFonts w:ascii="Times New Roman" w:hAnsi="Times New Roman" w:cs="Times New Roman"/>
          <w:sz w:val="24"/>
          <w:szCs w:val="24"/>
        </w:rPr>
        <w:t>. G</w:t>
      </w:r>
      <w:r w:rsidR="00505023" w:rsidRPr="00C225BF">
        <w:rPr>
          <w:rFonts w:ascii="Times New Roman" w:hAnsi="Times New Roman" w:cs="Times New Roman"/>
          <w:sz w:val="24"/>
          <w:szCs w:val="24"/>
        </w:rPr>
        <w:t>iven the importance of biotic interactions in structuring natural communities</w:t>
      </w:r>
      <w:r w:rsidR="00E9552F">
        <w:rPr>
          <w:rFonts w:ascii="Times New Roman" w:hAnsi="Times New Roman" w:cs="Times New Roman"/>
          <w:sz w:val="24"/>
          <w:szCs w:val="24"/>
        </w:rPr>
        <w:t xml:space="preserve"> and ecosystem processes</w:t>
      </w:r>
      <w:r w:rsidR="00505023" w:rsidRPr="00C225BF">
        <w:rPr>
          <w:rFonts w:ascii="Times New Roman" w:hAnsi="Times New Roman" w:cs="Times New Roman"/>
          <w:sz w:val="24"/>
          <w:szCs w:val="24"/>
        </w:rPr>
        <w:t>, th</w:t>
      </w:r>
      <w:r w:rsidR="00505023">
        <w:rPr>
          <w:rFonts w:ascii="Times New Roman" w:hAnsi="Times New Roman" w:cs="Times New Roman"/>
          <w:sz w:val="24"/>
          <w:szCs w:val="24"/>
        </w:rPr>
        <w:t>ese phenology</w:t>
      </w:r>
      <w:r w:rsidR="00FD191E">
        <w:rPr>
          <w:rFonts w:ascii="Times New Roman" w:hAnsi="Times New Roman" w:cs="Times New Roman"/>
          <w:sz w:val="24"/>
          <w:szCs w:val="24"/>
        </w:rPr>
        <w:t>-</w:t>
      </w:r>
      <w:r w:rsidR="00505023">
        <w:rPr>
          <w:rFonts w:ascii="Times New Roman" w:hAnsi="Times New Roman" w:cs="Times New Roman"/>
          <w:sz w:val="24"/>
          <w:szCs w:val="24"/>
        </w:rPr>
        <w:t>driven changes</w:t>
      </w:r>
      <w:r w:rsidR="00505023" w:rsidRPr="00C225BF">
        <w:rPr>
          <w:rFonts w:ascii="Times New Roman" w:hAnsi="Times New Roman" w:cs="Times New Roman"/>
          <w:sz w:val="24"/>
          <w:szCs w:val="24"/>
        </w:rPr>
        <w:t xml:space="preserve"> are expected to have profound ecological e</w:t>
      </w:r>
      <w:r w:rsidR="00505023">
        <w:rPr>
          <w:rFonts w:ascii="Times New Roman" w:hAnsi="Times New Roman" w:cs="Times New Roman"/>
          <w:sz w:val="24"/>
          <w:szCs w:val="24"/>
        </w:rPr>
        <w:t xml:space="preserve">ffects </w:t>
      </w:r>
      <w:r w:rsidR="00505023" w:rsidRPr="00C225BF">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{"citationID":"OZIpldBK","properties":{"formattedCitation":"{\\rtf (Kudo {\\i{}et al.} 2004; Memmott {\\i{}et al.} 2007; Both {\\i{}et al.} 2009; Yang &amp; Rudolf 2010)}","plainCitation":"(Kudo et al. 2004; Memmott et al. 2007; Both et al. 2009; Yang &amp; Rudolf 2010)"},"citationItems":[{"id":447,"uris":["http://zotero.org/users/local/6Ma9hkY0/items/NKMBU8WD"],"uri":["http://zotero.org/users/local/6Ma9hkY0/items/NKMBU8WD"],"itemData":{"id":447,"type":"article-journal","title":"Does seed production of spring ephemerals decrease when spring comes early?","container-title":"Ecological Research","page":"255-259","volume":"19","issue":"2","source":"link.springer.com","abstract":"To predict the effect of global warming on plant reproductive success, seed-sets of spring ephemerals were compared between a year of extremely warm spring (2002) and normal years at cool-temperate deciduous forests in northern Japan. The spring of 2002 was the warmest in the last 40 years and most spring-ephemeral plants bloomed 7–17 days earlier than usual. The seed-set of bumblebee-pollinated Corydalis ambigua drastically decreased in 2002 in every population. The small bee-pollinated Gagea lutea also significantly decreased in 2002. However, the seed-sets of two fly pollinated species, Adonis ramosa and Anemone flaccida, were not influenced by early flowering. These results indicat that the effect of global warming on seed production of spring ephemerals differs between species depending on the type of pollinators, and that bee-pollinated species can have serious impacts on reproductive success as a result of climate change.","DOI":"10.1111/j.1440-1703.2003.00630.x","ISSN":"0912-3814, 1440-1703","journalAbbreviation":"Ecol Res","language":"en","author":[{"family":"Kudo","given":"Gaku"},{"family":"Nishikawa","given":"Yoko"},{"family":"Kasagi","given":"Tetsuya"},{"family":"Kosuge","given":"Shoji"}],"issued":{"date-parts":[["2004"]]}}},{"id":381,"uris":["http://zotero.org/users/local/6Ma9hkY0/items/Z9ECTU3A"],"uri":["http://zotero.org/users/local/6Ma9hkY0/items/Z9ECTU3A"],"itemData":{"id":381,"type":"article-journal","title":"Global warming and the disruption of plant–pollinator interactions","container-title":"Ecology Letters","page":"710-717","volume":"10","issue":"8","source":"Wiley Online Library","abstract":"Anthropogenic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interactions.","DOI":"10.1111/j.1461-0248.2007.01061.x","ISSN":"1461-0248","language":"en","author":[{"family":"Memmott","given":"Jane"},{"family":"Craze","given":"Paul G."},{"family":"Waser","given":"Nickolas M."},{"family":"Price","given":"Mary V."}],"issued":{"date-parts":[["2007",8,1]]}}},{"id":450,"uris":["http://zotero.org/users/local/6Ma9hkY0/items/HE93RK3T"],"uri":["http://zotero.org/users/local/6Ma9hkY0/items/HE93RK3T"],"itemData":{"id":450,"type":"article-journal","title":"Climate change and unequal phenological changes across four trophic levels: constraints or adaptations?","container-title":"Journal of Animal Ecology","page":"73-83","volume":"78","issue":"1","source":"Wiley Online Library","abstract":"* 1Climate change has been shown to affect the phenology of many organisms, but interestingly these shifts are often unequal across trophic levels, causing a mismatch between the phenology of organisms and their food.\n* 2We consider two alternative hypotheses: consumers are constrained to adjust sufficiently to the lower trophic level, or prey species react more strongly than their predators to reduce predation. We discuss both hypotheses with our analyses of changes in phenology across four trophic levels: tree budburst, peak biomass of herbivorous caterpillars, breeding phenology of four insectivorous bird species and an avian predator.\n* 3In our long-term study, we show that between 1988 and 2005, budburst advanced (not significantly) with 0·17 d yr−1, while between 1985 and 2005 both caterpillars (0·75 d year−1) and the hatching date of the passerine species (range for four species: 0·36–0·50 d year−1) have advanced, whereas raptor hatching dates showed no trend.\n* 4The caterpillar peak date was closely correlated with budburst date, as were the passerine hatching dates with the peak caterpillar biomass date. In all these cases, however, the slopes were significantly less than unity, showing that the response of the consumers is weaker than that of their food. This was also true for the avian predator, for which hatching dates were not correlated with the peak availability of fledgling passerines. As a result, the match between food demand and availability deteriorated over time for both the passerines and the avian predators.\n* 5These results could equally well be explained by consumers’ insufficient responses as a consequence of constraints in adapting to climate change, or by them trying to escape predation from a higher trophic level, or both. Selection on phenology could thus be both from matches of phenology with higher and lower levels, and quantifying these can shed new light on why some organisms do adjust their phenology to climate change, while others do not.","DOI":"10.1111/j.1365-2656.2008.01458.x","ISSN":"1365-2656","shortTitle":"Climate change and unequal phenological changes across four trophic levels","language":"en","author":[{"family":"Both","given":"Christiaan"},{"family":"Van Asch","given":"Margriet"},{"family":"Bijlsma","given":"Rob G."},{"family":"Van Den Burg","given":"Arnold B."},{"family":"Visser","given":"Marcel E."}],"issued":{"date-parts":[["2009",1,1]]}}},{"id":74,"uris":["http://zotero.org/users/local/6Ma9hkY0/items/G23AFPWB"],"uri":["http://zotero.org/users/local/6Ma9hkY0/items/G23AFPWB"],"itemData":{"id":74,"type":"article-journal","title":"Phenology, ontogeny and the effects of climate change on the timing of species interactions","container-title":"Ecology Letters","page":"1-10","volume":"13","issue":"1","source":"CrossRef","DOI":"10.1111/j.1461-0248.2009.01402.x","ISSN":"1461023X, 14610248","language":"en","author":[{"family":"Yang","given":"Louie H."},{"family":"Rudolf","given":"V. H. W."}],"issued":{"date-parts":[["2010",1]]}}}],"schema":"https://github.com/citation-style-language/schema/raw/master/csl-citation.json"} </w:instrText>
      </w:r>
      <w:r w:rsidR="00505023" w:rsidRPr="00C225BF">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(Kudo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2004; Memmott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2007; Both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2009; Yang &amp; Rudolf 2010)</w:t>
      </w:r>
      <w:r w:rsidR="00505023" w:rsidRPr="00C225BF">
        <w:rPr>
          <w:rFonts w:ascii="Times New Roman" w:hAnsi="Times New Roman" w:cs="Times New Roman"/>
          <w:sz w:val="24"/>
          <w:szCs w:val="24"/>
        </w:rPr>
        <w:fldChar w:fldCharType="end"/>
      </w:r>
      <w:r w:rsidR="00505023">
        <w:rPr>
          <w:rFonts w:ascii="Times New Roman" w:hAnsi="Times New Roman" w:cs="Times New Roman"/>
          <w:sz w:val="24"/>
          <w:szCs w:val="24"/>
        </w:rPr>
        <w:t>.</w:t>
      </w:r>
    </w:p>
    <w:p w14:paraId="49975ACE" w14:textId="0666084E" w:rsidR="00710044" w:rsidRPr="00C225BF" w:rsidRDefault="00E95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D361CB" w:rsidRPr="00C225BF">
        <w:rPr>
          <w:rFonts w:ascii="Times New Roman" w:hAnsi="Times New Roman" w:cs="Times New Roman"/>
          <w:sz w:val="24"/>
          <w:szCs w:val="24"/>
        </w:rPr>
        <w:t xml:space="preserve">henological shifts </w:t>
      </w:r>
      <w:r w:rsidR="00D361CB">
        <w:rPr>
          <w:rFonts w:ascii="Times New Roman" w:hAnsi="Times New Roman" w:cs="Times New Roman"/>
          <w:sz w:val="24"/>
          <w:szCs w:val="24"/>
        </w:rPr>
        <w:t xml:space="preserve">can </w:t>
      </w:r>
      <w:r w:rsidR="00D361CB" w:rsidRPr="00C225BF">
        <w:rPr>
          <w:rFonts w:ascii="Times New Roman" w:hAnsi="Times New Roman" w:cs="Times New Roman"/>
          <w:sz w:val="24"/>
          <w:szCs w:val="24"/>
        </w:rPr>
        <w:t xml:space="preserve">impact species interactions by shifting </w:t>
      </w:r>
      <w:r w:rsidR="00D361CB">
        <w:rPr>
          <w:rFonts w:ascii="Times New Roman" w:hAnsi="Times New Roman" w:cs="Times New Roman"/>
          <w:sz w:val="24"/>
          <w:szCs w:val="24"/>
        </w:rPr>
        <w:t>the temporal overlap between interacting populations</w:t>
      </w:r>
      <w:r w:rsidR="001E2C0E">
        <w:rPr>
          <w:rFonts w:ascii="Times New Roman" w:hAnsi="Times New Roman" w:cs="Times New Roman"/>
          <w:sz w:val="24"/>
          <w:szCs w:val="24"/>
        </w:rPr>
        <w:t xml:space="preserve"> </w:t>
      </w:r>
      <w:r w:rsidR="001E2C0E">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{"citationID":"a2nsoe02kq8","properties":{"formattedCitation":"(Visser &amp; Both 2005)","plainCitation":"(Visser &amp; Both 2005)"},"citationItems":[{"id":85,"uris":["http://zotero.org/users/local/6Ma9hkY0/items/49JQI7EV"],"uri":["http://zotero.org/users/local/6Ma9hkY0/items/49JQI7EV"],"itemData":{"id":85,"type":"article-journal","title":"Shifts in phenology due to global climate change: the need for a yardstick","container-title":"Proceedings of the Royal Society of London B: Biological Sciences","page":"2561-2569","volume":"272","issue":"1581","source":"rspb.royalsocietypublishing.org","abstract":"Climate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world.","DOI":"10.1098/rspb.2005.3356","ISSN":"0962-8452, 1471-2954","note":"PMID: 16321776","shortTitle":"Shifts in phenology due to global climate change","language":"en","author":[{"family":"Visser","given":"Marcel E."},{"family":"Both","given":"Christiaan"}],"issued":{"date-parts":[["2005",12,22]]}}}],"schema":"https://github.com/citation-style-language/schema/raw/master/csl-citation.json"} </w:instrText>
      </w:r>
      <w:r w:rsidR="001E2C0E">
        <w:rPr>
          <w:rFonts w:ascii="Times New Roman" w:hAnsi="Times New Roman" w:cs="Times New Roman"/>
          <w:sz w:val="24"/>
          <w:szCs w:val="24"/>
        </w:rPr>
        <w:fldChar w:fldCharType="separate"/>
      </w:r>
      <w:r w:rsidR="00640D4A" w:rsidRPr="00640D4A">
        <w:rPr>
          <w:rFonts w:ascii="Times New Roman" w:hAnsi="Times New Roman" w:cs="Times New Roman"/>
          <w:sz w:val="24"/>
        </w:rPr>
        <w:t>(Visser &amp; Both 2005)</w:t>
      </w:r>
      <w:r w:rsidR="001E2C0E">
        <w:rPr>
          <w:rFonts w:ascii="Times New Roman" w:hAnsi="Times New Roman" w:cs="Times New Roman"/>
          <w:sz w:val="24"/>
          <w:szCs w:val="24"/>
        </w:rPr>
        <w:fldChar w:fldCharType="end"/>
      </w:r>
      <w:r w:rsidR="00D361CB">
        <w:rPr>
          <w:rFonts w:ascii="Times New Roman" w:hAnsi="Times New Roman" w:cs="Times New Roman"/>
          <w:sz w:val="24"/>
          <w:szCs w:val="24"/>
        </w:rPr>
        <w:t xml:space="preserve">. Simply construed, temporal overlap is the period of time when </w:t>
      </w:r>
      <w:r>
        <w:rPr>
          <w:rFonts w:ascii="Times New Roman" w:hAnsi="Times New Roman" w:cs="Times New Roman"/>
          <w:sz w:val="24"/>
          <w:szCs w:val="24"/>
        </w:rPr>
        <w:t xml:space="preserve">two </w:t>
      </w:r>
      <w:r w:rsidR="00D361CB">
        <w:rPr>
          <w:rFonts w:ascii="Times New Roman" w:hAnsi="Times New Roman" w:cs="Times New Roman"/>
          <w:sz w:val="24"/>
          <w:szCs w:val="24"/>
        </w:rPr>
        <w:t>individuals are presen</w:t>
      </w:r>
      <w:r w:rsidR="00441B76">
        <w:rPr>
          <w:rFonts w:ascii="Times New Roman" w:hAnsi="Times New Roman" w:cs="Times New Roman"/>
          <w:sz w:val="24"/>
          <w:szCs w:val="24"/>
        </w:rPr>
        <w:t>t in a given phenological stage</w:t>
      </w:r>
      <w:r>
        <w:rPr>
          <w:rFonts w:ascii="Times New Roman" w:hAnsi="Times New Roman" w:cs="Times New Roman"/>
          <w:sz w:val="24"/>
          <w:szCs w:val="24"/>
        </w:rPr>
        <w:t xml:space="preserve"> and can interact with each other</w:t>
      </w:r>
      <w:r w:rsidR="00441B76">
        <w:rPr>
          <w:rFonts w:ascii="Times New Roman" w:hAnsi="Times New Roman" w:cs="Times New Roman"/>
          <w:sz w:val="24"/>
          <w:szCs w:val="24"/>
        </w:rPr>
        <w:t xml:space="preserve">. </w:t>
      </w:r>
      <w:r w:rsidR="00E530FB">
        <w:rPr>
          <w:rFonts w:ascii="Times New Roman" w:hAnsi="Times New Roman" w:cs="Times New Roman"/>
          <w:sz w:val="24"/>
          <w:szCs w:val="24"/>
        </w:rPr>
        <w:t xml:space="preserve">However, individuals within a population vary in their phenologies. At the species </w:t>
      </w:r>
      <w:r>
        <w:rPr>
          <w:rFonts w:ascii="Times New Roman" w:hAnsi="Times New Roman" w:cs="Times New Roman"/>
          <w:sz w:val="24"/>
          <w:szCs w:val="24"/>
        </w:rPr>
        <w:t>level</w:t>
      </w:r>
      <w:r w:rsidR="00E530FB">
        <w:rPr>
          <w:rFonts w:ascii="Times New Roman" w:hAnsi="Times New Roman" w:cs="Times New Roman"/>
          <w:sz w:val="24"/>
          <w:szCs w:val="24"/>
        </w:rPr>
        <w:t xml:space="preserve"> we therefore need to consider the distribution of all phenologies within a population to determine the </w:t>
      </w:r>
      <w:r>
        <w:rPr>
          <w:rFonts w:ascii="Times New Roman" w:hAnsi="Times New Roman" w:cs="Times New Roman"/>
          <w:sz w:val="24"/>
          <w:szCs w:val="24"/>
        </w:rPr>
        <w:t>potential of a species to interact with others</w:t>
      </w:r>
      <w:r w:rsidR="00E530FB">
        <w:rPr>
          <w:rFonts w:ascii="Times New Roman" w:hAnsi="Times New Roman" w:cs="Times New Roman"/>
          <w:sz w:val="24"/>
          <w:szCs w:val="24"/>
        </w:rPr>
        <w:t>.</w:t>
      </w:r>
      <w:r>
        <w:rPr>
          <w:rFonts w:ascii="Times New Roman" w:hAnsi="Times New Roman" w:cs="Times New Roman"/>
          <w:sz w:val="24"/>
          <w:szCs w:val="24"/>
        </w:rPr>
        <w:t xml:space="preserve"> </w:t>
      </w:r>
      <w:r w:rsidR="00D361CB">
        <w:rPr>
          <w:rFonts w:ascii="Times New Roman" w:hAnsi="Times New Roman" w:cs="Times New Roman"/>
          <w:sz w:val="24"/>
          <w:szCs w:val="24"/>
        </w:rPr>
        <w:t xml:space="preserve">For example, </w:t>
      </w:r>
      <w:r>
        <w:rPr>
          <w:rFonts w:ascii="Times New Roman" w:hAnsi="Times New Roman" w:cs="Times New Roman"/>
          <w:sz w:val="24"/>
          <w:szCs w:val="24"/>
        </w:rPr>
        <w:t xml:space="preserve">consider a </w:t>
      </w:r>
      <w:r w:rsidR="00D361CB">
        <w:rPr>
          <w:rFonts w:ascii="Times New Roman" w:hAnsi="Times New Roman" w:cs="Times New Roman"/>
          <w:sz w:val="24"/>
          <w:szCs w:val="24"/>
        </w:rPr>
        <w:t xml:space="preserve">population A </w:t>
      </w:r>
      <w:r>
        <w:rPr>
          <w:rFonts w:ascii="Times New Roman" w:hAnsi="Times New Roman" w:cs="Times New Roman"/>
          <w:sz w:val="24"/>
          <w:szCs w:val="24"/>
        </w:rPr>
        <w:t xml:space="preserve">that overlaps with population </w:t>
      </w:r>
      <w:r w:rsidR="00D361CB">
        <w:rPr>
          <w:rFonts w:ascii="Times New Roman" w:hAnsi="Times New Roman" w:cs="Times New Roman"/>
          <w:sz w:val="24"/>
          <w:szCs w:val="24"/>
        </w:rPr>
        <w:t>B for a 15</w:t>
      </w:r>
      <w:r w:rsidR="00441B76">
        <w:rPr>
          <w:rFonts w:ascii="Times New Roman" w:hAnsi="Times New Roman" w:cs="Times New Roman"/>
          <w:sz w:val="24"/>
          <w:szCs w:val="24"/>
        </w:rPr>
        <w:t>-</w:t>
      </w:r>
      <w:r w:rsidR="00D361CB">
        <w:rPr>
          <w:rFonts w:ascii="Times New Roman" w:hAnsi="Times New Roman" w:cs="Times New Roman"/>
          <w:sz w:val="24"/>
          <w:szCs w:val="24"/>
        </w:rPr>
        <w:t>day period</w:t>
      </w:r>
      <w:r>
        <w:rPr>
          <w:rFonts w:ascii="Times New Roman" w:hAnsi="Times New Roman" w:cs="Times New Roman"/>
          <w:sz w:val="24"/>
          <w:szCs w:val="24"/>
        </w:rPr>
        <w:t>. T</w:t>
      </w:r>
      <w:r w:rsidR="00D361CB">
        <w:rPr>
          <w:rFonts w:ascii="Times New Roman" w:hAnsi="Times New Roman" w:cs="Times New Roman"/>
          <w:sz w:val="24"/>
          <w:szCs w:val="24"/>
        </w:rPr>
        <w:t xml:space="preserve">he </w:t>
      </w:r>
      <w:r w:rsidR="001E2C0E">
        <w:rPr>
          <w:rFonts w:ascii="Times New Roman" w:hAnsi="Times New Roman" w:cs="Times New Roman"/>
          <w:sz w:val="24"/>
          <w:szCs w:val="24"/>
        </w:rPr>
        <w:t>encounter probability</w:t>
      </w:r>
      <w:r>
        <w:rPr>
          <w:rFonts w:ascii="Times New Roman" w:hAnsi="Times New Roman" w:cs="Times New Roman"/>
          <w:sz w:val="24"/>
          <w:szCs w:val="24"/>
        </w:rPr>
        <w:t>,</w:t>
      </w:r>
      <w:r w:rsidR="001E2C0E">
        <w:rPr>
          <w:rFonts w:ascii="Times New Roman" w:hAnsi="Times New Roman" w:cs="Times New Roman"/>
          <w:sz w:val="24"/>
          <w:szCs w:val="24"/>
        </w:rPr>
        <w:t xml:space="preserve"> and </w:t>
      </w:r>
      <w:r>
        <w:rPr>
          <w:rFonts w:ascii="Times New Roman" w:hAnsi="Times New Roman" w:cs="Times New Roman"/>
          <w:sz w:val="24"/>
          <w:szCs w:val="24"/>
        </w:rPr>
        <w:t xml:space="preserve">thus </w:t>
      </w:r>
      <w:r w:rsidR="00D361CB">
        <w:rPr>
          <w:rFonts w:ascii="Times New Roman" w:hAnsi="Times New Roman" w:cs="Times New Roman"/>
          <w:sz w:val="24"/>
          <w:szCs w:val="24"/>
        </w:rPr>
        <w:t>interaction potential</w:t>
      </w:r>
      <w:r>
        <w:rPr>
          <w:rFonts w:ascii="Times New Roman" w:hAnsi="Times New Roman" w:cs="Times New Roman"/>
          <w:sz w:val="24"/>
          <w:szCs w:val="24"/>
        </w:rPr>
        <w:t>,</w:t>
      </w:r>
      <w:r w:rsidR="00D361CB">
        <w:rPr>
          <w:rFonts w:ascii="Times New Roman" w:hAnsi="Times New Roman" w:cs="Times New Roman"/>
          <w:sz w:val="24"/>
          <w:szCs w:val="24"/>
        </w:rPr>
        <w:t xml:space="preserve"> between the two populations will </w:t>
      </w:r>
      <w:r>
        <w:rPr>
          <w:rFonts w:ascii="Times New Roman" w:hAnsi="Times New Roman" w:cs="Times New Roman"/>
          <w:sz w:val="24"/>
          <w:szCs w:val="24"/>
        </w:rPr>
        <w:t xml:space="preserve">clearly be much </w:t>
      </w:r>
      <w:r w:rsidR="00D361CB">
        <w:rPr>
          <w:rFonts w:ascii="Times New Roman" w:hAnsi="Times New Roman" w:cs="Times New Roman"/>
          <w:sz w:val="24"/>
          <w:szCs w:val="24"/>
        </w:rPr>
        <w:t xml:space="preserve">greater if 80% of population A’s individuals </w:t>
      </w:r>
      <w:r>
        <w:rPr>
          <w:rFonts w:ascii="Times New Roman" w:hAnsi="Times New Roman" w:cs="Times New Roman"/>
          <w:sz w:val="24"/>
          <w:szCs w:val="24"/>
        </w:rPr>
        <w:t xml:space="preserve">are present during </w:t>
      </w:r>
      <w:r w:rsidR="00D361CB">
        <w:rPr>
          <w:rFonts w:ascii="Times New Roman" w:hAnsi="Times New Roman" w:cs="Times New Roman"/>
          <w:sz w:val="24"/>
          <w:szCs w:val="24"/>
        </w:rPr>
        <w:t xml:space="preserve">that period than if only 5% </w:t>
      </w:r>
      <w:r>
        <w:rPr>
          <w:rFonts w:ascii="Times New Roman" w:hAnsi="Times New Roman" w:cs="Times New Roman"/>
          <w:sz w:val="24"/>
          <w:szCs w:val="24"/>
        </w:rPr>
        <w:t>are present</w:t>
      </w:r>
      <w:r w:rsidR="00D361CB">
        <w:rPr>
          <w:rFonts w:ascii="Times New Roman" w:hAnsi="Times New Roman" w:cs="Times New Roman"/>
          <w:sz w:val="24"/>
          <w:szCs w:val="24"/>
        </w:rPr>
        <w:t xml:space="preserve">. </w:t>
      </w:r>
      <w:r w:rsidR="00D361CB" w:rsidRPr="00C225BF">
        <w:rPr>
          <w:rFonts w:ascii="Times New Roman" w:hAnsi="Times New Roman" w:cs="Times New Roman"/>
          <w:sz w:val="24"/>
          <w:szCs w:val="24"/>
        </w:rPr>
        <w:t xml:space="preserve">However, </w:t>
      </w:r>
      <w:r>
        <w:rPr>
          <w:rFonts w:ascii="Times New Roman" w:hAnsi="Times New Roman" w:cs="Times New Roman"/>
          <w:sz w:val="24"/>
          <w:szCs w:val="24"/>
        </w:rPr>
        <w:t xml:space="preserve">to date </w:t>
      </w:r>
      <w:r w:rsidR="00D361CB">
        <w:rPr>
          <w:rFonts w:ascii="Times New Roman" w:hAnsi="Times New Roman" w:cs="Times New Roman"/>
          <w:sz w:val="24"/>
          <w:szCs w:val="24"/>
        </w:rPr>
        <w:t>most phenological research has summarized a population’s phenology</w:t>
      </w:r>
      <w:r w:rsidR="00D361CB" w:rsidRPr="00C225BF">
        <w:rPr>
          <w:rFonts w:ascii="Times New Roman" w:hAnsi="Times New Roman" w:cs="Times New Roman"/>
          <w:sz w:val="24"/>
          <w:szCs w:val="24"/>
        </w:rPr>
        <w:t xml:space="preserve"> into a single me</w:t>
      </w:r>
      <w:r w:rsidR="00D361CB">
        <w:rPr>
          <w:rFonts w:ascii="Times New Roman" w:hAnsi="Times New Roman" w:cs="Times New Roman"/>
          <w:sz w:val="24"/>
          <w:szCs w:val="24"/>
        </w:rPr>
        <w:t xml:space="preserve">tric </w:t>
      </w:r>
      <w:r w:rsidR="00D361CB">
        <w:rPr>
          <w:rFonts w:ascii="Times New Roman" w:hAnsi="Times New Roman" w:cs="Times New Roman"/>
          <w:sz w:val="24"/>
          <w:szCs w:val="24"/>
        </w:rPr>
        <w:lastRenderedPageBreak/>
        <w:t>(e.g., first</w:t>
      </w:r>
      <w:r w:rsidR="00D361CB" w:rsidRPr="00C225BF">
        <w:rPr>
          <w:rFonts w:ascii="Times New Roman" w:hAnsi="Times New Roman" w:cs="Times New Roman"/>
          <w:sz w:val="24"/>
          <w:szCs w:val="24"/>
        </w:rPr>
        <w:t xml:space="preserve"> flowering date</w:t>
      </w:r>
      <w:r w:rsidR="00D361CB">
        <w:rPr>
          <w:rFonts w:ascii="Times New Roman" w:hAnsi="Times New Roman" w:cs="Times New Roman"/>
          <w:sz w:val="24"/>
          <w:szCs w:val="24"/>
        </w:rPr>
        <w:t>, seasonal peak abundance</w:t>
      </w:r>
      <w:r w:rsidR="00D361CB" w:rsidRPr="00C225BF">
        <w:rPr>
          <w:rFonts w:ascii="Times New Roman" w:hAnsi="Times New Roman" w:cs="Times New Roman"/>
          <w:sz w:val="24"/>
          <w:szCs w:val="24"/>
        </w:rPr>
        <w:t>)</w:t>
      </w:r>
      <w:r w:rsidR="00D361CB">
        <w:rPr>
          <w:rFonts w:ascii="Times New Roman" w:hAnsi="Times New Roman" w:cs="Times New Roman"/>
          <w:sz w:val="24"/>
          <w:szCs w:val="24"/>
        </w:rPr>
        <w:t xml:space="preserve"> and rarely considers entire phenological distributions (but see </w:t>
      </w:r>
      <w:proofErr w:type="spellStart"/>
      <w:r w:rsidR="00D361CB">
        <w:rPr>
          <w:rFonts w:ascii="Times New Roman" w:hAnsi="Times New Roman" w:cs="Times New Roman"/>
          <w:sz w:val="24"/>
          <w:szCs w:val="24"/>
        </w:rPr>
        <w:t>CaraDonna</w:t>
      </w:r>
      <w:proofErr w:type="spellEnd"/>
      <w:r w:rsidR="00D361CB">
        <w:rPr>
          <w:rFonts w:ascii="Times New Roman" w:hAnsi="Times New Roman" w:cs="Times New Roman"/>
          <w:sz w:val="24"/>
          <w:szCs w:val="24"/>
        </w:rPr>
        <w:t xml:space="preserve"> et al. 2014). As a consequence, we know very little about the phenological distributions of species and how they change over time</w:t>
      </w:r>
      <w:r w:rsidR="00D361CB" w:rsidRPr="007942B1">
        <w:rPr>
          <w:rFonts w:ascii="Times New Roman" w:hAnsi="Times New Roman" w:cs="Times New Roman"/>
          <w:sz w:val="24"/>
          <w:szCs w:val="24"/>
        </w:rPr>
        <w:t>.</w:t>
      </w:r>
      <w:r w:rsidR="00D361CB">
        <w:rPr>
          <w:rFonts w:ascii="Times New Roman" w:hAnsi="Times New Roman" w:cs="Times New Roman"/>
          <w:sz w:val="24"/>
          <w:szCs w:val="24"/>
        </w:rPr>
        <w:t xml:space="preserve"> Yet this knowledge is key for determining how phenology shapes temporal overlap of species and predicting how species interactions will be affected by climate change </w:t>
      </w:r>
      <w:r w:rsidR="00D361CB">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{"citationID":"a2bhlj3guh0","properties":{"formattedCitation":"{\\rtf (Miller-Rushing {\\i{}et al.} 2010; CaraDonna {\\i{}et al.} 2014; Rasmussen &amp; Rudolf 2015)}","plainCitation":"(Miller-Rushing et al. 2010; CaraDonna et al. 2014; Rasmussen &amp; Rudolf 2015)"},"citationItems":[{"id":58,"uris":["http://zotero.org/users/local/6Ma9hkY0/items/GEP8SGQR"],"uri":["http://zotero.org/users/local/6Ma9hkY0/items/GEP8SGQR"],"itemData":{"id":58,"type":"article-journal","title":"The effects of phenological mismatches on demography","container-title":"Philosophical Transactions of the Royal Society B: Biological Sciences","page":"3177-3186","volume":"365","issue":"1555","source":"CrossRef","DOI":"10.1098/rstb.2010.0148","ISSN":"0962-8436, 1471-2970","language":"en","author":[{"family":"Miller-Rushing","given":"A. J."},{"family":"Hoye","given":"T. T."},{"family":"Inouye","given":"D. W."},{"family":"Post","given":"E."}],"issued":{"date-parts":[["2010",10,12]]}}},{"id":158,"uris":["http://zotero.org/users/local/6Ma9hkY0/items/VUG6QRKT"],"uri":["http://zotero.org/users/local/6Ma9hkY0/items/VUG6QRKT"],"itemData":{"id":158,"type":"article-journal","title":"Shifts in flowering phenology reshape a subalpine plant community","container-title":"Proceedings of the National Academy of Sciences","page":"4916-4921","volume":"111","issue":"13","source":"www.pnas.org","abstract":"Phenology—the timing of biological events—is highly sensitive to climate change. However, our general understanding of how phenology responds to climate change is based almost solely on incomplete assessments of phenology (such as first date of flowering) rather than on entire phenological distributions. Using a uniquely comprehensive 39-y flowering phenology dataset from the Colorado Rocky Mountains that contains more than 2 million flower counts, we reveal a diversity of species-level phenological shifts that bring into question the accuracy of previous estimates of long-term phenological change. For 60 species, we show that first, peak, and last flowering rarely shift uniformly and instead usually shift independently of one another, resulting in a diversity of phenological changes through time. Shifts in the timing of first flowering on average overestimate the magnitude of shifts in the timing of peak flowering, fail to predict shifts in the timing of last flowering, and underrepresent the number of species changing phenology in this plant community. Ultimately, this diversity of species-level phenological shifts contributes to altered coflowering patterns within the community, a redistribution of floral abundance across the season, and an expansion of the flowering season by more than I mo during the course of our study period. These results demonstrate the substantial reshaping of ecological communities that can be attributed to shifts in phenology.","DOI":"10.1073/pnas.1323073111","ISSN":"0027-8424, 1091-6490","note":"PMID: 24639544","journalAbbreviation":"PNAS","language":"en","author":[{"family":"CaraDonna","given":"Paul J."},{"family":"Iler","given":"Amy M."},{"family":"Inouye","given":"David W."}],"issued":{"date-parts":[["2014",4,1]]}}},{"id":203,"uris":["http://zotero.org/users/local/6Ma9hkY0/items/BAF7NZZ3"],"uri":["http://zotero.org/users/local/6Ma9hkY0/items/BAF7NZZ3"],"itemData":{"id":203,"type":"article-journal","title":"Phenological synchronization drives demographic rates of populations","container-title":"Ecology","page":"1754-1760","volume":"96","issue":"7","source":"Wiley Online Library","abstract":"Phenology is increasingly recognized as an important factor structuring communities because it determines when and at what life stage organisms interact. Previous work indicates that changes in first or mean timing of a phenological event can affect populations and communities, but little is known about the consequences of changes in the distribution (e.g., synchrony) of a phenological event. We conducted an experiment using an anuran study system to determine how synchrony of reproduction and egg hatching affects offspring performance, whether the effects are density dependent, and how hatching synchrony influences the synchrony of a subsequent phenological event (metamorphosis). Changes in hatching synchrony altered survival, development rates, and body size at metamorphosis, which can affect post-metamorphosis performance. The degree of synchrony at hatching also affected the degree of synchrony at metamorphosis, indicating that timing of one stage can carry over to affect that of later ones. Importantly, these effects were all density dependent, likely because decreasing hatching synchrony switched intraspecific interactions from scramble to contest competition. This study demonstrates that phenological synchrony has important consequences for ecological interactions and population dynamics, emphasizing the need to develop a comprehensive understanding of how shifts in phenological distributions affect communities.","DOI":"10.1890/14-1919.1","ISSN":"1939-9170","language":"en","author":[{"family":"Rasmussen","given":"Nick L."},{"family":"Rudolf","given":"Volker H. W."}],"issued":{"date-parts":[["2015",7,1]]}}}],"schema":"https://github.com/citation-style-language/schema/raw/master/csl-citation.json"} </w:instrText>
      </w:r>
      <w:r w:rsidR="00D361CB">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(Miller-Rushing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2010; CaraDonna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2014; Rasmussen &amp; Rudolf 2015)</w:t>
      </w:r>
      <w:r w:rsidR="00D361CB">
        <w:rPr>
          <w:rFonts w:ascii="Times New Roman" w:hAnsi="Times New Roman" w:cs="Times New Roman"/>
          <w:sz w:val="24"/>
          <w:szCs w:val="24"/>
        </w:rPr>
        <w:fldChar w:fldCharType="end"/>
      </w:r>
      <w:r w:rsidR="00D361CB">
        <w:rPr>
          <w:rFonts w:ascii="Times New Roman" w:hAnsi="Times New Roman" w:cs="Times New Roman"/>
          <w:sz w:val="24"/>
          <w:szCs w:val="24"/>
        </w:rPr>
        <w:t>.</w:t>
      </w:r>
    </w:p>
    <w:p w14:paraId="0A4CED23" w14:textId="382DEFBA" w:rsidR="00212CCE" w:rsidRDefault="0027688D" w:rsidP="009D47DC">
      <w:pPr>
        <w:spacing w:line="480" w:lineRule="auto"/>
        <w:ind w:firstLine="720"/>
        <w:rPr>
          <w:rFonts w:ascii="Times New Roman" w:hAnsi="Times New Roman" w:cs="Times New Roman"/>
          <w:sz w:val="24"/>
          <w:szCs w:val="24"/>
        </w:rPr>
      </w:pPr>
      <w:r w:rsidRPr="00C225BF">
        <w:rPr>
          <w:rFonts w:ascii="Times New Roman" w:hAnsi="Times New Roman" w:cs="Times New Roman"/>
          <w:sz w:val="24"/>
          <w:szCs w:val="24"/>
        </w:rPr>
        <w:t xml:space="preserve">The link between phenological </w:t>
      </w:r>
      <w:r w:rsidR="005951D8" w:rsidRPr="00C225BF">
        <w:rPr>
          <w:rFonts w:ascii="Times New Roman" w:hAnsi="Times New Roman" w:cs="Times New Roman"/>
          <w:sz w:val="24"/>
          <w:szCs w:val="24"/>
        </w:rPr>
        <w:t>shifts</w:t>
      </w:r>
      <w:r w:rsidRPr="00C225BF">
        <w:rPr>
          <w:rFonts w:ascii="Times New Roman" w:hAnsi="Times New Roman" w:cs="Times New Roman"/>
          <w:sz w:val="24"/>
          <w:szCs w:val="24"/>
        </w:rPr>
        <w:t xml:space="preserve"> and </w:t>
      </w:r>
      <w:r w:rsidR="00074FB2">
        <w:rPr>
          <w:rFonts w:ascii="Times New Roman" w:hAnsi="Times New Roman" w:cs="Times New Roman"/>
          <w:sz w:val="24"/>
          <w:szCs w:val="24"/>
        </w:rPr>
        <w:t>temporal overlap</w:t>
      </w:r>
      <w:r w:rsidR="00475A00">
        <w:rPr>
          <w:rFonts w:ascii="Times New Roman" w:hAnsi="Times New Roman" w:cs="Times New Roman"/>
          <w:sz w:val="24"/>
          <w:szCs w:val="24"/>
        </w:rPr>
        <w:t xml:space="preserve"> </w:t>
      </w:r>
      <w:r w:rsidR="00B9680C" w:rsidRPr="00C225BF">
        <w:rPr>
          <w:rFonts w:ascii="Times New Roman" w:hAnsi="Times New Roman" w:cs="Times New Roman"/>
          <w:sz w:val="24"/>
          <w:szCs w:val="24"/>
        </w:rPr>
        <w:t>will depend</w:t>
      </w:r>
      <w:r w:rsidRPr="00C225BF">
        <w:rPr>
          <w:rFonts w:ascii="Times New Roman" w:hAnsi="Times New Roman" w:cs="Times New Roman"/>
          <w:sz w:val="24"/>
          <w:szCs w:val="24"/>
        </w:rPr>
        <w:t xml:space="preserve"> on how </w:t>
      </w:r>
      <w:r w:rsidR="009C1C34">
        <w:rPr>
          <w:rFonts w:ascii="Times New Roman" w:hAnsi="Times New Roman" w:cs="Times New Roman"/>
          <w:sz w:val="24"/>
          <w:szCs w:val="24"/>
        </w:rPr>
        <w:t xml:space="preserve">two populations’ </w:t>
      </w:r>
      <w:r w:rsidR="00D8173F">
        <w:rPr>
          <w:rFonts w:ascii="Times New Roman" w:hAnsi="Times New Roman" w:cs="Times New Roman"/>
          <w:sz w:val="24"/>
          <w:szCs w:val="24"/>
        </w:rPr>
        <w:t>phenological</w:t>
      </w:r>
      <w:r w:rsidRPr="00C225BF">
        <w:rPr>
          <w:rFonts w:ascii="Times New Roman" w:hAnsi="Times New Roman" w:cs="Times New Roman"/>
          <w:sz w:val="24"/>
          <w:szCs w:val="24"/>
        </w:rPr>
        <w:t xml:space="preserve"> distribution</w:t>
      </w:r>
      <w:r w:rsidR="00B9680C" w:rsidRPr="00C225BF">
        <w:rPr>
          <w:rFonts w:ascii="Times New Roman" w:hAnsi="Times New Roman" w:cs="Times New Roman"/>
          <w:sz w:val="24"/>
          <w:szCs w:val="24"/>
        </w:rPr>
        <w:t>s</w:t>
      </w:r>
      <w:r w:rsidRPr="00C225BF">
        <w:rPr>
          <w:rFonts w:ascii="Times New Roman" w:hAnsi="Times New Roman" w:cs="Times New Roman"/>
          <w:sz w:val="24"/>
          <w:szCs w:val="24"/>
        </w:rPr>
        <w:t xml:space="preserve"> </w:t>
      </w:r>
      <w:r w:rsidR="00553BEF">
        <w:rPr>
          <w:rFonts w:ascii="Times New Roman" w:hAnsi="Times New Roman" w:cs="Times New Roman"/>
          <w:sz w:val="24"/>
          <w:szCs w:val="24"/>
        </w:rPr>
        <w:t>shift</w:t>
      </w:r>
      <w:r w:rsidR="00B9680C" w:rsidRPr="00C225BF">
        <w:rPr>
          <w:rFonts w:ascii="Times New Roman" w:hAnsi="Times New Roman" w:cs="Times New Roman"/>
          <w:sz w:val="24"/>
          <w:szCs w:val="24"/>
        </w:rPr>
        <w:t xml:space="preserve"> relative to one another</w:t>
      </w:r>
      <w:r w:rsidR="008E12E9">
        <w:rPr>
          <w:rFonts w:ascii="Times New Roman" w:hAnsi="Times New Roman" w:cs="Times New Roman"/>
          <w:sz w:val="24"/>
          <w:szCs w:val="24"/>
        </w:rPr>
        <w:t xml:space="preserve"> </w:t>
      </w:r>
      <w:r w:rsidR="008E12E9">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{"citationID":"jMAgpcat","properties":{"formattedCitation":"(Holbrook &amp; Schmitt 1989; Lawler &amp; Morin 1993; Russell &amp; Louda 2004)","plainCitation":"(Holbrook &amp; Schmitt 1989; Lawler &amp; Morin 1993; Russell &amp; Louda 2004)"},"citationItems":[{"id":724,"uris":["http://zotero.org/users/local/6Ma9hkY0/items/PFCXA574"],"uri":["http://zotero.org/users/local/6Ma9hkY0/items/PFCXA574"],"itemData":{"id":724,"type":"article-journal","title":"Resource Overlap, Prey Dynamics, and The Strength of Competition","container-title":"Ecology","page":"1943-1953","volume":"70","issue":"6","source":"JSTOR","abstract":"Patterns of resource use and the strength of interspecific competition were explored for two temperate marine reef fishes, black surfperch (Embiotoca jacksoni) and striped surfperch (E. lateralis). These species occupy a depth-related gradient in abundance of food (crustaceans) and preferred foraging microhabitats (species of foliose algae that contain food items). Field experiments revealed that the intensity of competition varied greatly along the resource gradient. At the shallow end of the gradient, which contains seasonally high food levels and large amounts of the most preferred foraging microhabitat (the red alga Gelidium), interspecific competition was intense during seasons when food was scarce. This was accompanied by low overlap in use of feeding microhabitats. We detected no competition in deep areas that lacked Gelidium. In this portion of the resource gradient, low overlap occurred because there was no preferred microhabitat that both fishes could share. Low overlap in the deep habitat was not a consequence of competition but rather of the slightly different foraging adaptations of each species. In the surfperch system, static, among-habitat patterns of resource overlap provided little insight into the existence or strength of competition. High overlap occurred when competition was dampened by abundant food (in the shallow zone during food-rich seasons). Low overlap was either associated with strong competition (during periods of relative scarcity of food in the shallow zone) or its absence (deep areas which lacked the shared, preferred microhabitat). Spatial and temporal variation in the strength of interspecific competition was better predicted by dynamic (seasonal) patterns of microhabitat overlap, but only when coupled with knowledge of food dynamics, foraging adaptations of the competitors, and availability of preferred shared microhabitat.","DOI":"10.2307/1938124","ISSN":"0012-9658","author":[{"family":"Holbrook","given":"Sally J."},{"family":"Schmitt","given":"Russell J."}],"issued":{"date-parts":[["1989"]]}}},{"id":719,"uris":["http://zotero.org/users/local/6Ma9hkY0/items/9XBU7TDZ"],"uri":["http://zotero.org/users/local/6Ma9hkY0/items/9XBU7TDZ"],"itemData":{"id":719,"type":"article-journal","title":"Temporal Overlap, Competition, and Priority Effects in Larval Anurans","container-title":"Ecology","page":"174-182","volume":"74","issue":"1","source":"JSTOR","abstract":"Interspecific competitors often colonize communities at different times, but few studies have experimentally tested whether the strength of interspecific competition hinges on the order or temporal separation of species' arrivals. We added hatchlings of two sympatric anuran species (Hyla[=Pseudacris] crucifer and Bufo woodhousii) to artificial ponds on three different dates to manipulate the order and temporal separation of their arrival. Measurement of the growth and survival of each species in ponds where the second species arrived simultaneously (day 0), or after a delay of 7 or 14 d, indicated whether differences in the history of introductions affected interspecific competition. Other ponds contained H. crucifer alone, introduced on the same three dates, of B. woodhousii alone, introduced on the first and second date. These provided controls for seasonal differences in performance in the absence of competition from the other anuran species. Introductions of tadpoles at different times produced small differences in growth rates and larval periods when each anuran species occurred alone. In ponds containing both species, differences in the order and temporal separation of introductions had complex effects on the intensity of interspecific competition. When Bufo preceded Hyla, Hyla had prolonged larval periods and reduced mass and growth. When Hyla preceded Bufo, it was unaffected by Bufo. Hyla had no effects on Bufo, whether its introduction preceded or followed the introduction of Bufo. Asymmetric priority effects were not easily explained as a simple size-dependent competitive advantage of earlier arrivals. Early arrival increased the competitive impact of Bufo on Hyla, but failed to generate a competitive effect of Hyla on Bufo. Bufo tadpoles are more active than Hyla, and so may consume resources at higher rates that cannot be offset by a temporal advantage. Competition from Bufo was strongest when Hyla arrived 7 d later, suggesting that Hyla arriving 14 d after Bufo benefited from a longer period of reduced competition after Bufo metamorphosed from the ponds. The natural pattern, where Hyla breeds before or simultaneously with Bufo, permits Hyla to minimize competition from Bufo, while Bufo suffers no measurable cost from the size advantage obtained by competitively weaker Hyla tadpoles. Bufo may be prevented from breeding any earlier in the season by physiological constraints acting on eggs or breeding adults.","DOI":"10.2307/1939512","ISSN":"0012-9658","author":[{"family":"Lawler","given":"Sharon P."},{"family":"Morin","given":"Peter J."}],"issued":{"date-parts":[["1993"]]}}},{"id":373,"uris":["http://zotero.org/users/local/6Ma9hkY0/items/PS8WESVU"],"uri":["http://zotero.org/users/local/6Ma9hkY0/items/PS8WESVU"],"itemData":{"id":373,"type":"article-journal","title":"Phenological synchrony affects interaction strength of an exotic weevil with Platte thistle, a native host plant","container-title":"Oecologia","page":"525-534","volume":"139","issue":"4","source":"link.springer.com","abstract":"Phenological synchrony of a consumer population with its resource populations is expected to affect interaction intensity. We quantified phenological variation and synchrony of populations of an invasive Eurasian flower head weevil, Rhinocyllus conicus, that consumes florets, ovules, and seeds of developing flower heads of a native North American thistle, Cirsium canescens, in Sand Hills prairie in Nebraska, USA. Variation in timing of adult activity among weevil populations was larger than variation in timing of flower head development among C. canescens populations, and it drove the observed variation in the phenological synchrony between weevil and host plant populations. Furthermore, the degree of phenological synchrony between populations was significant in explaining variation in weevil egg load on the newly acquired host plant. Because population growth of C. canescens is limited by predispersal seed losses to floral herbivores, variation in the synchrony of herbivore and plant flowering will affect the density of the plant population. These results provide strong quantitative support for the hypothesis that the synchrony of insect activity with plant resources can determine the magnitude of impact of floral herbivores on their host plant populations.","DOI":"10.1007/s00442-004-1543-1","ISSN":"0029-8549, 1432-1939","journalAbbreviation":"Oecologia","language":"en","author":[{"family":"Russell","given":"F. Leland"},{"family":"Louda","given":"Svata M."}],"issued":{"date-parts":[["2004",4,1]]}}}],"schema":"https://github.com/citation-style-language/schema/raw/master/csl-citation.json"} </w:instrText>
      </w:r>
      <w:r w:rsidR="008E12E9">
        <w:rPr>
          <w:rFonts w:ascii="Times New Roman" w:hAnsi="Times New Roman" w:cs="Times New Roman"/>
          <w:sz w:val="24"/>
          <w:szCs w:val="24"/>
        </w:rPr>
        <w:fldChar w:fldCharType="separate"/>
      </w:r>
      <w:r w:rsidR="00640D4A" w:rsidRPr="00640D4A">
        <w:rPr>
          <w:rFonts w:ascii="Times New Roman" w:hAnsi="Times New Roman" w:cs="Times New Roman"/>
          <w:sz w:val="24"/>
        </w:rPr>
        <w:t>(Holbrook &amp; Schmitt 1989; Lawler &amp; Morin 1993; Russell &amp; Louda 2004)</w:t>
      </w:r>
      <w:r w:rsidR="008E12E9">
        <w:rPr>
          <w:rFonts w:ascii="Times New Roman" w:hAnsi="Times New Roman" w:cs="Times New Roman"/>
          <w:sz w:val="24"/>
          <w:szCs w:val="24"/>
        </w:rPr>
        <w:fldChar w:fldCharType="end"/>
      </w:r>
      <w:r w:rsidR="00597EA9" w:rsidRPr="00C225BF">
        <w:rPr>
          <w:rFonts w:ascii="Times New Roman" w:hAnsi="Times New Roman" w:cs="Times New Roman"/>
          <w:sz w:val="24"/>
          <w:szCs w:val="24"/>
        </w:rPr>
        <w:t xml:space="preserve">. </w:t>
      </w:r>
      <w:r w:rsidR="00416BB2">
        <w:rPr>
          <w:rFonts w:ascii="Times New Roman" w:hAnsi="Times New Roman" w:cs="Times New Roman"/>
          <w:sz w:val="24"/>
          <w:szCs w:val="24"/>
        </w:rPr>
        <w:t>T</w:t>
      </w:r>
      <w:r w:rsidR="00D8173F">
        <w:rPr>
          <w:rFonts w:ascii="Times New Roman" w:hAnsi="Times New Roman" w:cs="Times New Roman"/>
          <w:sz w:val="24"/>
          <w:szCs w:val="24"/>
        </w:rPr>
        <w:t>wo</w:t>
      </w:r>
      <w:r w:rsidR="00B9680C" w:rsidRPr="00C225BF">
        <w:rPr>
          <w:rFonts w:ascii="Times New Roman" w:hAnsi="Times New Roman" w:cs="Times New Roman"/>
          <w:sz w:val="24"/>
          <w:szCs w:val="24"/>
        </w:rPr>
        <w:t xml:space="preserve"> major </w:t>
      </w:r>
      <w:r w:rsidR="00B30F31" w:rsidRPr="00C225BF">
        <w:rPr>
          <w:rFonts w:ascii="Times New Roman" w:hAnsi="Times New Roman" w:cs="Times New Roman"/>
          <w:sz w:val="24"/>
          <w:szCs w:val="24"/>
        </w:rPr>
        <w:t xml:space="preserve">scenarios are possible </w:t>
      </w:r>
      <w:r w:rsidR="00B9680C" w:rsidRPr="00C225BF">
        <w:rPr>
          <w:rFonts w:ascii="Times New Roman" w:hAnsi="Times New Roman" w:cs="Times New Roman"/>
          <w:sz w:val="24"/>
          <w:szCs w:val="24"/>
        </w:rPr>
        <w:t>(Fig. 1)</w:t>
      </w:r>
      <w:r w:rsidR="00C40BC6" w:rsidRPr="00C225BF">
        <w:rPr>
          <w:rFonts w:ascii="Times New Roman" w:hAnsi="Times New Roman" w:cs="Times New Roman"/>
          <w:sz w:val="24"/>
          <w:szCs w:val="24"/>
        </w:rPr>
        <w:t>. First,</w:t>
      </w:r>
      <w:r w:rsidR="00B9680C" w:rsidRPr="00C225BF">
        <w:rPr>
          <w:rFonts w:ascii="Times New Roman" w:hAnsi="Times New Roman" w:cs="Times New Roman"/>
          <w:sz w:val="24"/>
          <w:szCs w:val="24"/>
        </w:rPr>
        <w:t xml:space="preserve"> </w:t>
      </w:r>
      <w:r w:rsidR="007E526D" w:rsidRPr="00C225BF">
        <w:rPr>
          <w:rFonts w:ascii="Times New Roman" w:hAnsi="Times New Roman" w:cs="Times New Roman"/>
          <w:sz w:val="24"/>
          <w:szCs w:val="24"/>
        </w:rPr>
        <w:t xml:space="preserve">the shape of both </w:t>
      </w:r>
      <w:r w:rsidR="00B9680C" w:rsidRPr="00C225BF">
        <w:rPr>
          <w:rFonts w:ascii="Times New Roman" w:hAnsi="Times New Roman" w:cs="Times New Roman"/>
          <w:sz w:val="24"/>
          <w:szCs w:val="24"/>
        </w:rPr>
        <w:t>distribution</w:t>
      </w:r>
      <w:r w:rsidR="007A7289" w:rsidRPr="00C225BF">
        <w:rPr>
          <w:rFonts w:ascii="Times New Roman" w:hAnsi="Times New Roman" w:cs="Times New Roman"/>
          <w:sz w:val="24"/>
          <w:szCs w:val="24"/>
        </w:rPr>
        <w:t>s</w:t>
      </w:r>
      <w:r w:rsidR="00B9680C" w:rsidRPr="00C225BF">
        <w:rPr>
          <w:rFonts w:ascii="Times New Roman" w:hAnsi="Times New Roman" w:cs="Times New Roman"/>
          <w:sz w:val="24"/>
          <w:szCs w:val="24"/>
        </w:rPr>
        <w:t xml:space="preserve"> </w:t>
      </w:r>
      <w:r w:rsidR="00C40BC6" w:rsidRPr="00C225BF">
        <w:rPr>
          <w:rFonts w:ascii="Times New Roman" w:hAnsi="Times New Roman" w:cs="Times New Roman"/>
          <w:sz w:val="24"/>
          <w:szCs w:val="24"/>
        </w:rPr>
        <w:t xml:space="preserve">can </w:t>
      </w:r>
      <w:r w:rsidR="00B9680C" w:rsidRPr="00C225BF">
        <w:rPr>
          <w:rFonts w:ascii="Times New Roman" w:hAnsi="Times New Roman" w:cs="Times New Roman"/>
          <w:sz w:val="24"/>
          <w:szCs w:val="24"/>
        </w:rPr>
        <w:t xml:space="preserve">stay </w:t>
      </w:r>
      <w:r w:rsidR="00A6314C">
        <w:rPr>
          <w:rFonts w:ascii="Times New Roman" w:hAnsi="Times New Roman" w:cs="Times New Roman"/>
          <w:sz w:val="24"/>
          <w:szCs w:val="24"/>
        </w:rPr>
        <w:t>uniform</w:t>
      </w:r>
      <w:r w:rsidR="0023094B" w:rsidRPr="00C225BF">
        <w:rPr>
          <w:rFonts w:ascii="Times New Roman" w:hAnsi="Times New Roman" w:cs="Times New Roman"/>
          <w:sz w:val="24"/>
          <w:szCs w:val="24"/>
        </w:rPr>
        <w:t xml:space="preserve"> but shift fo</w:t>
      </w:r>
      <w:r w:rsidR="007F23BB" w:rsidRPr="00C225BF">
        <w:rPr>
          <w:rFonts w:ascii="Times New Roman" w:hAnsi="Times New Roman" w:cs="Times New Roman"/>
          <w:sz w:val="24"/>
          <w:szCs w:val="24"/>
        </w:rPr>
        <w:t>rward or backward in time</w:t>
      </w:r>
      <w:r w:rsidR="0092191B" w:rsidRPr="00C225BF">
        <w:rPr>
          <w:rFonts w:ascii="Times New Roman" w:hAnsi="Times New Roman" w:cs="Times New Roman"/>
          <w:sz w:val="24"/>
          <w:szCs w:val="24"/>
        </w:rPr>
        <w:t xml:space="preserve"> (</w:t>
      </w:r>
      <w:r w:rsidR="00710044" w:rsidRPr="00C225BF">
        <w:rPr>
          <w:rFonts w:ascii="Times New Roman" w:hAnsi="Times New Roman" w:cs="Times New Roman"/>
          <w:sz w:val="24"/>
          <w:szCs w:val="24"/>
        </w:rPr>
        <w:t xml:space="preserve">compare Fig. 1a and </w:t>
      </w:r>
      <w:r w:rsidR="0092191B" w:rsidRPr="00C225BF">
        <w:rPr>
          <w:rFonts w:ascii="Times New Roman" w:hAnsi="Times New Roman" w:cs="Times New Roman"/>
          <w:sz w:val="24"/>
          <w:szCs w:val="24"/>
        </w:rPr>
        <w:t xml:space="preserve">Fig. </w:t>
      </w:r>
      <w:r w:rsidR="00190D18" w:rsidRPr="00C225BF">
        <w:rPr>
          <w:rFonts w:ascii="Times New Roman" w:hAnsi="Times New Roman" w:cs="Times New Roman"/>
          <w:sz w:val="24"/>
          <w:szCs w:val="24"/>
        </w:rPr>
        <w:t>1b)</w:t>
      </w:r>
      <w:r w:rsidR="00C40BC6" w:rsidRPr="00C225BF">
        <w:rPr>
          <w:rFonts w:ascii="Times New Roman" w:hAnsi="Times New Roman" w:cs="Times New Roman"/>
          <w:sz w:val="24"/>
          <w:szCs w:val="24"/>
        </w:rPr>
        <w:t>. In this case</w:t>
      </w:r>
      <w:r w:rsidR="006B4B35">
        <w:rPr>
          <w:rFonts w:ascii="Times New Roman" w:hAnsi="Times New Roman" w:cs="Times New Roman"/>
          <w:sz w:val="24"/>
          <w:szCs w:val="24"/>
        </w:rPr>
        <w:t>,</w:t>
      </w:r>
      <w:r w:rsidR="00C40BC6" w:rsidRPr="00C225BF">
        <w:rPr>
          <w:rFonts w:ascii="Times New Roman" w:hAnsi="Times New Roman" w:cs="Times New Roman"/>
          <w:sz w:val="24"/>
          <w:szCs w:val="24"/>
        </w:rPr>
        <w:t xml:space="preserve"> </w:t>
      </w:r>
      <w:r w:rsidR="004A51DA" w:rsidRPr="00C225BF">
        <w:rPr>
          <w:rFonts w:ascii="Times New Roman" w:hAnsi="Times New Roman" w:cs="Times New Roman"/>
          <w:sz w:val="24"/>
          <w:szCs w:val="24"/>
        </w:rPr>
        <w:t xml:space="preserve">a single metric </w:t>
      </w:r>
      <w:r w:rsidR="007E526D" w:rsidRPr="00C225BF">
        <w:rPr>
          <w:rFonts w:ascii="Times New Roman" w:hAnsi="Times New Roman" w:cs="Times New Roman"/>
          <w:sz w:val="24"/>
          <w:szCs w:val="24"/>
        </w:rPr>
        <w:t>(e.g.</w:t>
      </w:r>
      <w:r w:rsidR="007A7289" w:rsidRPr="00C225BF">
        <w:rPr>
          <w:rFonts w:ascii="Times New Roman" w:hAnsi="Times New Roman" w:cs="Times New Roman"/>
          <w:sz w:val="24"/>
          <w:szCs w:val="24"/>
        </w:rPr>
        <w:t xml:space="preserve"> first, peak, last) </w:t>
      </w:r>
      <w:r w:rsidR="004A51DA" w:rsidRPr="00C225BF">
        <w:rPr>
          <w:rFonts w:ascii="Times New Roman" w:hAnsi="Times New Roman" w:cs="Times New Roman"/>
          <w:sz w:val="24"/>
          <w:szCs w:val="24"/>
        </w:rPr>
        <w:t>is</w:t>
      </w:r>
      <w:r w:rsidR="00C40BC6" w:rsidRPr="00C225BF">
        <w:rPr>
          <w:rFonts w:ascii="Times New Roman" w:hAnsi="Times New Roman" w:cs="Times New Roman"/>
          <w:sz w:val="24"/>
          <w:szCs w:val="24"/>
        </w:rPr>
        <w:t xml:space="preserve"> a</w:t>
      </w:r>
      <w:r w:rsidR="004A51DA" w:rsidRPr="00C225BF">
        <w:rPr>
          <w:rFonts w:ascii="Times New Roman" w:hAnsi="Times New Roman" w:cs="Times New Roman"/>
          <w:sz w:val="24"/>
          <w:szCs w:val="24"/>
        </w:rPr>
        <w:t xml:space="preserve"> sufficient </w:t>
      </w:r>
      <w:r w:rsidR="00C40BC6" w:rsidRPr="00C225BF">
        <w:rPr>
          <w:rFonts w:ascii="Times New Roman" w:hAnsi="Times New Roman" w:cs="Times New Roman"/>
          <w:sz w:val="24"/>
          <w:szCs w:val="24"/>
        </w:rPr>
        <w:t xml:space="preserve">summary and </w:t>
      </w:r>
      <w:r w:rsidR="0069656E">
        <w:rPr>
          <w:rFonts w:ascii="Times New Roman" w:hAnsi="Times New Roman" w:cs="Times New Roman"/>
          <w:sz w:val="24"/>
          <w:szCs w:val="24"/>
        </w:rPr>
        <w:t>temporal</w:t>
      </w:r>
      <w:r w:rsidR="00C40BC6" w:rsidRPr="00C225BF">
        <w:rPr>
          <w:rFonts w:ascii="Times New Roman" w:hAnsi="Times New Roman" w:cs="Times New Roman"/>
          <w:sz w:val="24"/>
          <w:szCs w:val="24"/>
        </w:rPr>
        <w:t xml:space="preserve"> </w:t>
      </w:r>
      <w:r w:rsidR="00597EA9" w:rsidRPr="00C225BF">
        <w:rPr>
          <w:rFonts w:ascii="Times New Roman" w:hAnsi="Times New Roman" w:cs="Times New Roman"/>
          <w:sz w:val="24"/>
          <w:szCs w:val="24"/>
        </w:rPr>
        <w:t xml:space="preserve">overlap </w:t>
      </w:r>
      <w:r w:rsidR="006A6239">
        <w:rPr>
          <w:rFonts w:ascii="Times New Roman" w:hAnsi="Times New Roman" w:cs="Times New Roman"/>
          <w:sz w:val="24"/>
          <w:szCs w:val="24"/>
        </w:rPr>
        <w:t>(indicated by</w:t>
      </w:r>
      <w:r w:rsidR="00416BB2">
        <w:rPr>
          <w:rFonts w:ascii="Times New Roman" w:hAnsi="Times New Roman" w:cs="Times New Roman"/>
          <w:sz w:val="24"/>
          <w:szCs w:val="24"/>
        </w:rPr>
        <w:t xml:space="preserve"> the shaded area of intersection</w:t>
      </w:r>
      <w:r w:rsidR="006A6239">
        <w:rPr>
          <w:rFonts w:ascii="Times New Roman" w:hAnsi="Times New Roman" w:cs="Times New Roman"/>
          <w:sz w:val="24"/>
          <w:szCs w:val="24"/>
        </w:rPr>
        <w:t xml:space="preserve"> between the two curves) </w:t>
      </w:r>
      <w:r w:rsidR="00597EA9" w:rsidRPr="00C225BF">
        <w:rPr>
          <w:rFonts w:ascii="Times New Roman" w:hAnsi="Times New Roman" w:cs="Times New Roman"/>
          <w:sz w:val="24"/>
          <w:szCs w:val="24"/>
        </w:rPr>
        <w:t>will be</w:t>
      </w:r>
      <w:r w:rsidR="004A51DA" w:rsidRPr="00C225BF">
        <w:rPr>
          <w:rFonts w:ascii="Times New Roman" w:hAnsi="Times New Roman" w:cs="Times New Roman"/>
          <w:sz w:val="24"/>
          <w:szCs w:val="24"/>
        </w:rPr>
        <w:t xml:space="preserve"> </w:t>
      </w:r>
      <w:r w:rsidR="002B6D86">
        <w:rPr>
          <w:rFonts w:ascii="Times New Roman" w:hAnsi="Times New Roman" w:cs="Times New Roman"/>
          <w:sz w:val="24"/>
          <w:szCs w:val="24"/>
        </w:rPr>
        <w:t>correlated with</w:t>
      </w:r>
      <w:r w:rsidR="004A51DA" w:rsidRPr="00C225BF">
        <w:rPr>
          <w:rFonts w:ascii="Times New Roman" w:hAnsi="Times New Roman" w:cs="Times New Roman"/>
          <w:sz w:val="24"/>
          <w:szCs w:val="24"/>
        </w:rPr>
        <w:t xml:space="preserve"> the relative timing of the single metric</w:t>
      </w:r>
      <w:r w:rsidR="00597EA9" w:rsidRPr="00C225BF">
        <w:rPr>
          <w:rFonts w:ascii="Times New Roman" w:hAnsi="Times New Roman" w:cs="Times New Roman"/>
          <w:sz w:val="24"/>
          <w:szCs w:val="24"/>
        </w:rPr>
        <w:t>.</w:t>
      </w:r>
      <w:r w:rsidR="004906B3" w:rsidRPr="00C225BF">
        <w:rPr>
          <w:rFonts w:ascii="Times New Roman" w:hAnsi="Times New Roman" w:cs="Times New Roman"/>
          <w:sz w:val="24"/>
          <w:szCs w:val="24"/>
        </w:rPr>
        <w:t xml:space="preserve"> </w:t>
      </w:r>
      <w:r w:rsidR="0047450B">
        <w:rPr>
          <w:rFonts w:ascii="Times New Roman" w:hAnsi="Times New Roman" w:cs="Times New Roman"/>
          <w:sz w:val="24"/>
          <w:szCs w:val="24"/>
        </w:rPr>
        <w:t>Alternatively</w:t>
      </w:r>
      <w:r w:rsidR="00190D18" w:rsidRPr="00C225BF">
        <w:rPr>
          <w:rFonts w:ascii="Times New Roman" w:hAnsi="Times New Roman" w:cs="Times New Roman"/>
          <w:sz w:val="24"/>
          <w:szCs w:val="24"/>
        </w:rPr>
        <w:t xml:space="preserve">, </w:t>
      </w:r>
      <w:r w:rsidR="003B5F4A">
        <w:rPr>
          <w:rFonts w:ascii="Times New Roman" w:hAnsi="Times New Roman" w:cs="Times New Roman"/>
          <w:sz w:val="24"/>
          <w:szCs w:val="24"/>
        </w:rPr>
        <w:t xml:space="preserve">the shape of </w:t>
      </w:r>
      <w:r w:rsidR="00190D18" w:rsidRPr="00C225BF">
        <w:rPr>
          <w:rFonts w:ascii="Times New Roman" w:hAnsi="Times New Roman" w:cs="Times New Roman"/>
          <w:sz w:val="24"/>
          <w:szCs w:val="24"/>
        </w:rPr>
        <w:t xml:space="preserve">either </w:t>
      </w:r>
      <w:r w:rsidR="00A6314C">
        <w:rPr>
          <w:rFonts w:ascii="Times New Roman" w:hAnsi="Times New Roman" w:cs="Times New Roman"/>
          <w:sz w:val="24"/>
          <w:szCs w:val="24"/>
        </w:rPr>
        <w:t>one</w:t>
      </w:r>
      <w:r w:rsidR="00D8173F">
        <w:rPr>
          <w:rFonts w:ascii="Times New Roman" w:hAnsi="Times New Roman" w:cs="Times New Roman"/>
          <w:sz w:val="24"/>
          <w:szCs w:val="24"/>
        </w:rPr>
        <w:t xml:space="preserve"> (Fig. 1c)</w:t>
      </w:r>
      <w:r w:rsidR="003954DC">
        <w:rPr>
          <w:rFonts w:ascii="Times New Roman" w:hAnsi="Times New Roman" w:cs="Times New Roman"/>
          <w:sz w:val="24"/>
          <w:szCs w:val="24"/>
        </w:rPr>
        <w:t xml:space="preserve"> </w:t>
      </w:r>
      <w:r w:rsidR="00190D18" w:rsidRPr="00C225BF">
        <w:rPr>
          <w:rFonts w:ascii="Times New Roman" w:hAnsi="Times New Roman" w:cs="Times New Roman"/>
          <w:sz w:val="24"/>
          <w:szCs w:val="24"/>
        </w:rPr>
        <w:t xml:space="preserve">or </w:t>
      </w:r>
      <w:r w:rsidR="00A6314C">
        <w:rPr>
          <w:rFonts w:ascii="Times New Roman" w:hAnsi="Times New Roman" w:cs="Times New Roman"/>
          <w:sz w:val="24"/>
          <w:szCs w:val="24"/>
        </w:rPr>
        <w:t>both</w:t>
      </w:r>
      <w:r w:rsidR="00190D18" w:rsidRPr="00C225BF">
        <w:rPr>
          <w:rFonts w:ascii="Times New Roman" w:hAnsi="Times New Roman" w:cs="Times New Roman"/>
          <w:sz w:val="24"/>
          <w:szCs w:val="24"/>
        </w:rPr>
        <w:t xml:space="preserve"> </w:t>
      </w:r>
      <w:r w:rsidR="00D8173F">
        <w:rPr>
          <w:rFonts w:ascii="Times New Roman" w:hAnsi="Times New Roman" w:cs="Times New Roman"/>
          <w:sz w:val="24"/>
          <w:szCs w:val="24"/>
        </w:rPr>
        <w:t xml:space="preserve">(Fig. 1d) </w:t>
      </w:r>
      <w:r w:rsidR="00190D18" w:rsidRPr="00C225BF">
        <w:rPr>
          <w:rFonts w:ascii="Times New Roman" w:hAnsi="Times New Roman" w:cs="Times New Roman"/>
          <w:sz w:val="24"/>
          <w:szCs w:val="24"/>
        </w:rPr>
        <w:t>distribution</w:t>
      </w:r>
      <w:r w:rsidR="00A6314C">
        <w:rPr>
          <w:rFonts w:ascii="Times New Roman" w:hAnsi="Times New Roman" w:cs="Times New Roman"/>
          <w:sz w:val="24"/>
          <w:szCs w:val="24"/>
        </w:rPr>
        <w:t>s</w:t>
      </w:r>
      <w:r w:rsidR="00190D18" w:rsidRPr="00C225BF">
        <w:rPr>
          <w:rFonts w:ascii="Times New Roman" w:hAnsi="Times New Roman" w:cs="Times New Roman"/>
          <w:sz w:val="24"/>
          <w:szCs w:val="24"/>
        </w:rPr>
        <w:t xml:space="preserve"> </w:t>
      </w:r>
      <w:r w:rsidR="0047450B">
        <w:rPr>
          <w:rFonts w:ascii="Times New Roman" w:hAnsi="Times New Roman" w:cs="Times New Roman"/>
          <w:sz w:val="24"/>
          <w:szCs w:val="24"/>
        </w:rPr>
        <w:t xml:space="preserve">can </w:t>
      </w:r>
      <w:r w:rsidR="00190D18" w:rsidRPr="00C225BF">
        <w:rPr>
          <w:rFonts w:ascii="Times New Roman" w:hAnsi="Times New Roman" w:cs="Times New Roman"/>
          <w:sz w:val="24"/>
          <w:szCs w:val="24"/>
        </w:rPr>
        <w:t>shift non-uniformly (e.</w:t>
      </w:r>
      <w:r w:rsidR="007E526D" w:rsidRPr="00C225BF">
        <w:rPr>
          <w:rFonts w:ascii="Times New Roman" w:hAnsi="Times New Roman" w:cs="Times New Roman"/>
          <w:sz w:val="24"/>
          <w:szCs w:val="24"/>
        </w:rPr>
        <w:t>g.</w:t>
      </w:r>
      <w:r w:rsidR="00190D18" w:rsidRPr="00C225BF">
        <w:rPr>
          <w:rFonts w:ascii="Times New Roman" w:hAnsi="Times New Roman" w:cs="Times New Roman"/>
          <w:sz w:val="24"/>
          <w:szCs w:val="24"/>
        </w:rPr>
        <w:t xml:space="preserve">, first, peak, and last </w:t>
      </w:r>
      <w:r w:rsidR="00D96E36">
        <w:rPr>
          <w:rFonts w:ascii="Times New Roman" w:hAnsi="Times New Roman" w:cs="Times New Roman"/>
          <w:sz w:val="24"/>
          <w:szCs w:val="24"/>
        </w:rPr>
        <w:t xml:space="preserve">phenological </w:t>
      </w:r>
      <w:r w:rsidR="007E526D" w:rsidRPr="00C225BF">
        <w:rPr>
          <w:rFonts w:ascii="Times New Roman" w:hAnsi="Times New Roman" w:cs="Times New Roman"/>
          <w:sz w:val="24"/>
          <w:szCs w:val="24"/>
        </w:rPr>
        <w:t xml:space="preserve">event </w:t>
      </w:r>
      <w:r w:rsidR="00190D18" w:rsidRPr="00C225BF">
        <w:rPr>
          <w:rFonts w:ascii="Times New Roman" w:hAnsi="Times New Roman" w:cs="Times New Roman"/>
          <w:sz w:val="24"/>
          <w:szCs w:val="24"/>
        </w:rPr>
        <w:t>do not shift at an equal rate</w:t>
      </w:r>
      <w:r w:rsidR="00416BB2">
        <w:rPr>
          <w:rFonts w:ascii="Times New Roman" w:hAnsi="Times New Roman" w:cs="Times New Roman"/>
          <w:sz w:val="24"/>
          <w:szCs w:val="24"/>
        </w:rPr>
        <w:t xml:space="preserve"> across years</w:t>
      </w:r>
      <w:r w:rsidR="00190D18" w:rsidRPr="00C225BF">
        <w:rPr>
          <w:rFonts w:ascii="Times New Roman" w:hAnsi="Times New Roman" w:cs="Times New Roman"/>
          <w:sz w:val="24"/>
          <w:szCs w:val="24"/>
        </w:rPr>
        <w:t>)</w:t>
      </w:r>
      <w:r w:rsidR="0047450B">
        <w:rPr>
          <w:rFonts w:ascii="Times New Roman" w:hAnsi="Times New Roman" w:cs="Times New Roman"/>
          <w:sz w:val="24"/>
          <w:szCs w:val="24"/>
        </w:rPr>
        <w:t xml:space="preserve">. In this scenario, single metrics would </w:t>
      </w:r>
      <w:r w:rsidR="00D96E36">
        <w:rPr>
          <w:rFonts w:ascii="Times New Roman" w:hAnsi="Times New Roman" w:cs="Times New Roman"/>
          <w:sz w:val="24"/>
          <w:szCs w:val="24"/>
        </w:rPr>
        <w:t>poorly</w:t>
      </w:r>
      <w:r w:rsidR="007A7289" w:rsidRPr="00C225BF">
        <w:rPr>
          <w:rFonts w:ascii="Times New Roman" w:hAnsi="Times New Roman" w:cs="Times New Roman"/>
          <w:sz w:val="24"/>
          <w:szCs w:val="24"/>
        </w:rPr>
        <w:t xml:space="preserve"> </w:t>
      </w:r>
      <w:r w:rsidR="00D96E36">
        <w:rPr>
          <w:rFonts w:ascii="Times New Roman" w:hAnsi="Times New Roman" w:cs="Times New Roman"/>
          <w:sz w:val="24"/>
          <w:szCs w:val="24"/>
        </w:rPr>
        <w:t>represent the phenological distribution</w:t>
      </w:r>
      <w:r w:rsidR="003C6F1F">
        <w:rPr>
          <w:rFonts w:ascii="Times New Roman" w:hAnsi="Times New Roman" w:cs="Times New Roman"/>
          <w:sz w:val="24"/>
          <w:szCs w:val="24"/>
        </w:rPr>
        <w:t xml:space="preserve">, </w:t>
      </w:r>
      <w:r w:rsidR="00D96E36">
        <w:rPr>
          <w:rFonts w:ascii="Times New Roman" w:hAnsi="Times New Roman" w:cs="Times New Roman"/>
          <w:sz w:val="24"/>
          <w:szCs w:val="24"/>
        </w:rPr>
        <w:t xml:space="preserve">and </w:t>
      </w:r>
      <w:r w:rsidR="003C6F1F">
        <w:rPr>
          <w:rFonts w:ascii="Times New Roman" w:hAnsi="Times New Roman" w:cs="Times New Roman"/>
          <w:sz w:val="24"/>
          <w:szCs w:val="24"/>
        </w:rPr>
        <w:t>therefore over- or under-estimat</w:t>
      </w:r>
      <w:r w:rsidR="00D96E36">
        <w:rPr>
          <w:rFonts w:ascii="Times New Roman" w:hAnsi="Times New Roman" w:cs="Times New Roman"/>
          <w:sz w:val="24"/>
          <w:szCs w:val="24"/>
        </w:rPr>
        <w:t>e</w:t>
      </w:r>
      <w:r w:rsidR="003C6F1F">
        <w:rPr>
          <w:rFonts w:ascii="Times New Roman" w:hAnsi="Times New Roman" w:cs="Times New Roman"/>
          <w:sz w:val="24"/>
          <w:szCs w:val="24"/>
        </w:rPr>
        <w:t xml:space="preserve"> changes in </w:t>
      </w:r>
      <w:r w:rsidR="0069656E">
        <w:rPr>
          <w:rFonts w:ascii="Times New Roman" w:hAnsi="Times New Roman" w:cs="Times New Roman"/>
          <w:sz w:val="24"/>
          <w:szCs w:val="24"/>
        </w:rPr>
        <w:t>temporal</w:t>
      </w:r>
      <w:r w:rsidR="003C6F1F">
        <w:rPr>
          <w:rFonts w:ascii="Times New Roman" w:hAnsi="Times New Roman" w:cs="Times New Roman"/>
          <w:sz w:val="24"/>
          <w:szCs w:val="24"/>
        </w:rPr>
        <w:t xml:space="preserve"> overlap</w:t>
      </w:r>
      <w:r w:rsidR="00D96E36">
        <w:rPr>
          <w:rFonts w:ascii="Times New Roman" w:hAnsi="Times New Roman" w:cs="Times New Roman"/>
          <w:sz w:val="24"/>
          <w:szCs w:val="24"/>
        </w:rPr>
        <w:t xml:space="preserve"> </w:t>
      </w:r>
      <w:r w:rsidR="005F06CC">
        <w:rPr>
          <w:rFonts w:ascii="Times New Roman" w:hAnsi="Times New Roman" w:cs="Times New Roman"/>
          <w:sz w:val="24"/>
          <w:szCs w:val="24"/>
        </w:rPr>
        <w:t>between</w:t>
      </w:r>
      <w:r w:rsidR="00D96E36">
        <w:rPr>
          <w:rFonts w:ascii="Times New Roman" w:hAnsi="Times New Roman" w:cs="Times New Roman"/>
          <w:sz w:val="24"/>
          <w:szCs w:val="24"/>
        </w:rPr>
        <w:t xml:space="preserve"> populations</w:t>
      </w:r>
      <w:r w:rsidR="00627119" w:rsidRPr="00C225BF">
        <w:rPr>
          <w:rFonts w:ascii="Times New Roman" w:hAnsi="Times New Roman" w:cs="Times New Roman"/>
          <w:sz w:val="24"/>
          <w:szCs w:val="24"/>
        </w:rPr>
        <w:t>.</w:t>
      </w:r>
      <w:r w:rsidR="0090267F" w:rsidRPr="00C225BF">
        <w:rPr>
          <w:rFonts w:ascii="Times New Roman" w:hAnsi="Times New Roman" w:cs="Times New Roman"/>
          <w:sz w:val="24"/>
          <w:szCs w:val="24"/>
        </w:rPr>
        <w:t xml:space="preserve"> </w:t>
      </w:r>
      <w:r w:rsidR="000B2ECF">
        <w:rPr>
          <w:rFonts w:ascii="Times New Roman" w:hAnsi="Times New Roman" w:cs="Times New Roman"/>
          <w:sz w:val="24"/>
          <w:szCs w:val="24"/>
        </w:rPr>
        <w:t xml:space="preserve">Thus, </w:t>
      </w:r>
      <w:r w:rsidR="00615020" w:rsidRPr="00C225BF">
        <w:rPr>
          <w:rFonts w:ascii="Times New Roman" w:hAnsi="Times New Roman" w:cs="Times New Roman"/>
          <w:sz w:val="24"/>
          <w:szCs w:val="24"/>
        </w:rPr>
        <w:t>we need to know which types of shifts</w:t>
      </w:r>
      <w:r w:rsidR="00A6314C">
        <w:rPr>
          <w:rFonts w:ascii="Times New Roman" w:hAnsi="Times New Roman" w:cs="Times New Roman"/>
          <w:sz w:val="24"/>
          <w:szCs w:val="24"/>
        </w:rPr>
        <w:t xml:space="preserve"> (uniform or non-uniform)</w:t>
      </w:r>
      <w:r w:rsidR="00615020" w:rsidRPr="00C225BF">
        <w:rPr>
          <w:rFonts w:ascii="Times New Roman" w:hAnsi="Times New Roman" w:cs="Times New Roman"/>
          <w:sz w:val="24"/>
          <w:szCs w:val="24"/>
        </w:rPr>
        <w:t xml:space="preserve"> are most common in a given community</w:t>
      </w:r>
      <w:r w:rsidR="000F75F4">
        <w:rPr>
          <w:rFonts w:ascii="Times New Roman" w:hAnsi="Times New Roman" w:cs="Times New Roman"/>
          <w:sz w:val="24"/>
          <w:szCs w:val="24"/>
        </w:rPr>
        <w:t xml:space="preserve"> </w:t>
      </w:r>
      <w:r w:rsidR="000B2ECF">
        <w:rPr>
          <w:rFonts w:ascii="Times New Roman" w:hAnsi="Times New Roman" w:cs="Times New Roman"/>
          <w:sz w:val="24"/>
          <w:szCs w:val="24"/>
        </w:rPr>
        <w:t>t</w:t>
      </w:r>
      <w:r w:rsidR="000B2ECF" w:rsidRPr="00C225BF">
        <w:rPr>
          <w:rFonts w:ascii="Times New Roman" w:hAnsi="Times New Roman" w:cs="Times New Roman"/>
          <w:sz w:val="24"/>
          <w:szCs w:val="24"/>
        </w:rPr>
        <w:t xml:space="preserve">o </w:t>
      </w:r>
      <w:r w:rsidR="00416BB2">
        <w:rPr>
          <w:rFonts w:ascii="Times New Roman" w:hAnsi="Times New Roman" w:cs="Times New Roman"/>
          <w:sz w:val="24"/>
          <w:szCs w:val="24"/>
        </w:rPr>
        <w:t>identify appropriate metrics for quantifying phenological shifts</w:t>
      </w:r>
      <w:r w:rsidR="00416BB2" w:rsidRPr="00C225BF">
        <w:rPr>
          <w:rFonts w:ascii="Times New Roman" w:hAnsi="Times New Roman" w:cs="Times New Roman"/>
          <w:sz w:val="24"/>
          <w:szCs w:val="24"/>
        </w:rPr>
        <w:t xml:space="preserve"> </w:t>
      </w:r>
      <w:r w:rsidR="00416BB2">
        <w:rPr>
          <w:rFonts w:ascii="Times New Roman" w:hAnsi="Times New Roman" w:cs="Times New Roman"/>
          <w:sz w:val="24"/>
          <w:szCs w:val="24"/>
        </w:rPr>
        <w:t xml:space="preserve">and </w:t>
      </w:r>
      <w:r w:rsidR="000B2ECF" w:rsidRPr="00C225BF">
        <w:rPr>
          <w:rFonts w:ascii="Times New Roman" w:hAnsi="Times New Roman" w:cs="Times New Roman"/>
          <w:sz w:val="24"/>
          <w:szCs w:val="24"/>
        </w:rPr>
        <w:t>predict</w:t>
      </w:r>
      <w:r w:rsidR="00416BB2">
        <w:rPr>
          <w:rFonts w:ascii="Times New Roman" w:hAnsi="Times New Roman" w:cs="Times New Roman"/>
          <w:sz w:val="24"/>
          <w:szCs w:val="24"/>
        </w:rPr>
        <w:t>ing</w:t>
      </w:r>
      <w:r w:rsidR="000B2ECF" w:rsidRPr="00C225BF">
        <w:rPr>
          <w:rFonts w:ascii="Times New Roman" w:hAnsi="Times New Roman" w:cs="Times New Roman"/>
          <w:sz w:val="24"/>
          <w:szCs w:val="24"/>
        </w:rPr>
        <w:t xml:space="preserve"> </w:t>
      </w:r>
      <w:r w:rsidR="00416BB2">
        <w:rPr>
          <w:rFonts w:ascii="Times New Roman" w:hAnsi="Times New Roman" w:cs="Times New Roman"/>
          <w:sz w:val="24"/>
          <w:szCs w:val="24"/>
        </w:rPr>
        <w:t xml:space="preserve">their impact on </w:t>
      </w:r>
      <w:r w:rsidR="00074FB2">
        <w:rPr>
          <w:rFonts w:ascii="Times New Roman" w:hAnsi="Times New Roman" w:cs="Times New Roman"/>
          <w:sz w:val="24"/>
          <w:szCs w:val="24"/>
        </w:rPr>
        <w:t>temporal overlap</w:t>
      </w:r>
      <w:r w:rsidR="00C40BC6" w:rsidRPr="00C225BF">
        <w:rPr>
          <w:rFonts w:ascii="Times New Roman" w:hAnsi="Times New Roman" w:cs="Times New Roman"/>
          <w:sz w:val="24"/>
          <w:szCs w:val="24"/>
        </w:rPr>
        <w:t xml:space="preserve">. </w:t>
      </w:r>
      <w:r w:rsidR="00627119" w:rsidRPr="00C225BF">
        <w:rPr>
          <w:rFonts w:ascii="Times New Roman" w:hAnsi="Times New Roman" w:cs="Times New Roman"/>
          <w:sz w:val="24"/>
          <w:szCs w:val="24"/>
        </w:rPr>
        <w:t>In cases</w:t>
      </w:r>
      <w:r w:rsidR="00615020" w:rsidRPr="00C225BF">
        <w:rPr>
          <w:rFonts w:ascii="Times New Roman" w:hAnsi="Times New Roman" w:cs="Times New Roman"/>
          <w:sz w:val="24"/>
          <w:szCs w:val="24"/>
        </w:rPr>
        <w:t xml:space="preserve"> where non-uniform shif</w:t>
      </w:r>
      <w:r w:rsidR="00C0405B" w:rsidRPr="00C225BF">
        <w:rPr>
          <w:rFonts w:ascii="Times New Roman" w:hAnsi="Times New Roman" w:cs="Times New Roman"/>
          <w:sz w:val="24"/>
          <w:szCs w:val="24"/>
        </w:rPr>
        <w:t xml:space="preserve">ts </w:t>
      </w:r>
      <w:r w:rsidR="003954DC">
        <w:rPr>
          <w:rFonts w:ascii="Times New Roman" w:hAnsi="Times New Roman" w:cs="Times New Roman"/>
          <w:sz w:val="24"/>
          <w:szCs w:val="24"/>
        </w:rPr>
        <w:t xml:space="preserve">in distributions </w:t>
      </w:r>
      <w:r w:rsidR="00C0405B" w:rsidRPr="00C225BF">
        <w:rPr>
          <w:rFonts w:ascii="Times New Roman" w:hAnsi="Times New Roman" w:cs="Times New Roman"/>
          <w:sz w:val="24"/>
          <w:szCs w:val="24"/>
        </w:rPr>
        <w:t>are frequent</w:t>
      </w:r>
      <w:r w:rsidR="00190D18" w:rsidRPr="00C225BF">
        <w:rPr>
          <w:rFonts w:ascii="Times New Roman" w:hAnsi="Times New Roman" w:cs="Times New Roman"/>
          <w:sz w:val="24"/>
          <w:szCs w:val="24"/>
        </w:rPr>
        <w:t>,</w:t>
      </w:r>
      <w:r w:rsidR="00710044" w:rsidRPr="00C225BF">
        <w:rPr>
          <w:rFonts w:ascii="Times New Roman" w:hAnsi="Times New Roman" w:cs="Times New Roman"/>
          <w:sz w:val="24"/>
          <w:szCs w:val="24"/>
        </w:rPr>
        <w:t xml:space="preserve"> it will only be possible to make meaningful predictions about </w:t>
      </w:r>
      <w:r w:rsidR="00E9552F" w:rsidRPr="00C225BF">
        <w:rPr>
          <w:rFonts w:ascii="Times New Roman" w:hAnsi="Times New Roman" w:cs="Times New Roman"/>
          <w:sz w:val="24"/>
          <w:szCs w:val="24"/>
        </w:rPr>
        <w:t>chang</w:t>
      </w:r>
      <w:r w:rsidR="00E9552F">
        <w:rPr>
          <w:rFonts w:ascii="Times New Roman" w:hAnsi="Times New Roman" w:cs="Times New Roman"/>
          <w:sz w:val="24"/>
          <w:szCs w:val="24"/>
        </w:rPr>
        <w:t>es in</w:t>
      </w:r>
      <w:r w:rsidR="00E9552F" w:rsidRPr="00C225BF">
        <w:rPr>
          <w:rFonts w:ascii="Times New Roman" w:hAnsi="Times New Roman" w:cs="Times New Roman"/>
          <w:sz w:val="24"/>
          <w:szCs w:val="24"/>
        </w:rPr>
        <w:t xml:space="preserve"> </w:t>
      </w:r>
      <w:r w:rsidR="00710044" w:rsidRPr="00C225BF">
        <w:rPr>
          <w:rFonts w:ascii="Times New Roman" w:hAnsi="Times New Roman" w:cs="Times New Roman"/>
          <w:sz w:val="24"/>
          <w:szCs w:val="24"/>
        </w:rPr>
        <w:t>interac</w:t>
      </w:r>
      <w:r w:rsidR="0069656E">
        <w:rPr>
          <w:rFonts w:ascii="Times New Roman" w:hAnsi="Times New Roman" w:cs="Times New Roman"/>
          <w:sz w:val="24"/>
          <w:szCs w:val="24"/>
        </w:rPr>
        <w:t>tion potential</w:t>
      </w:r>
      <w:r w:rsidR="00710044" w:rsidRPr="00C225BF">
        <w:rPr>
          <w:rFonts w:ascii="Times New Roman" w:hAnsi="Times New Roman" w:cs="Times New Roman"/>
          <w:sz w:val="24"/>
          <w:szCs w:val="24"/>
        </w:rPr>
        <w:t xml:space="preserve"> by considering the entire distribution of phenological events</w:t>
      </w:r>
      <w:r w:rsidR="009D1509">
        <w:rPr>
          <w:rFonts w:ascii="Times New Roman" w:hAnsi="Times New Roman" w:cs="Times New Roman"/>
          <w:sz w:val="24"/>
          <w:szCs w:val="24"/>
        </w:rPr>
        <w:t xml:space="preserve"> </w:t>
      </w:r>
      <w:r w:rsidR="009D1509">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{"citationID":"msh0hpkgg","properties":{"formattedCitation":"{\\rtf (CaraDonna {\\i{}et al.} 2014)}","plainCitation":"(CaraDonna et al. 2014)"},"citationItems":[{"id":158,"uris":["http://zotero.org/users/local/6Ma9hkY0/items/VUG6QRKT"],"uri":["http://zotero.org/users/local/6Ma9hkY0/items/VUG6QRKT"],"itemData":{"id":158,"type":"article-journal","title":"Shifts in flowering phenology reshape a subalpine plant community","container-title":"Proceedings of the National Academy of Sciences","page":"4916-4921","volume":"111","issue":"13","source":"www.pnas.org","abstract":"Phenology—the timing of biological events—is highly sensitive to climate change. However, our general understanding of how phenology responds to climate change is based almost solely on incomplete assessments of phenology (such as first date of flowering) rather than on entire phenological distributions. Using a uniquely comprehensive 39-y flowering phenology dataset from the Colorado Rocky Mountains that contains more than 2 million flower counts, we reveal a diversity of species-level phenological shifts that bring into question the accuracy of previous estimates of long-term phenological change. For 60 species, we show that first, peak, and last flowering rarely shift uniformly and instead usually shift independently of one another, resulting in a diversity of phenological changes through time. Shifts in the timing of first flowering on average overestimate the magnitude of shifts in the timing of peak flowering, fail to predict shifts in the timing of last flowering, and underrepresent the number of species changing phenology in this plant community. Ultimately, this diversity of species-level phenological shifts contributes to altered coflowering patterns within the community, a redistribution of floral abundance across the season, and an expansion of the flowering season by more than I mo during the course of our study period. These results demonstrate the substantial reshaping of ecological communities that can be attributed to shifts in phenology.","DOI":"10.1073/pnas.1323073111","ISSN":"0027-8424, 1091-6490","note":"PMID: 24639544","journalAbbreviation":"PNAS","language":"en","author":[{"family":"CaraDonna","given":"Paul J."},{"family":"Iler","given":"Amy M."},{"family":"Inouye","given":"David W."}],"issued":{"date-parts":[["2014",4,1]]}}}],"schema":"https://github.com/citation-style-language/schema/raw/master/csl-citation.json"} </w:instrText>
      </w:r>
      <w:r w:rsidR="009D1509">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(CaraDonna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2014)</w:t>
      </w:r>
      <w:r w:rsidR="009D1509">
        <w:rPr>
          <w:rFonts w:ascii="Times New Roman" w:hAnsi="Times New Roman" w:cs="Times New Roman"/>
          <w:sz w:val="24"/>
          <w:szCs w:val="24"/>
        </w:rPr>
        <w:fldChar w:fldCharType="end"/>
      </w:r>
      <w:r w:rsidR="00710044" w:rsidRPr="00C225BF">
        <w:rPr>
          <w:rFonts w:ascii="Times New Roman" w:hAnsi="Times New Roman" w:cs="Times New Roman"/>
          <w:sz w:val="24"/>
          <w:szCs w:val="24"/>
        </w:rPr>
        <w:t>.</w:t>
      </w:r>
    </w:p>
    <w:p w14:paraId="7A388180" w14:textId="5F3BE318" w:rsidR="00571378" w:rsidRDefault="00386A12" w:rsidP="0057137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Here, we use a novel approach </w:t>
      </w:r>
      <w:r w:rsidR="00E9552F">
        <w:rPr>
          <w:rFonts w:ascii="Times New Roman" w:hAnsi="Times New Roman" w:cs="Times New Roman"/>
          <w:sz w:val="24"/>
          <w:szCs w:val="24"/>
        </w:rPr>
        <w:t xml:space="preserve">that considers the entire </w:t>
      </w:r>
      <w:r>
        <w:rPr>
          <w:rFonts w:ascii="Times New Roman" w:hAnsi="Times New Roman" w:cs="Times New Roman"/>
          <w:sz w:val="24"/>
          <w:szCs w:val="24"/>
        </w:rPr>
        <w:t xml:space="preserve">phenological distributions </w:t>
      </w:r>
      <w:r w:rsidR="00E9552F">
        <w:rPr>
          <w:rFonts w:ascii="Times New Roman" w:hAnsi="Times New Roman" w:cs="Times New Roman"/>
          <w:sz w:val="24"/>
          <w:szCs w:val="24"/>
        </w:rPr>
        <w:t xml:space="preserve">of interacting species </w:t>
      </w:r>
      <w:r>
        <w:rPr>
          <w:rFonts w:ascii="Times New Roman" w:hAnsi="Times New Roman" w:cs="Times New Roman"/>
          <w:sz w:val="24"/>
          <w:szCs w:val="24"/>
        </w:rPr>
        <w:t xml:space="preserve">to test how phenological shifts alter </w:t>
      </w:r>
      <w:r w:rsidR="00E9552F">
        <w:rPr>
          <w:rFonts w:ascii="Times New Roman" w:hAnsi="Times New Roman" w:cs="Times New Roman"/>
          <w:sz w:val="24"/>
          <w:szCs w:val="24"/>
        </w:rPr>
        <w:t>interaction potential of species in natural communities</w:t>
      </w:r>
      <w:r>
        <w:rPr>
          <w:rFonts w:ascii="Times New Roman" w:hAnsi="Times New Roman" w:cs="Times New Roman"/>
          <w:sz w:val="24"/>
          <w:szCs w:val="24"/>
        </w:rPr>
        <w:t>.</w:t>
      </w:r>
      <w:r w:rsidR="00B83FD8" w:rsidRPr="00C225BF">
        <w:rPr>
          <w:rFonts w:ascii="Times New Roman" w:hAnsi="Times New Roman" w:cs="Times New Roman"/>
          <w:sz w:val="24"/>
          <w:szCs w:val="24"/>
        </w:rPr>
        <w:t xml:space="preserve"> Specifically, </w:t>
      </w:r>
      <w:r w:rsidR="00475A00">
        <w:rPr>
          <w:rFonts w:ascii="Times New Roman" w:hAnsi="Times New Roman" w:cs="Times New Roman"/>
          <w:sz w:val="24"/>
          <w:szCs w:val="24"/>
        </w:rPr>
        <w:t xml:space="preserve">we analyzed a </w:t>
      </w:r>
      <w:r w:rsidR="00475A00" w:rsidRPr="00C225BF">
        <w:rPr>
          <w:rFonts w:ascii="Times New Roman" w:hAnsi="Times New Roman" w:cs="Times New Roman"/>
          <w:sz w:val="24"/>
          <w:szCs w:val="24"/>
        </w:rPr>
        <w:t>unique long-term abundance-based frog calling phenology</w:t>
      </w:r>
      <w:r w:rsidR="00475A00">
        <w:rPr>
          <w:rFonts w:ascii="Times New Roman" w:hAnsi="Times New Roman" w:cs="Times New Roman"/>
          <w:sz w:val="24"/>
          <w:szCs w:val="24"/>
        </w:rPr>
        <w:t xml:space="preserve"> dataset </w:t>
      </w:r>
      <w:r w:rsidR="00475A00" w:rsidRPr="00C225BF">
        <w:rPr>
          <w:rFonts w:ascii="Times New Roman" w:hAnsi="Times New Roman" w:cs="Times New Roman"/>
          <w:sz w:val="24"/>
          <w:szCs w:val="24"/>
        </w:rPr>
        <w:t xml:space="preserve">to map precise phenological distributions </w:t>
      </w:r>
      <w:r w:rsidR="00475A00">
        <w:rPr>
          <w:rFonts w:ascii="Times New Roman" w:hAnsi="Times New Roman" w:cs="Times New Roman"/>
          <w:sz w:val="24"/>
          <w:szCs w:val="24"/>
        </w:rPr>
        <w:t xml:space="preserve">of individual species within and </w:t>
      </w:r>
      <w:r w:rsidR="00772E9D">
        <w:rPr>
          <w:rFonts w:ascii="Times New Roman" w:hAnsi="Times New Roman" w:cs="Times New Roman"/>
          <w:sz w:val="24"/>
          <w:szCs w:val="24"/>
        </w:rPr>
        <w:t>a</w:t>
      </w:r>
      <w:r w:rsidR="00475A00">
        <w:rPr>
          <w:rFonts w:ascii="Times New Roman" w:hAnsi="Times New Roman" w:cs="Times New Roman"/>
          <w:sz w:val="24"/>
          <w:szCs w:val="24"/>
        </w:rPr>
        <w:t xml:space="preserve">cross multiple communities </w:t>
      </w:r>
      <w:r w:rsidR="00475A00" w:rsidRPr="00C225BF">
        <w:rPr>
          <w:rFonts w:ascii="Times New Roman" w:hAnsi="Times New Roman" w:cs="Times New Roman"/>
          <w:sz w:val="24"/>
          <w:szCs w:val="24"/>
        </w:rPr>
        <w:t xml:space="preserve">over </w:t>
      </w:r>
      <w:r w:rsidR="00D623E5">
        <w:rPr>
          <w:rFonts w:ascii="Times New Roman" w:hAnsi="Times New Roman" w:cs="Times New Roman"/>
          <w:sz w:val="24"/>
          <w:szCs w:val="24"/>
        </w:rPr>
        <w:t xml:space="preserve">time (see Fig. 2 for an example). </w:t>
      </w:r>
      <w:r w:rsidR="00D23304">
        <w:rPr>
          <w:rFonts w:ascii="Times New Roman" w:hAnsi="Times New Roman" w:cs="Times New Roman"/>
          <w:sz w:val="24"/>
          <w:szCs w:val="24"/>
        </w:rPr>
        <w:t xml:space="preserve">This is an apt system for linking phenological shifts to species interactions because </w:t>
      </w:r>
      <w:r w:rsidR="00D623E5">
        <w:rPr>
          <w:rFonts w:ascii="Times New Roman" w:hAnsi="Times New Roman" w:cs="Times New Roman"/>
          <w:sz w:val="24"/>
          <w:szCs w:val="24"/>
        </w:rPr>
        <w:t>these</w:t>
      </w:r>
      <w:r w:rsidR="00EF2639">
        <w:rPr>
          <w:rFonts w:ascii="Times New Roman" w:hAnsi="Times New Roman" w:cs="Times New Roman"/>
          <w:sz w:val="24"/>
          <w:szCs w:val="24"/>
        </w:rPr>
        <w:t xml:space="preserve"> frogs can compete</w:t>
      </w:r>
      <w:r w:rsidR="00D623E5">
        <w:rPr>
          <w:rFonts w:ascii="Times New Roman" w:hAnsi="Times New Roman" w:cs="Times New Roman"/>
          <w:sz w:val="24"/>
          <w:szCs w:val="24"/>
        </w:rPr>
        <w:t xml:space="preserve"> locally</w:t>
      </w:r>
      <w:r w:rsidR="00EF2639">
        <w:rPr>
          <w:rFonts w:ascii="Times New Roman" w:hAnsi="Times New Roman" w:cs="Times New Roman"/>
          <w:sz w:val="24"/>
          <w:szCs w:val="24"/>
        </w:rPr>
        <w:t xml:space="preserve"> in a number of wa</w:t>
      </w:r>
      <w:r w:rsidR="005F06CC">
        <w:rPr>
          <w:rFonts w:ascii="Times New Roman" w:hAnsi="Times New Roman" w:cs="Times New Roman"/>
          <w:sz w:val="24"/>
          <w:szCs w:val="24"/>
        </w:rPr>
        <w:t>ys: through vocal interference and/or for resources both directly as adults and indirectly through their offspring</w:t>
      </w:r>
      <w:r w:rsidR="00EF2639">
        <w:rPr>
          <w:rFonts w:ascii="Times New Roman" w:hAnsi="Times New Roman" w:cs="Times New Roman"/>
          <w:sz w:val="24"/>
          <w:szCs w:val="24"/>
        </w:rPr>
        <w:t xml:space="preserve"> </w:t>
      </w:r>
      <w:r w:rsidR="003C6F1F">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{"citationID":"mnZfOK8j","properties":{"formattedCitation":"{\\rtf (Alford &amp; Wilbur 1985; Schwartz 1987; Morin {\\i{}et al.} 1990)}","plainCitation":"(Alford &amp; Wilbur 1985; Schwartz 1987; Morin et al. 1990)"},"citationItems":[{"id":580,"uris":["http://zotero.org/users/local/6Ma9hkY0/items/F8MK874M"],"uri":["http://zotero.org/users/local/6Ma9hkY0/items/F8MK874M"],"itemData":{"id":580,"type":"article-journal","title":"Priority Effects in Experimental Pond Communities: Competition between Bufo and Rana","container-title":"Ecology","page":"1097-1105","volume":"66","issue":"4","source":"Wiley Online Library","abstract":"The effect of order to hatching on the outcome of larval competition between two species of frogs breeding in 27 artificial ponds was studied. There were nine different treatments, each replicated three times: all combinations of various introductions of Bufo americanus hatchlings (none added, 500 added on day 0, or 500 added on day 6) and various introductions of Rana sphenocephala hatchlings (none added, 100 added on day 0, or 100 added on day 6). Response variables were the body size at metamorphosis, the length of the larval period of each individual, and the number of survivors of each species in each experimental pond. Bufo individuals and populations did best when alone. Also, they did better when introduced on day 6 rather than day 0. This may have been because the standing crop of food was greater in the communities that were 6 d older. When present with Rana, Bufo did better if added before Rana and worse if added after Rana, as compared to when both species were added at the same time. These results are consistent with a mechanism of size—specific competition. Rana also did best when alone and when introduced late rather than early. Rana did better when added after Bufo and worse when added before Bufo as compared to when both species were introduced at the same time. These results are not consistent with simple size—specific competition. When the species were together, both species did best when Bufo was added early and Rana was added late. These results suggest that optimal oviposition behavior is problematical for female frogs: the time that will be best depends on whether or not another species will be present at the time of hatching.","DOI":"10.2307/1939161","ISSN":"1939-9170","shortTitle":"Priority Effects in Experimental Pond Communities","language":"en","author":[{"family":"Alford","given":"Ross A."},{"family":"Wilbur","given":"Henry M."}],"issued":{"date-parts":[["1985",8,1]]}}},{"id":586,"uris":["http://zotero.org/users/local/6Ma9hkY0/items/SEN3K4NP"],"uri":["http://zotero.org/users/local/6Ma9hkY0/items/SEN3K4NP"],"itemData":{"id":586,"type":"article-journal","title":"Ecology and Breeding Phenology of Larval Hyla Andersonii: The Disadvantages of Breeding Late","container-title":"Ecology","page":"1590-1598","volume":"71","issue":"4","source":"Wiley Online Library","abstract":"We exploited natural variation in the breeding phenology of Hyla andersonii, the Pine Barrens Treefrog, to test whether offspring hatching at different times during the breeding season differed in growth and survival. We studied the growth and survival of two successive cohorts of Hyla tadpoles in 12 artificial ponds, where we also manipulated abundances of two kinds of organisms that might interact seasonally with Hyla: aquatic insects and Bufo tadpoles. We also measured whether the abundance of periphyton changed seasonally in response to manipulations of aquatic insects and tadpoles, to described temporal patterns of resource availability that might affect tadpole growth and survival. Additions of hatchlings occurred 34 d apart, and the first cohort completed development before the addition of the second cohort. Additions of aquatic insects and Bufo woodhousii tadpoles, separately or together, did not significantly affect survival in either cohort. Although the initial larval density of the fish cohort was 1.5 times that of the second, the first cohort survived better, grew and developed more rapidly, and metamorphosed at larger size that the second cohort. Competition from Bufo tadpoles and insects, as inferred from reduced growth rates relative to controls without these interspecific competitors, was more pronounced in the first cohort than in the second, and coincided with reduced standing crops of periphyton, and important food for tadpoles. Although breeding late in the season reduced the growth and survival of offspring, potential reductions in the fitness of late—breeding adults are problematic because of uncertainties about the number of breeding efforts made by each female each year. Breeding late would be disadvantageous if different subpopulations breed only early or only late in the season, and if the patterns seen in our study hold for natural ponds. However, if late breeding efforts represent additional clutches deposited by adults that have already reproduced earlier that year, production of additional offspring later in the season could increase fitness.","DOI":"10.2307/1938294","ISSN":"1939-9170","shortTitle":"Ecology and Breeding Phenology of Larval Hyla Andersonii","language":"en","author":[{"family":"Morin","given":"Peter Jay"},{"family":"Lawler","given":"Sharon P."},{"family":"Johnson","given":"Elizabeth A."}],"issued":{"date-parts":[["1990",8,1]]}}},{"id":727,"uris":["http://zotero.org/users/local/6Ma9hkY0/items/QE3HNE72"],"uri":["http://zotero.org/users/local/6Ma9hkY0/items/QE3HNE72"],"itemData":{"id":727,"type":"article-journal","title":"The Function of Call Alternation in Anuran Amphibians: A Test of Three Hypotheses","container-title":"Evolution","page":"461-471","volume":"41","issue":"3","source":"JSTOR","abstract":"Males of many species of anurans alternate calls with those of their neighbors in a chorus. This pattern of calling reduces signal interference and may: 1) facilitate intermale spacing because males can better gauge the intensity of neighbors' calls if these calls do not overlap with their own; 2) help preserve species-specific temporal information in calls required to attract females; and/or 3) make it easier for females to localize males in the chorus. I tested these hypotheses with three species that exhibit call alternation, Hyla crucifer, H. versicolor, and H. microcephala. Males of all three species gave more aggressive calls to high-intensity synthetic stimuli that alternated with their calls than to those that overlapped their calls. These results support the first hypothesis. Results of four-speaker female choice experiments using alternating and overlapping calls indicate that preservation of signal integrity also is important in H. versicolor and H. microcephala, species that have fine-scale temporal information in their calls. However, the third hypothesis was not supported; females failed to discriminate among alternating and overlapping calls if the problem of signal disruption was eliminated or irrelevant.","DOI":"10.2307/2409249","ISSN":"0014-3820","shortTitle":"The Function of Call Alternation in Anuran Amphibians","author":[{"family":"Schwartz","given":"Joshua J."}],"issued":{"date-parts":[["1987"]]}}}],"schema":"https://github.com/citation-style-language/schema/raw/master/csl-citation.json"} </w:instrText>
      </w:r>
      <w:r w:rsidR="003C6F1F">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(Alford &amp; Wilbur 1985; Schwartz 1987; Morin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1990)</w:t>
      </w:r>
      <w:r w:rsidR="003C6F1F">
        <w:rPr>
          <w:rFonts w:ascii="Times New Roman" w:hAnsi="Times New Roman" w:cs="Times New Roman"/>
          <w:sz w:val="24"/>
          <w:szCs w:val="24"/>
        </w:rPr>
        <w:fldChar w:fldCharType="end"/>
      </w:r>
      <w:r w:rsidR="003C6F1F">
        <w:rPr>
          <w:rFonts w:ascii="Times New Roman" w:hAnsi="Times New Roman" w:cs="Times New Roman"/>
          <w:sz w:val="24"/>
          <w:szCs w:val="24"/>
        </w:rPr>
        <w:t xml:space="preserve">. </w:t>
      </w:r>
      <w:r w:rsidR="00D23304">
        <w:rPr>
          <w:rFonts w:ascii="Times New Roman" w:hAnsi="Times New Roman" w:cs="Times New Roman"/>
          <w:sz w:val="24"/>
          <w:szCs w:val="24"/>
        </w:rPr>
        <w:t xml:space="preserve">This system </w:t>
      </w:r>
      <w:r w:rsidR="00475A00">
        <w:rPr>
          <w:rFonts w:ascii="Times New Roman" w:hAnsi="Times New Roman" w:cs="Times New Roman"/>
          <w:sz w:val="24"/>
          <w:szCs w:val="24"/>
        </w:rPr>
        <w:t xml:space="preserve">allowed us to </w:t>
      </w:r>
      <w:r w:rsidR="00E60C83" w:rsidRPr="00C225BF">
        <w:rPr>
          <w:rFonts w:ascii="Times New Roman" w:hAnsi="Times New Roman" w:cs="Times New Roman"/>
          <w:sz w:val="24"/>
          <w:szCs w:val="24"/>
        </w:rPr>
        <w:t>assess:</w:t>
      </w:r>
      <w:r w:rsidR="0096409E" w:rsidRPr="00C225BF">
        <w:rPr>
          <w:rFonts w:ascii="Times New Roman" w:hAnsi="Times New Roman" w:cs="Times New Roman"/>
          <w:sz w:val="24"/>
          <w:szCs w:val="24"/>
        </w:rPr>
        <w:t xml:space="preserve"> (</w:t>
      </w:r>
      <w:proofErr w:type="spellStart"/>
      <w:r w:rsidR="0096409E" w:rsidRPr="00C225BF">
        <w:rPr>
          <w:rFonts w:ascii="Times New Roman" w:hAnsi="Times New Roman" w:cs="Times New Roman"/>
          <w:sz w:val="24"/>
          <w:szCs w:val="24"/>
        </w:rPr>
        <w:t>i</w:t>
      </w:r>
      <w:proofErr w:type="spellEnd"/>
      <w:r w:rsidR="0096409E" w:rsidRPr="00C225BF">
        <w:rPr>
          <w:rFonts w:ascii="Times New Roman" w:hAnsi="Times New Roman" w:cs="Times New Roman"/>
          <w:sz w:val="24"/>
          <w:szCs w:val="24"/>
        </w:rPr>
        <w:t xml:space="preserve">) </w:t>
      </w:r>
      <w:r w:rsidR="004063AE">
        <w:rPr>
          <w:rFonts w:ascii="Times New Roman" w:hAnsi="Times New Roman" w:cs="Times New Roman"/>
          <w:sz w:val="24"/>
          <w:szCs w:val="24"/>
        </w:rPr>
        <w:t xml:space="preserve">How </w:t>
      </w:r>
      <w:r w:rsidR="003C0E08">
        <w:rPr>
          <w:rFonts w:ascii="Times New Roman" w:hAnsi="Times New Roman" w:cs="Times New Roman"/>
          <w:sz w:val="24"/>
          <w:szCs w:val="24"/>
        </w:rPr>
        <w:t>consistent are phenological distributions across years and species</w:t>
      </w:r>
      <w:r w:rsidR="00BD0C56">
        <w:rPr>
          <w:rFonts w:ascii="Times New Roman" w:hAnsi="Times New Roman" w:cs="Times New Roman"/>
          <w:sz w:val="24"/>
          <w:szCs w:val="24"/>
        </w:rPr>
        <w:t>?</w:t>
      </w:r>
      <w:r w:rsidR="003C0E08">
        <w:rPr>
          <w:rFonts w:ascii="Times New Roman" w:hAnsi="Times New Roman" w:cs="Times New Roman"/>
          <w:sz w:val="24"/>
          <w:szCs w:val="24"/>
        </w:rPr>
        <w:t xml:space="preserve"> (ii) How </w:t>
      </w:r>
      <w:r w:rsidR="004063AE">
        <w:rPr>
          <w:rFonts w:ascii="Times New Roman" w:hAnsi="Times New Roman" w:cs="Times New Roman"/>
          <w:sz w:val="24"/>
          <w:szCs w:val="24"/>
        </w:rPr>
        <w:t xml:space="preserve">do </w:t>
      </w:r>
      <w:r w:rsidR="00F0299F">
        <w:rPr>
          <w:rFonts w:ascii="Times New Roman" w:hAnsi="Times New Roman" w:cs="Times New Roman"/>
          <w:sz w:val="24"/>
          <w:szCs w:val="24"/>
        </w:rPr>
        <w:t xml:space="preserve">inter-annual </w:t>
      </w:r>
      <w:r w:rsidR="004063AE">
        <w:rPr>
          <w:rFonts w:ascii="Times New Roman" w:hAnsi="Times New Roman" w:cs="Times New Roman"/>
          <w:sz w:val="24"/>
          <w:szCs w:val="24"/>
        </w:rPr>
        <w:t xml:space="preserve">shifts in phenological distributions affect </w:t>
      </w:r>
      <w:r w:rsidR="008127BC">
        <w:rPr>
          <w:rFonts w:ascii="Times New Roman" w:hAnsi="Times New Roman" w:cs="Times New Roman"/>
          <w:sz w:val="24"/>
          <w:szCs w:val="24"/>
        </w:rPr>
        <w:t>temporal</w:t>
      </w:r>
      <w:r w:rsidR="004063AE">
        <w:rPr>
          <w:rFonts w:ascii="Times New Roman" w:hAnsi="Times New Roman" w:cs="Times New Roman"/>
          <w:sz w:val="24"/>
          <w:szCs w:val="24"/>
        </w:rPr>
        <w:t xml:space="preserve"> overlap </w:t>
      </w:r>
      <w:r w:rsidR="008127BC">
        <w:rPr>
          <w:rFonts w:ascii="Times New Roman" w:hAnsi="Times New Roman" w:cs="Times New Roman"/>
          <w:sz w:val="24"/>
          <w:szCs w:val="24"/>
        </w:rPr>
        <w:t xml:space="preserve">of </w:t>
      </w:r>
      <w:r w:rsidR="00F0299F">
        <w:rPr>
          <w:rFonts w:ascii="Times New Roman" w:hAnsi="Times New Roman" w:cs="Times New Roman"/>
          <w:sz w:val="24"/>
          <w:szCs w:val="24"/>
        </w:rPr>
        <w:t xml:space="preserve">potential </w:t>
      </w:r>
      <w:r w:rsidR="003C6F1F">
        <w:rPr>
          <w:rFonts w:ascii="Times New Roman" w:hAnsi="Times New Roman" w:cs="Times New Roman"/>
          <w:sz w:val="24"/>
          <w:szCs w:val="24"/>
        </w:rPr>
        <w:t>competitors</w:t>
      </w:r>
      <w:r w:rsidR="004063AE">
        <w:rPr>
          <w:rFonts w:ascii="Times New Roman" w:hAnsi="Times New Roman" w:cs="Times New Roman"/>
          <w:sz w:val="24"/>
          <w:szCs w:val="24"/>
        </w:rPr>
        <w:t>?</w:t>
      </w:r>
      <w:r w:rsidR="000F75F4">
        <w:rPr>
          <w:rFonts w:ascii="Times New Roman" w:hAnsi="Times New Roman" w:cs="Times New Roman"/>
          <w:sz w:val="24"/>
          <w:szCs w:val="24"/>
        </w:rPr>
        <w:t xml:space="preserve"> </w:t>
      </w:r>
      <w:r w:rsidR="00B83FD8" w:rsidRPr="00C225BF">
        <w:rPr>
          <w:rFonts w:ascii="Times New Roman" w:hAnsi="Times New Roman" w:cs="Times New Roman"/>
          <w:sz w:val="24"/>
          <w:szCs w:val="24"/>
        </w:rPr>
        <w:t>(</w:t>
      </w:r>
      <w:proofErr w:type="gramStart"/>
      <w:r w:rsidR="003C0E08" w:rsidRPr="00C225BF">
        <w:rPr>
          <w:rFonts w:ascii="Times New Roman" w:hAnsi="Times New Roman" w:cs="Times New Roman"/>
          <w:sz w:val="24"/>
          <w:szCs w:val="24"/>
        </w:rPr>
        <w:t>i</w:t>
      </w:r>
      <w:r w:rsidR="003C0E08">
        <w:rPr>
          <w:rFonts w:ascii="Times New Roman" w:hAnsi="Times New Roman" w:cs="Times New Roman"/>
          <w:sz w:val="24"/>
          <w:szCs w:val="24"/>
        </w:rPr>
        <w:t>ii</w:t>
      </w:r>
      <w:proofErr w:type="gramEnd"/>
      <w:r w:rsidR="0096409E" w:rsidRPr="00C225BF">
        <w:rPr>
          <w:rFonts w:ascii="Times New Roman" w:hAnsi="Times New Roman" w:cs="Times New Roman"/>
          <w:sz w:val="24"/>
          <w:szCs w:val="24"/>
        </w:rPr>
        <w:t xml:space="preserve">) </w:t>
      </w:r>
      <w:r w:rsidR="009419A2" w:rsidRPr="00C225BF">
        <w:rPr>
          <w:rFonts w:ascii="Times New Roman" w:hAnsi="Times New Roman" w:cs="Times New Roman"/>
          <w:sz w:val="24"/>
          <w:szCs w:val="24"/>
        </w:rPr>
        <w:t xml:space="preserve">Are </w:t>
      </w:r>
      <w:r w:rsidR="00F0299F">
        <w:rPr>
          <w:rFonts w:ascii="Times New Roman" w:hAnsi="Times New Roman" w:cs="Times New Roman"/>
          <w:sz w:val="24"/>
          <w:szCs w:val="24"/>
        </w:rPr>
        <w:t xml:space="preserve">there long-term </w:t>
      </w:r>
      <w:r w:rsidR="003C0E08">
        <w:rPr>
          <w:rFonts w:ascii="Times New Roman" w:hAnsi="Times New Roman" w:cs="Times New Roman"/>
          <w:sz w:val="24"/>
          <w:szCs w:val="24"/>
        </w:rPr>
        <w:t xml:space="preserve">trends indicating </w:t>
      </w:r>
      <w:r w:rsidR="00F0299F">
        <w:rPr>
          <w:rFonts w:ascii="Times New Roman" w:hAnsi="Times New Roman" w:cs="Times New Roman"/>
          <w:sz w:val="24"/>
          <w:szCs w:val="24"/>
        </w:rPr>
        <w:t>changes in interaction potential</w:t>
      </w:r>
      <w:r w:rsidR="009419A2" w:rsidRPr="00C225BF">
        <w:rPr>
          <w:rFonts w:ascii="Times New Roman" w:hAnsi="Times New Roman" w:cs="Times New Roman"/>
          <w:sz w:val="24"/>
          <w:szCs w:val="24"/>
        </w:rPr>
        <w:t xml:space="preserve">, and </w:t>
      </w:r>
      <w:r w:rsidR="003C0E08">
        <w:rPr>
          <w:rFonts w:ascii="Times New Roman" w:hAnsi="Times New Roman" w:cs="Times New Roman"/>
          <w:sz w:val="24"/>
          <w:szCs w:val="24"/>
        </w:rPr>
        <w:t>w</w:t>
      </w:r>
      <w:r w:rsidR="00F0299F">
        <w:rPr>
          <w:rFonts w:ascii="Times New Roman" w:hAnsi="Times New Roman" w:cs="Times New Roman"/>
          <w:sz w:val="24"/>
          <w:szCs w:val="24"/>
        </w:rPr>
        <w:t>hat are the most powerful metrics to detect these long-term trends</w:t>
      </w:r>
      <w:r w:rsidR="0096409E" w:rsidRPr="00C225BF">
        <w:rPr>
          <w:rFonts w:ascii="Times New Roman" w:hAnsi="Times New Roman" w:cs="Times New Roman"/>
          <w:sz w:val="24"/>
          <w:szCs w:val="24"/>
        </w:rPr>
        <w:t>?</w:t>
      </w:r>
      <w:r w:rsidR="002A7A63" w:rsidRPr="002A7A63">
        <w:rPr>
          <w:rFonts w:ascii="Times New Roman" w:hAnsi="Times New Roman" w:cs="Times New Roman"/>
          <w:sz w:val="24"/>
          <w:szCs w:val="24"/>
        </w:rPr>
        <w:t xml:space="preserve"> </w:t>
      </w:r>
      <w:r w:rsidR="002A7A63" w:rsidRPr="00C225BF">
        <w:rPr>
          <w:rFonts w:ascii="Times New Roman" w:hAnsi="Times New Roman" w:cs="Times New Roman"/>
          <w:sz w:val="24"/>
          <w:szCs w:val="24"/>
        </w:rPr>
        <w:t>We foun</w:t>
      </w:r>
      <w:r w:rsidR="002A7A63">
        <w:rPr>
          <w:rFonts w:ascii="Times New Roman" w:hAnsi="Times New Roman" w:cs="Times New Roman"/>
          <w:sz w:val="24"/>
          <w:szCs w:val="24"/>
        </w:rPr>
        <w:t xml:space="preserve">d that phenological distributions shifted greatly among sites and through time, </w:t>
      </w:r>
      <w:r w:rsidR="00571378">
        <w:rPr>
          <w:rFonts w:ascii="Times New Roman" w:hAnsi="Times New Roman" w:cs="Times New Roman"/>
          <w:sz w:val="24"/>
          <w:szCs w:val="24"/>
        </w:rPr>
        <w:t>ultimately increasing the</w:t>
      </w:r>
      <w:r w:rsidR="002A7A63">
        <w:rPr>
          <w:rFonts w:ascii="Times New Roman" w:hAnsi="Times New Roman" w:cs="Times New Roman"/>
          <w:sz w:val="24"/>
          <w:szCs w:val="24"/>
        </w:rPr>
        <w:t xml:space="preserve"> </w:t>
      </w:r>
      <w:r w:rsidR="00571378">
        <w:rPr>
          <w:rFonts w:ascii="Times New Roman" w:hAnsi="Times New Roman" w:cs="Times New Roman"/>
          <w:sz w:val="24"/>
          <w:szCs w:val="24"/>
        </w:rPr>
        <w:t xml:space="preserve">temporal overlap and interaction potential </w:t>
      </w:r>
      <w:r w:rsidR="002A7A63">
        <w:rPr>
          <w:rFonts w:ascii="Times New Roman" w:hAnsi="Times New Roman" w:cs="Times New Roman"/>
          <w:sz w:val="24"/>
          <w:szCs w:val="24"/>
        </w:rPr>
        <w:t xml:space="preserve">of competitors in the long term.  </w:t>
      </w:r>
    </w:p>
    <w:p w14:paraId="44223A5A" w14:textId="77777777" w:rsidR="00D62493" w:rsidRDefault="00D62493" w:rsidP="00A0110E">
      <w:pPr>
        <w:spacing w:line="480" w:lineRule="auto"/>
        <w:rPr>
          <w:rFonts w:ascii="Times New Roman" w:hAnsi="Times New Roman" w:cs="Times New Roman"/>
          <w:b/>
          <w:sz w:val="24"/>
          <w:szCs w:val="24"/>
        </w:rPr>
      </w:pPr>
    </w:p>
    <w:p w14:paraId="10F215D2" w14:textId="35D46E65" w:rsidR="00A0110E" w:rsidRPr="00C225BF" w:rsidRDefault="00571378" w:rsidP="00A0110E">
      <w:pPr>
        <w:spacing w:line="480" w:lineRule="auto"/>
        <w:rPr>
          <w:rFonts w:ascii="Times New Roman" w:hAnsi="Times New Roman" w:cs="Times New Roman"/>
          <w:b/>
          <w:sz w:val="24"/>
          <w:szCs w:val="24"/>
        </w:rPr>
      </w:pPr>
      <w:r>
        <w:rPr>
          <w:rFonts w:ascii="Times New Roman" w:hAnsi="Times New Roman" w:cs="Times New Roman"/>
          <w:b/>
          <w:sz w:val="24"/>
          <w:szCs w:val="24"/>
        </w:rPr>
        <w:t>Materials and m</w:t>
      </w:r>
      <w:r w:rsidR="00A0110E">
        <w:rPr>
          <w:rFonts w:ascii="Times New Roman" w:hAnsi="Times New Roman" w:cs="Times New Roman"/>
          <w:b/>
          <w:sz w:val="24"/>
          <w:szCs w:val="24"/>
        </w:rPr>
        <w:t>ethods</w:t>
      </w:r>
    </w:p>
    <w:p w14:paraId="323BC473" w14:textId="77777777" w:rsidR="00A0110E" w:rsidRPr="00C225BF" w:rsidRDefault="00A0110E" w:rsidP="00A0110E">
      <w:pPr>
        <w:spacing w:line="480" w:lineRule="auto"/>
        <w:rPr>
          <w:rFonts w:ascii="Times New Roman" w:hAnsi="Times New Roman" w:cs="Times New Roman"/>
          <w:b/>
          <w:sz w:val="24"/>
          <w:szCs w:val="24"/>
        </w:rPr>
      </w:pPr>
      <w:r>
        <w:rPr>
          <w:rFonts w:ascii="Times New Roman" w:hAnsi="Times New Roman" w:cs="Times New Roman"/>
          <w:b/>
          <w:sz w:val="24"/>
          <w:szCs w:val="24"/>
        </w:rPr>
        <w:t>Study site and dataset</w:t>
      </w:r>
      <w:r w:rsidRPr="00C225BF">
        <w:rPr>
          <w:rFonts w:ascii="Times New Roman" w:hAnsi="Times New Roman" w:cs="Times New Roman"/>
          <w:b/>
          <w:sz w:val="24"/>
          <w:szCs w:val="24"/>
        </w:rPr>
        <w:t>:</w:t>
      </w:r>
    </w:p>
    <w:p w14:paraId="39EC3B3B" w14:textId="77777777" w:rsidR="00A0110E" w:rsidRDefault="00A0110E" w:rsidP="00A0110E">
      <w:pPr>
        <w:spacing w:line="480" w:lineRule="auto"/>
        <w:ind w:firstLine="720"/>
        <w:rPr>
          <w:rFonts w:ascii="Times New Roman" w:hAnsi="Times New Roman" w:cs="Times New Roman"/>
          <w:sz w:val="24"/>
          <w:szCs w:val="24"/>
        </w:rPr>
      </w:pPr>
      <w:r w:rsidRPr="00C225BF">
        <w:rPr>
          <w:rFonts w:ascii="Times New Roman" w:hAnsi="Times New Roman" w:cs="Times New Roman"/>
          <w:sz w:val="24"/>
          <w:szCs w:val="24"/>
        </w:rPr>
        <w:t>We analyzed high-resolution frog calling data (coincident with breeding phenology) collected from audio recorders installed at eight ponds in northeast Texas.</w:t>
      </w:r>
      <w:r>
        <w:rPr>
          <w:rFonts w:ascii="Times New Roman" w:hAnsi="Times New Roman" w:cs="Times New Roman"/>
          <w:sz w:val="24"/>
          <w:szCs w:val="24"/>
        </w:rPr>
        <w:t xml:space="preserve"> Ponds ranged in area from 35 m</w:t>
      </w:r>
      <w:r w:rsidRPr="00286450">
        <w:rPr>
          <w:rFonts w:ascii="Times New Roman" w:hAnsi="Times New Roman" w:cs="Times New Roman"/>
          <w:sz w:val="24"/>
          <w:szCs w:val="24"/>
          <w:vertAlign w:val="superscript"/>
        </w:rPr>
        <w:t>2</w:t>
      </w:r>
      <w:r>
        <w:rPr>
          <w:rFonts w:ascii="Times New Roman" w:hAnsi="Times New Roman" w:cs="Times New Roman"/>
          <w:sz w:val="24"/>
          <w:szCs w:val="24"/>
        </w:rPr>
        <w:t xml:space="preserve"> to 1720 m</w:t>
      </w:r>
      <w:r w:rsidRPr="00286450">
        <w:rPr>
          <w:rFonts w:ascii="Times New Roman" w:hAnsi="Times New Roman" w:cs="Times New Roman"/>
          <w:sz w:val="24"/>
          <w:szCs w:val="24"/>
          <w:vertAlign w:val="superscript"/>
        </w:rPr>
        <w:t>2</w:t>
      </w:r>
      <w:r>
        <w:rPr>
          <w:rFonts w:ascii="Times New Roman" w:hAnsi="Times New Roman" w:cs="Times New Roman"/>
          <w:sz w:val="24"/>
          <w:szCs w:val="24"/>
        </w:rPr>
        <w:t xml:space="preserve"> with an average of 380 m</w:t>
      </w:r>
      <w:r w:rsidRPr="00286450">
        <w:rPr>
          <w:rFonts w:ascii="Times New Roman" w:hAnsi="Times New Roman" w:cs="Times New Roman"/>
          <w:sz w:val="24"/>
          <w:szCs w:val="24"/>
          <w:vertAlign w:val="superscript"/>
        </w:rPr>
        <w:t>2</w:t>
      </w:r>
      <w:r>
        <w:rPr>
          <w:rFonts w:ascii="Times New Roman" w:hAnsi="Times New Roman" w:cs="Times New Roman"/>
          <w:sz w:val="24"/>
          <w:szCs w:val="24"/>
        </w:rPr>
        <w:t xml:space="preserve">. Maximum depth of the ponds ranged from 1.5-4.0 m. </w:t>
      </w:r>
      <w:r w:rsidRPr="00C225BF">
        <w:rPr>
          <w:rFonts w:ascii="Times New Roman" w:hAnsi="Times New Roman" w:cs="Times New Roman"/>
          <w:sz w:val="24"/>
          <w:szCs w:val="24"/>
        </w:rPr>
        <w:t>The far</w:t>
      </w:r>
      <w:r>
        <w:rPr>
          <w:rFonts w:ascii="Times New Roman" w:hAnsi="Times New Roman" w:cs="Times New Roman"/>
          <w:sz w:val="24"/>
          <w:szCs w:val="24"/>
        </w:rPr>
        <w:t>thest ponds were separated by 34</w:t>
      </w:r>
      <w:r w:rsidRPr="00C225BF">
        <w:rPr>
          <w:rFonts w:ascii="Times New Roman" w:hAnsi="Times New Roman" w:cs="Times New Roman"/>
          <w:sz w:val="24"/>
          <w:szCs w:val="24"/>
        </w:rPr>
        <w:t xml:space="preserve"> km and the average distance </w:t>
      </w:r>
      <w:r>
        <w:rPr>
          <w:rFonts w:ascii="Times New Roman" w:hAnsi="Times New Roman" w:cs="Times New Roman"/>
          <w:sz w:val="24"/>
          <w:szCs w:val="24"/>
        </w:rPr>
        <w:t>between ponds was 17</w:t>
      </w:r>
      <w:r w:rsidRPr="00C225BF">
        <w:rPr>
          <w:rFonts w:ascii="Times New Roman" w:hAnsi="Times New Roman" w:cs="Times New Roman"/>
          <w:sz w:val="24"/>
          <w:szCs w:val="24"/>
        </w:rPr>
        <w:t xml:space="preserve"> km. The recorders collected calling data six times a day (9:00pm, 10:00pm, 11:00pm, </w:t>
      </w:r>
      <w:r w:rsidRPr="00C225BF">
        <w:rPr>
          <w:rFonts w:ascii="Times New Roman" w:hAnsi="Times New Roman" w:cs="Times New Roman"/>
          <w:sz w:val="24"/>
          <w:szCs w:val="24"/>
        </w:rPr>
        <w:lastRenderedPageBreak/>
        <w:t xml:space="preserve">12:00am, 1:00am, 2:00am) for a one-minute </w:t>
      </w:r>
      <w:r>
        <w:rPr>
          <w:rFonts w:ascii="Times New Roman" w:hAnsi="Times New Roman" w:cs="Times New Roman"/>
          <w:sz w:val="24"/>
          <w:szCs w:val="24"/>
        </w:rPr>
        <w:t xml:space="preserve">interval, from May 2000 – December </w:t>
      </w:r>
      <w:r w:rsidRPr="00D7786D">
        <w:rPr>
          <w:rFonts w:ascii="Times New Roman" w:hAnsi="Times New Roman" w:cs="Times New Roman"/>
          <w:sz w:val="24"/>
          <w:szCs w:val="24"/>
        </w:rPr>
        <w:t>2015</w:t>
      </w:r>
      <w:r w:rsidRPr="00C225BF">
        <w:rPr>
          <w:rFonts w:ascii="Times New Roman" w:hAnsi="Times New Roman" w:cs="Times New Roman"/>
          <w:sz w:val="24"/>
          <w:szCs w:val="24"/>
        </w:rPr>
        <w:t xml:space="preserve"> Recordings were processed manually with sonogram reference, and number of calls for </w:t>
      </w:r>
      <w:r>
        <w:rPr>
          <w:rFonts w:ascii="Times New Roman" w:hAnsi="Times New Roman" w:cs="Times New Roman"/>
          <w:sz w:val="24"/>
          <w:szCs w:val="24"/>
        </w:rPr>
        <w:t>12</w:t>
      </w:r>
      <w:r w:rsidRPr="00C225BF">
        <w:rPr>
          <w:rFonts w:ascii="Times New Roman" w:hAnsi="Times New Roman" w:cs="Times New Roman"/>
          <w:sz w:val="24"/>
          <w:szCs w:val="24"/>
        </w:rPr>
        <w:t xml:space="preserve"> species (</w:t>
      </w:r>
      <w:proofErr w:type="spellStart"/>
      <w:r w:rsidRPr="00C225BF">
        <w:rPr>
          <w:rFonts w:ascii="Times New Roman" w:hAnsi="Times New Roman" w:cs="Times New Roman"/>
          <w:i/>
          <w:sz w:val="24"/>
          <w:szCs w:val="24"/>
        </w:rPr>
        <w:t>Hyla</w:t>
      </w:r>
      <w:proofErr w:type="spellEnd"/>
      <w:r w:rsidRPr="00C225BF">
        <w:rPr>
          <w:rFonts w:ascii="Times New Roman" w:hAnsi="Times New Roman" w:cs="Times New Roman"/>
          <w:i/>
          <w:sz w:val="24"/>
          <w:szCs w:val="24"/>
        </w:rPr>
        <w:t xml:space="preserve"> versicolor, </w:t>
      </w:r>
      <w:proofErr w:type="spellStart"/>
      <w:r w:rsidRPr="00C225BF">
        <w:rPr>
          <w:rFonts w:ascii="Times New Roman" w:hAnsi="Times New Roman" w:cs="Times New Roman"/>
          <w:i/>
          <w:sz w:val="24"/>
          <w:szCs w:val="24"/>
        </w:rPr>
        <w:t>Hyla</w:t>
      </w:r>
      <w:proofErr w:type="spellEnd"/>
      <w:r w:rsidRPr="00C225BF">
        <w:rPr>
          <w:rFonts w:ascii="Times New Roman" w:hAnsi="Times New Roman" w:cs="Times New Roman"/>
          <w:i/>
          <w:sz w:val="24"/>
          <w:szCs w:val="24"/>
        </w:rPr>
        <w:t xml:space="preserve"> </w:t>
      </w:r>
      <w:proofErr w:type="spellStart"/>
      <w:r w:rsidRPr="00C225BF">
        <w:rPr>
          <w:rFonts w:ascii="Times New Roman" w:hAnsi="Times New Roman" w:cs="Times New Roman"/>
          <w:i/>
          <w:sz w:val="24"/>
          <w:szCs w:val="24"/>
        </w:rPr>
        <w:t>cineria</w:t>
      </w:r>
      <w:proofErr w:type="spellEnd"/>
      <w:r w:rsidRPr="00C225BF">
        <w:rPr>
          <w:rFonts w:ascii="Times New Roman" w:hAnsi="Times New Roman" w:cs="Times New Roman"/>
          <w:i/>
          <w:sz w:val="24"/>
          <w:szCs w:val="24"/>
        </w:rPr>
        <w:t xml:space="preserve">, </w:t>
      </w:r>
      <w:proofErr w:type="spellStart"/>
      <w:r w:rsidRPr="00C225BF">
        <w:rPr>
          <w:rFonts w:ascii="Times New Roman" w:hAnsi="Times New Roman" w:cs="Times New Roman"/>
          <w:i/>
          <w:sz w:val="24"/>
          <w:szCs w:val="24"/>
        </w:rPr>
        <w:t>Bufo</w:t>
      </w:r>
      <w:proofErr w:type="spellEnd"/>
      <w:r w:rsidRPr="00C225BF">
        <w:rPr>
          <w:rFonts w:ascii="Times New Roman" w:hAnsi="Times New Roman" w:cs="Times New Roman"/>
          <w:i/>
          <w:sz w:val="24"/>
          <w:szCs w:val="24"/>
        </w:rPr>
        <w:t xml:space="preserve"> </w:t>
      </w:r>
      <w:proofErr w:type="spellStart"/>
      <w:r w:rsidRPr="00C225BF">
        <w:rPr>
          <w:rFonts w:ascii="Times New Roman" w:hAnsi="Times New Roman" w:cs="Times New Roman"/>
          <w:i/>
          <w:sz w:val="24"/>
          <w:szCs w:val="24"/>
        </w:rPr>
        <w:t>valliceps</w:t>
      </w:r>
      <w:proofErr w:type="spellEnd"/>
      <w:r w:rsidRPr="00C225BF">
        <w:rPr>
          <w:rFonts w:ascii="Times New Roman" w:hAnsi="Times New Roman" w:cs="Times New Roman"/>
          <w:i/>
          <w:sz w:val="24"/>
          <w:szCs w:val="24"/>
        </w:rPr>
        <w:t xml:space="preserve">, </w:t>
      </w:r>
      <w:proofErr w:type="spellStart"/>
      <w:r w:rsidRPr="00C225BF">
        <w:rPr>
          <w:rFonts w:ascii="Times New Roman" w:hAnsi="Times New Roman" w:cs="Times New Roman"/>
          <w:i/>
          <w:sz w:val="24"/>
          <w:szCs w:val="24"/>
        </w:rPr>
        <w:t>Bufo</w:t>
      </w:r>
      <w:proofErr w:type="spellEnd"/>
      <w:r w:rsidRPr="00C225BF">
        <w:rPr>
          <w:rFonts w:ascii="Times New Roman" w:hAnsi="Times New Roman" w:cs="Times New Roman"/>
          <w:i/>
          <w:sz w:val="24"/>
          <w:szCs w:val="24"/>
        </w:rPr>
        <w:t xml:space="preserve"> </w:t>
      </w:r>
      <w:proofErr w:type="spellStart"/>
      <w:r w:rsidRPr="00C225BF">
        <w:rPr>
          <w:rFonts w:ascii="Times New Roman" w:hAnsi="Times New Roman" w:cs="Times New Roman"/>
          <w:i/>
          <w:sz w:val="24"/>
          <w:szCs w:val="24"/>
        </w:rPr>
        <w:t>woodhouseii</w:t>
      </w:r>
      <w:proofErr w:type="spellEnd"/>
      <w:r w:rsidRPr="00C225BF">
        <w:rPr>
          <w:rFonts w:ascii="Times New Roman" w:hAnsi="Times New Roman" w:cs="Times New Roman"/>
          <w:i/>
          <w:sz w:val="24"/>
          <w:szCs w:val="24"/>
        </w:rPr>
        <w:t xml:space="preserve">, Rana </w:t>
      </w:r>
      <w:proofErr w:type="spellStart"/>
      <w:r w:rsidRPr="00C225BF">
        <w:rPr>
          <w:rFonts w:ascii="Times New Roman" w:hAnsi="Times New Roman" w:cs="Times New Roman"/>
          <w:i/>
          <w:sz w:val="24"/>
          <w:szCs w:val="24"/>
        </w:rPr>
        <w:t>catesbeiana</w:t>
      </w:r>
      <w:proofErr w:type="spellEnd"/>
      <w:r w:rsidRPr="00C225BF">
        <w:rPr>
          <w:rFonts w:ascii="Times New Roman" w:hAnsi="Times New Roman" w:cs="Times New Roman"/>
          <w:i/>
          <w:sz w:val="24"/>
          <w:szCs w:val="24"/>
        </w:rPr>
        <w:t xml:space="preserve">, Rana </w:t>
      </w:r>
      <w:proofErr w:type="spellStart"/>
      <w:r w:rsidRPr="00C225BF">
        <w:rPr>
          <w:rFonts w:ascii="Times New Roman" w:hAnsi="Times New Roman" w:cs="Times New Roman"/>
          <w:i/>
          <w:sz w:val="24"/>
          <w:szCs w:val="24"/>
        </w:rPr>
        <w:t>clamitans</w:t>
      </w:r>
      <w:proofErr w:type="spellEnd"/>
      <w:r w:rsidRPr="00C225BF">
        <w:rPr>
          <w:rFonts w:ascii="Times New Roman" w:hAnsi="Times New Roman" w:cs="Times New Roman"/>
          <w:i/>
          <w:sz w:val="24"/>
          <w:szCs w:val="24"/>
        </w:rPr>
        <w:t xml:space="preserve">, Rana </w:t>
      </w:r>
      <w:proofErr w:type="spellStart"/>
      <w:r w:rsidRPr="00C225BF">
        <w:rPr>
          <w:rFonts w:ascii="Times New Roman" w:hAnsi="Times New Roman" w:cs="Times New Roman"/>
          <w:i/>
          <w:sz w:val="24"/>
          <w:szCs w:val="24"/>
        </w:rPr>
        <w:t>sphenocephala</w:t>
      </w:r>
      <w:proofErr w:type="spellEnd"/>
      <w:r w:rsidRPr="00C225BF">
        <w:rPr>
          <w:rFonts w:ascii="Times New Roman" w:hAnsi="Times New Roman" w:cs="Times New Roman"/>
          <w:i/>
          <w:sz w:val="24"/>
          <w:szCs w:val="24"/>
        </w:rPr>
        <w:t xml:space="preserve">, </w:t>
      </w:r>
      <w:proofErr w:type="spellStart"/>
      <w:r w:rsidRPr="00C225BF">
        <w:rPr>
          <w:rStyle w:val="xbe"/>
          <w:rFonts w:ascii="Times New Roman" w:hAnsi="Times New Roman" w:cs="Times New Roman"/>
          <w:i/>
          <w:color w:val="222222"/>
          <w:sz w:val="24"/>
          <w:szCs w:val="24"/>
          <w:shd w:val="clear" w:color="auto" w:fill="FFFFFF"/>
        </w:rPr>
        <w:t>Gastrophryne</w:t>
      </w:r>
      <w:proofErr w:type="spellEnd"/>
      <w:r w:rsidRPr="00C225BF">
        <w:rPr>
          <w:rStyle w:val="xbe"/>
          <w:rFonts w:ascii="Times New Roman" w:hAnsi="Times New Roman" w:cs="Times New Roman"/>
          <w:i/>
          <w:color w:val="222222"/>
          <w:sz w:val="24"/>
          <w:szCs w:val="24"/>
          <w:shd w:val="clear" w:color="auto" w:fill="FFFFFF"/>
        </w:rPr>
        <w:t xml:space="preserve"> </w:t>
      </w:r>
      <w:proofErr w:type="spellStart"/>
      <w:r w:rsidRPr="00C225BF">
        <w:rPr>
          <w:rStyle w:val="xbe"/>
          <w:rFonts w:ascii="Times New Roman" w:hAnsi="Times New Roman" w:cs="Times New Roman"/>
          <w:i/>
          <w:color w:val="222222"/>
          <w:sz w:val="24"/>
          <w:szCs w:val="24"/>
          <w:shd w:val="clear" w:color="auto" w:fill="FFFFFF"/>
        </w:rPr>
        <w:t>carolinensis</w:t>
      </w:r>
      <w:proofErr w:type="spellEnd"/>
      <w:r w:rsidRPr="00C225BF">
        <w:rPr>
          <w:rFonts w:ascii="Times New Roman" w:hAnsi="Times New Roman" w:cs="Times New Roman"/>
          <w:i/>
          <w:sz w:val="24"/>
          <w:szCs w:val="24"/>
        </w:rPr>
        <w:t xml:space="preserve">, </w:t>
      </w:r>
      <w:proofErr w:type="spellStart"/>
      <w:r w:rsidRPr="00C225BF">
        <w:rPr>
          <w:rFonts w:ascii="Times New Roman" w:hAnsi="Times New Roman" w:cs="Times New Roman"/>
          <w:i/>
          <w:sz w:val="24"/>
          <w:szCs w:val="24"/>
        </w:rPr>
        <w:t>Pseudacris</w:t>
      </w:r>
      <w:proofErr w:type="spellEnd"/>
      <w:r w:rsidRPr="00C225BF">
        <w:rPr>
          <w:rFonts w:ascii="Times New Roman" w:hAnsi="Times New Roman" w:cs="Times New Roman"/>
          <w:i/>
          <w:sz w:val="24"/>
          <w:szCs w:val="24"/>
        </w:rPr>
        <w:t xml:space="preserve"> crucifer, </w:t>
      </w:r>
      <w:proofErr w:type="spellStart"/>
      <w:r w:rsidRPr="00C225BF">
        <w:rPr>
          <w:rFonts w:ascii="Times New Roman" w:hAnsi="Times New Roman" w:cs="Times New Roman"/>
          <w:i/>
          <w:sz w:val="24"/>
          <w:szCs w:val="24"/>
        </w:rPr>
        <w:t>Pseudacris</w:t>
      </w:r>
      <w:proofErr w:type="spellEnd"/>
      <w:r w:rsidRPr="00C225BF">
        <w:rPr>
          <w:rFonts w:ascii="Times New Roman" w:hAnsi="Times New Roman" w:cs="Times New Roman"/>
          <w:i/>
          <w:sz w:val="24"/>
          <w:szCs w:val="24"/>
        </w:rPr>
        <w:t xml:space="preserve"> </w:t>
      </w:r>
      <w:proofErr w:type="spellStart"/>
      <w:r w:rsidRPr="00C225BF">
        <w:rPr>
          <w:rFonts w:ascii="Times New Roman" w:hAnsi="Times New Roman" w:cs="Times New Roman"/>
          <w:i/>
          <w:sz w:val="24"/>
          <w:szCs w:val="24"/>
        </w:rPr>
        <w:t>triseriata</w:t>
      </w:r>
      <w:proofErr w:type="spellEnd"/>
      <w:r w:rsidRPr="00C225BF">
        <w:rPr>
          <w:rFonts w:ascii="Times New Roman" w:hAnsi="Times New Roman" w:cs="Times New Roman"/>
          <w:i/>
          <w:sz w:val="24"/>
          <w:szCs w:val="24"/>
        </w:rPr>
        <w:t xml:space="preserve">, </w:t>
      </w:r>
      <w:proofErr w:type="spellStart"/>
      <w:r w:rsidRPr="00C225BF">
        <w:rPr>
          <w:rFonts w:ascii="Times New Roman" w:hAnsi="Times New Roman" w:cs="Times New Roman"/>
          <w:i/>
          <w:iCs/>
          <w:color w:val="252525"/>
          <w:sz w:val="24"/>
          <w:szCs w:val="24"/>
          <w:shd w:val="clear" w:color="auto" w:fill="FFFFFF"/>
        </w:rPr>
        <w:t>Acris</w:t>
      </w:r>
      <w:proofErr w:type="spellEnd"/>
      <w:r w:rsidRPr="00C225BF">
        <w:rPr>
          <w:rFonts w:ascii="Times New Roman" w:hAnsi="Times New Roman" w:cs="Times New Roman"/>
          <w:i/>
          <w:iCs/>
          <w:color w:val="252525"/>
          <w:sz w:val="24"/>
          <w:szCs w:val="24"/>
          <w:shd w:val="clear" w:color="auto" w:fill="FFFFFF"/>
        </w:rPr>
        <w:t xml:space="preserve"> </w:t>
      </w:r>
      <w:proofErr w:type="spellStart"/>
      <w:r w:rsidRPr="00C225BF">
        <w:rPr>
          <w:rFonts w:ascii="Times New Roman" w:hAnsi="Times New Roman" w:cs="Times New Roman"/>
          <w:i/>
          <w:iCs/>
          <w:color w:val="252525"/>
          <w:sz w:val="24"/>
          <w:szCs w:val="24"/>
          <w:shd w:val="clear" w:color="auto" w:fill="FFFFFF"/>
        </w:rPr>
        <w:t>crepitans</w:t>
      </w:r>
      <w:proofErr w:type="spellEnd"/>
      <w:r w:rsidRPr="00C225BF">
        <w:rPr>
          <w:rFonts w:ascii="Times New Roman" w:hAnsi="Times New Roman" w:cs="Times New Roman"/>
          <w:i/>
          <w:sz w:val="24"/>
          <w:szCs w:val="24"/>
        </w:rPr>
        <w:t xml:space="preserve">, Rana </w:t>
      </w:r>
      <w:proofErr w:type="spellStart"/>
      <w:r w:rsidRPr="00C225BF">
        <w:rPr>
          <w:rFonts w:ascii="Times New Roman" w:hAnsi="Times New Roman" w:cs="Times New Roman"/>
          <w:i/>
          <w:sz w:val="24"/>
          <w:szCs w:val="24"/>
        </w:rPr>
        <w:t>palustris</w:t>
      </w:r>
      <w:proofErr w:type="spellEnd"/>
      <w:r w:rsidRPr="00C225BF">
        <w:rPr>
          <w:rFonts w:ascii="Times New Roman" w:hAnsi="Times New Roman" w:cs="Times New Roman"/>
          <w:sz w:val="24"/>
          <w:szCs w:val="24"/>
        </w:rPr>
        <w:t>) were recorded. Number of calling individuals (with a maximum of five) for each species was recorded for each time point.</w:t>
      </w:r>
      <w:r>
        <w:rPr>
          <w:rFonts w:ascii="Times New Roman" w:hAnsi="Times New Roman" w:cs="Times New Roman"/>
          <w:sz w:val="24"/>
          <w:szCs w:val="24"/>
        </w:rPr>
        <w:t xml:space="preserve"> Up to five conspecific individuals could be distinguished by differences in frequency and volume of their calls.</w:t>
      </w:r>
      <w:r w:rsidRPr="00C225BF">
        <w:rPr>
          <w:rFonts w:ascii="Times New Roman" w:hAnsi="Times New Roman" w:cs="Times New Roman"/>
          <w:sz w:val="24"/>
          <w:szCs w:val="24"/>
        </w:rPr>
        <w:t xml:space="preserve"> Missing data (due to broken recorders) was recorded as NA.</w:t>
      </w:r>
    </w:p>
    <w:p w14:paraId="36A91CE7" w14:textId="3C80CB2B" w:rsidR="00A0110E" w:rsidRPr="00C225BF" w:rsidRDefault="00A0110E" w:rsidP="00A0110E">
      <w:pPr>
        <w:spacing w:line="480" w:lineRule="auto"/>
        <w:ind w:firstLine="720"/>
        <w:rPr>
          <w:rFonts w:ascii="Times New Roman" w:hAnsi="Times New Roman" w:cs="Times New Roman"/>
          <w:sz w:val="24"/>
          <w:szCs w:val="24"/>
        </w:rPr>
      </w:pPr>
      <w:r w:rsidRPr="00B87872">
        <w:rPr>
          <w:rFonts w:ascii="Times New Roman" w:hAnsi="Times New Roman" w:cs="Times New Roman"/>
          <w:sz w:val="24"/>
          <w:szCs w:val="24"/>
        </w:rPr>
        <w:t>The eight ponds are c</w:t>
      </w:r>
      <w:r>
        <w:rPr>
          <w:rFonts w:ascii="Times New Roman" w:hAnsi="Times New Roman" w:cs="Times New Roman"/>
          <w:sz w:val="24"/>
          <w:szCs w:val="24"/>
        </w:rPr>
        <w:t>lustered at two distinct sites—D</w:t>
      </w:r>
      <w:r w:rsidRPr="00B87872">
        <w:rPr>
          <w:rFonts w:ascii="Times New Roman" w:hAnsi="Times New Roman" w:cs="Times New Roman"/>
          <w:sz w:val="24"/>
          <w:szCs w:val="24"/>
        </w:rPr>
        <w:t>avy Crockett National Forest (DC) and Stephen F. A</w:t>
      </w:r>
      <w:r>
        <w:rPr>
          <w:rFonts w:ascii="Times New Roman" w:hAnsi="Times New Roman" w:cs="Times New Roman"/>
          <w:sz w:val="24"/>
          <w:szCs w:val="24"/>
        </w:rPr>
        <w:t>ustin Experimental Forest (SFA)—w</w:t>
      </w:r>
      <w:r w:rsidRPr="00B87872">
        <w:rPr>
          <w:rFonts w:ascii="Times New Roman" w:hAnsi="Times New Roman" w:cs="Times New Roman"/>
          <w:sz w:val="24"/>
          <w:szCs w:val="24"/>
        </w:rPr>
        <w:t xml:space="preserve">hich vary in some key ways. The ponds in SFA are on average smaller and </w:t>
      </w:r>
      <w:r>
        <w:rPr>
          <w:rFonts w:ascii="Times New Roman" w:hAnsi="Times New Roman" w:cs="Times New Roman"/>
          <w:sz w:val="24"/>
          <w:szCs w:val="24"/>
        </w:rPr>
        <w:t>unable to support fish</w:t>
      </w:r>
      <w:r w:rsidRPr="00B87872">
        <w:rPr>
          <w:rFonts w:ascii="Times New Roman" w:hAnsi="Times New Roman" w:cs="Times New Roman"/>
          <w:sz w:val="24"/>
          <w:szCs w:val="24"/>
        </w:rPr>
        <w:t xml:space="preserve">, while those in </w:t>
      </w:r>
      <w:r>
        <w:rPr>
          <w:rFonts w:ascii="Times New Roman" w:hAnsi="Times New Roman" w:cs="Times New Roman"/>
          <w:sz w:val="24"/>
          <w:szCs w:val="24"/>
        </w:rPr>
        <w:t>DC are large enough to support fish communities (most commonly mosquitofish, green sunfish, and largemouth bass)</w:t>
      </w:r>
      <w:r w:rsidRPr="00B87872">
        <w:rPr>
          <w:rFonts w:ascii="Times New Roman" w:hAnsi="Times New Roman" w:cs="Times New Roman"/>
          <w:sz w:val="24"/>
          <w:szCs w:val="24"/>
        </w:rPr>
        <w:t>. Furthermore, despite being separated by &lt; 30 km, the sites can differ significantly in daily and annual</w:t>
      </w:r>
      <w:r>
        <w:rPr>
          <w:rFonts w:ascii="Times New Roman" w:hAnsi="Times New Roman" w:cs="Times New Roman"/>
          <w:sz w:val="24"/>
          <w:szCs w:val="24"/>
        </w:rPr>
        <w:t xml:space="preserve"> average weather conditions</w:t>
      </w:r>
      <w:r w:rsidRPr="00B87872">
        <w:rPr>
          <w:rFonts w:ascii="Times New Roman" w:hAnsi="Times New Roman" w:cs="Times New Roman"/>
          <w:sz w:val="24"/>
          <w:szCs w:val="24"/>
        </w:rPr>
        <w:t>. DC was on average 0.5-1.0° C warmer every year than SFA</w:t>
      </w:r>
      <w:r w:rsidR="00957D0D">
        <w:rPr>
          <w:rFonts w:ascii="Times New Roman" w:hAnsi="Times New Roman" w:cs="Times New Roman"/>
          <w:sz w:val="24"/>
          <w:szCs w:val="24"/>
        </w:rPr>
        <w:t xml:space="preserve"> (See Figure</w:t>
      </w:r>
      <w:r w:rsidR="00AD76EA">
        <w:rPr>
          <w:rFonts w:ascii="Times New Roman" w:hAnsi="Times New Roman" w:cs="Times New Roman"/>
          <w:sz w:val="24"/>
          <w:szCs w:val="24"/>
        </w:rPr>
        <w:t xml:space="preserve"> S1 in Supporting Information</w:t>
      </w:r>
      <w:r>
        <w:rPr>
          <w:rFonts w:ascii="Times New Roman" w:hAnsi="Times New Roman" w:cs="Times New Roman"/>
          <w:sz w:val="24"/>
          <w:szCs w:val="24"/>
        </w:rPr>
        <w:t>)</w:t>
      </w:r>
      <w:r w:rsidRPr="00B87872">
        <w:rPr>
          <w:rFonts w:ascii="Times New Roman" w:hAnsi="Times New Roman" w:cs="Times New Roman"/>
          <w:sz w:val="24"/>
          <w:szCs w:val="24"/>
        </w:rPr>
        <w:t>. Annual rainfall totals for the two sites on average was equal (</w:t>
      </w:r>
      <w:r>
        <w:rPr>
          <w:rFonts w:ascii="Times New Roman" w:hAnsi="Times New Roman" w:cs="Times New Roman"/>
          <w:sz w:val="24"/>
          <w:szCs w:val="24"/>
        </w:rPr>
        <w:t xml:space="preserve">mean ± SEM; </w:t>
      </w:r>
      <w:r w:rsidRPr="00B87872">
        <w:rPr>
          <w:rFonts w:ascii="Times New Roman" w:hAnsi="Times New Roman" w:cs="Times New Roman"/>
          <w:sz w:val="24"/>
          <w:szCs w:val="24"/>
        </w:rPr>
        <w:t xml:space="preserve">103.8 </w:t>
      </w:r>
      <w:r>
        <w:rPr>
          <w:rFonts w:ascii="Times New Roman" w:hAnsi="Times New Roman" w:cs="Times New Roman"/>
          <w:sz w:val="24"/>
          <w:szCs w:val="24"/>
        </w:rPr>
        <w:t>± 26 cm/year at DC,</w:t>
      </w:r>
      <w:r w:rsidRPr="00B87872">
        <w:rPr>
          <w:rFonts w:ascii="Times New Roman" w:hAnsi="Times New Roman" w:cs="Times New Roman"/>
          <w:sz w:val="24"/>
          <w:szCs w:val="24"/>
        </w:rPr>
        <w:t xml:space="preserve"> 104.2 </w:t>
      </w:r>
      <w:r>
        <w:rPr>
          <w:rFonts w:ascii="Times New Roman" w:hAnsi="Times New Roman" w:cs="Times New Roman"/>
          <w:sz w:val="24"/>
          <w:szCs w:val="24"/>
        </w:rPr>
        <w:t>±</w:t>
      </w:r>
      <w:r w:rsidRPr="00B87872">
        <w:rPr>
          <w:rFonts w:ascii="Times New Roman" w:hAnsi="Times New Roman" w:cs="Times New Roman"/>
          <w:sz w:val="24"/>
          <w:szCs w:val="24"/>
        </w:rPr>
        <w:t xml:space="preserve"> 29 cm/year at SFA), but within a year, they differed by as much as 91 cm (in 2002, SFA had 141 cm precipitation and DC had 50 cm)</w:t>
      </w:r>
      <w:r w:rsidR="00AD76EA">
        <w:rPr>
          <w:rFonts w:ascii="Times New Roman" w:hAnsi="Times New Roman" w:cs="Times New Roman"/>
          <w:sz w:val="24"/>
          <w:szCs w:val="24"/>
        </w:rPr>
        <w:t xml:space="preserve"> (see </w:t>
      </w:r>
      <w:r w:rsidR="00957D0D">
        <w:rPr>
          <w:rFonts w:ascii="Times New Roman" w:hAnsi="Times New Roman" w:cs="Times New Roman"/>
          <w:sz w:val="24"/>
          <w:szCs w:val="24"/>
        </w:rPr>
        <w:t>Figure</w:t>
      </w:r>
      <w:r w:rsidR="00AD76EA">
        <w:rPr>
          <w:rFonts w:ascii="Times New Roman" w:hAnsi="Times New Roman" w:cs="Times New Roman"/>
          <w:sz w:val="24"/>
          <w:szCs w:val="24"/>
        </w:rPr>
        <w:t xml:space="preserve"> S2</w:t>
      </w:r>
      <w:r>
        <w:rPr>
          <w:rFonts w:ascii="Times New Roman" w:hAnsi="Times New Roman" w:cs="Times New Roman"/>
          <w:sz w:val="24"/>
          <w:szCs w:val="24"/>
        </w:rPr>
        <w:t>)</w:t>
      </w:r>
      <w:r w:rsidRPr="00B87872">
        <w:rPr>
          <w:rFonts w:ascii="Times New Roman" w:hAnsi="Times New Roman" w:cs="Times New Roman"/>
          <w:sz w:val="24"/>
          <w:szCs w:val="24"/>
        </w:rPr>
        <w:t>.</w:t>
      </w:r>
    </w:p>
    <w:p w14:paraId="10C694ED" w14:textId="77777777" w:rsidR="00A0110E" w:rsidRDefault="00A0110E" w:rsidP="00A0110E">
      <w:pPr>
        <w:spacing w:line="480" w:lineRule="auto"/>
        <w:ind w:firstLine="720"/>
        <w:rPr>
          <w:rFonts w:ascii="Times New Roman" w:hAnsi="Times New Roman" w:cs="Times New Roman"/>
          <w:sz w:val="24"/>
          <w:szCs w:val="24"/>
        </w:rPr>
      </w:pPr>
      <w:r w:rsidRPr="00C225BF">
        <w:rPr>
          <w:rFonts w:ascii="Times New Roman" w:hAnsi="Times New Roman" w:cs="Times New Roman"/>
          <w:sz w:val="24"/>
          <w:szCs w:val="24"/>
        </w:rPr>
        <w:t xml:space="preserve">Amphibians are an apt system for studying phenology for several key reasons. First, their reproduction is timed by a suite of climate cues, including temperature, precipitation, and air pressure </w:t>
      </w:r>
      <w:r w:rsidRPr="00C225BF">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{"citationID":"4oTiLbBK","properties":{"formattedCitation":"{\\rtf (Blankenhorn 1972; Pechmann {\\i{}et al.} 1989)}","plainCitation":"(Blankenhorn 1972; Pechmann et al. 1989)"},"citationItems":[{"id":279,"uris":["http://zotero.org/users/local/6Ma9hkY0/items/AMH3SNTM"],"uri":["http://zotero.org/users/local/6Ma9hkY0/items/AMH3SNTM"],"itemData":{"id":279,"type":"article-journal","title":"Meteorological variables affecting onset and duration of calling in Hyla arborea L. and Bufo calamita calamita Laur","container-title":"Oecologia","page":"223-234","volume":"9","issue":"3","source":"link.springer.com","abstract":"SummaryIt was the aim of this work to investigate the effects of meteorological factors on two types of behavior related to vocalization in two species of anuran amphibians (Bufo calamita and Hyla arborea). The measurements were carried out in two gravel pits in the Kanton of Zurich. Evaluation by multiple linear regression was carried out at the computer Center of Zurich University. It could be shown that water temperature at 1900 was the most important factor for the onset of callings in both species. Air pressure (for both species) and amount of rainfall on the previous day and shunshine on the same day (for Bufo calamita) played a less important but significant role for this type of behavior. In both species, water temperature at 2400 was the important factor for the duration of the mating chorus. In addition, the amount of rainfall on the previous day and sunshine on the same day had a slight but significant effect on this type of behavior in Bufo calamita. The validity of the method and the results are discussed.","DOI":"10.1007/BF00345233","ISSN":"0029-8549, 1432-1939","journalAbbreviation":"Oecologia","language":"en","author":[{"family":"Blankenhorn","given":"H. J."}],"issued":{"date-parts":[["1972"]]}}},{"id":307,"uris":["http://zotero.org/users/local/6Ma9hkY0/items/VSDXICMK"],"uri":["http://zotero.org/users/local/6Ma9hkY0/items/VSDXICMK"],"itemData":{"id":307,"type":"article-journal","title":"Influence of wetland hydroperiod on diversity and abundance of metamorphosing juvenile amphibians","container-title":"Wetlands Ecology and Management","page":"3-11","volume":"1","issue":"1","source":"link.springer.com","abstract":"Numbers of successfully metamorphosing juvenile amphibians were tabulated at three wetlands in South Carolina, U.S.A. using terrestrial drift fences with pitfall traps. A relatively undisturbed Carolina bay was studied for eight years, a partially drained Carolina bay for four years, and a man-made borrow pit for three years. Annual production of juveniles at the undisturbed Carolina bay ranged from zero to 75,644 individuals of 15 species. Fewer individuals of fewer species typically metamorphosed at the borrow pit than at the undisturbed bay, with the least numbers at the partially drained Carolina bay. Both total number and species diversity of metamorphosing juveniles at each site each year showed a strong positive correlation with hydroperiod, i.e., the number of days a site contained standing water that year. Data for one common anuran species and the most common salamander species were analyzed separately by multiple regression, in addition to the community analyses. For the mole salamander, Ambystoma talpoideum, hydroperiod was a significant predictor of the number of metamorphosing juveniles, but the number of breeding females was not. For the ornate chorus frog, Pseudacris ornata, the number of breeding females was a significant predictor of the number of metamorphosing juveniles, but hydroperiod was not. Variation in the dates of wetland filling and drying interacts with other factors to determine amphibian community structure and diversity. Either increasing or decreasing the number of days a wetland holds water could increase or decrease the number and species diversity of amphibians in and around a wetland.","DOI":"10.1007/BF00177885","ISSN":"0923-4861, 1572-9834","journalAbbreviation":"Wetlands Ecol Manage","language":"en","author":[{"family":"Pechmann","given":"Joseph H. K."},{"family":"Scott","given":"David E."},{"family":"Gibbons","given":"J. Whitfield"},{"family":"Semlitsch","given":"Raymond D."}],"issued":{"date-parts":[["1989"]]}}}],"schema":"https://github.com/citation-style-language/schema/raw/master/csl-citation.json"} </w:instrText>
      </w:r>
      <w:r w:rsidRPr="00C225BF">
        <w:rPr>
          <w:rFonts w:ascii="Times New Roman" w:hAnsi="Times New Roman" w:cs="Times New Roman"/>
          <w:sz w:val="24"/>
          <w:szCs w:val="24"/>
        </w:rPr>
        <w:fldChar w:fldCharType="separate"/>
      </w:r>
      <w:r w:rsidRPr="00640D4A">
        <w:rPr>
          <w:rFonts w:ascii="Times New Roman" w:hAnsi="Times New Roman" w:cs="Times New Roman"/>
          <w:sz w:val="24"/>
          <w:szCs w:val="24"/>
        </w:rPr>
        <w:t xml:space="preserve">(Blankenhorn 1972; Pechmann </w:t>
      </w:r>
      <w:r w:rsidRPr="00640D4A">
        <w:rPr>
          <w:rFonts w:ascii="Times New Roman" w:hAnsi="Times New Roman" w:cs="Times New Roman"/>
          <w:i/>
          <w:iCs/>
          <w:sz w:val="24"/>
          <w:szCs w:val="24"/>
        </w:rPr>
        <w:t>et al.</w:t>
      </w:r>
      <w:r w:rsidRPr="00640D4A">
        <w:rPr>
          <w:rFonts w:ascii="Times New Roman" w:hAnsi="Times New Roman" w:cs="Times New Roman"/>
          <w:sz w:val="24"/>
          <w:szCs w:val="24"/>
        </w:rPr>
        <w:t xml:space="preserve"> 1989)</w:t>
      </w:r>
      <w:r w:rsidRPr="00C225BF">
        <w:rPr>
          <w:rFonts w:ascii="Times New Roman" w:hAnsi="Times New Roman" w:cs="Times New Roman"/>
          <w:sz w:val="24"/>
          <w:szCs w:val="24"/>
        </w:rPr>
        <w:fldChar w:fldCharType="end"/>
      </w:r>
      <w:r w:rsidRPr="00C225BF">
        <w:rPr>
          <w:rFonts w:ascii="Times New Roman" w:hAnsi="Times New Roman" w:cs="Times New Roman"/>
          <w:sz w:val="24"/>
          <w:szCs w:val="24"/>
        </w:rPr>
        <w:t xml:space="preserve">; thus their phenological distribution is largely determined by year-specific weather conditions </w:t>
      </w:r>
      <w:r w:rsidRPr="00C225BF">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{"citationID":"khB1KZj8","properties":{"formattedCitation":"{\\rtf (D\\uc0\\u237{}az-Paniagua 1992; Saenz {\\i{}et al.} 2006)}","plainCitation":"(Díaz-Paniagua 1992; Saenz et al. 2006)"},"citationItems":[{"id":310,"uris":["http://zotero.org/users/local/6Ma9hkY0/items/3WHMCZ5T"],"uri":["http://zotero.org/users/local/6Ma9hkY0/items/3WHMCZ5T"],"itemData":{"id":310,"type":"article-journal","title":"Variability in timing of larval season in an amphibian community in SW Spain","container-title":"Ecography","page":"267-272","volume":"15","issue":"3","source":"Wiley Online Library","abstract":"Timing of larval periods of 9 species of amphibians (Hyla meridionalis, Pelobates cultripes, Discoglossus galganot, Bufo calamita, Bufo bufo, Rana perezi, Triturus marmoratus, Triturus boscat, Pleurodeles waltl) was followed in 7 different years Total larval season may last from autumn to summer, whereas in low rainy years it may last from late winter to summer In rainy years, two species are early breeders, starting to breed m autumn, six species commonly start in mid-winter and one species always breeds later, in spring The widest interannual variability m the onset and duration of larval season occurs in the earliest breeders In general, the more rainy the autumn and the higher temperatures were reached, the earlier the season started In contrast, duration of the season was not correlated with rainfall and temperature Interannual variability is interpreted as the possibility of adjusting the reproduction of the species to the availability of breeding habitats, constrained by physiological features of the species and interspecific relationships","DOI":"10.1111/j.1600-0587.1992.tb00034.x","ISSN":"1600-0587","language":"en","author":[{"family":"Díaz-Paniagua","given":"Carmen"}],"issued":{"date-parts":[["1992",7,1]]}}},{"id":320,"uris":["http://zotero.org/users/local/6Ma9hkY0/items/KQ29T3GT"],"uri":["http://zotero.org/users/local/6Ma9hkY0/items/KQ29T3GT"],"itemData":{"id":320,"type":"article-journal","title":"Abiotic correlates of anuran calling phenology: the importance of rain, temperature, and season","container-title":"Herpetological Monographs","page":"64-82","volume":"20","issue":"1","source":"hljournals.org (Atypon)","abstract":"We surveyed anuran calls nightly at eight ponds in eastern Texas from 1 January 2001 through 31 December 2002. Air temperatures and daily rainfall also were recorded for each of the sites. Eastern Texas contains a diverse temperate anuran fauna and a climate that provides a range of conditions for anuran reproduction. During our study, we measured air temperatures that fluctuated seasonally with extremes from 0 to 29 C at 2100 h. We found rainfall to be generally abundant with occasional flooding events, however, prolonged periods of no precipitation were also observed. Given the level of anuran diversity and the amount of seasonal variation in temperature and rainfall in our temperate climate we expected to find a variety of breeding strategies. Results from our analyses did indeed suggest five basic breeding strategies based on anuran calling: (1) breeding within a predictable season (summer) independent of local weather patterns; (2) breeding opportunistically within a predictable season (summer) dependent on local rainfall; (3) breeding opportunistically within a predictable season (winter) dependent on local temperature; (4) breeding opportunistically dependent on local flood level rainfall events; (5) breeding opportunistically year round dependent on local temperature in the winter and local rainfall in the summer.","DOI":"10.1655/0733-1347(2007)20[64:ACOACP]2.0.CO;2","ISSN":"0733-1347","shortTitle":"Abiotic correlates of anuran calling phenology","journalAbbreviation":"Herpetological Monographs","author":[{"family":"Saenz","given":"Daniel"},{"family":"Fitzgerald","given":"Lee A."},{"family":"Baum","given":"Kristen A."},{"family":"Conner","given":"Richard N."}],"issued":{"date-parts":[["2006",12,29]]}}}],"schema":"https://github.com/citation-style-language/schema/raw/master/csl-citation.json"} </w:instrText>
      </w:r>
      <w:r w:rsidRPr="00C225BF">
        <w:rPr>
          <w:rFonts w:ascii="Times New Roman" w:hAnsi="Times New Roman" w:cs="Times New Roman"/>
          <w:sz w:val="24"/>
          <w:szCs w:val="24"/>
        </w:rPr>
        <w:fldChar w:fldCharType="separate"/>
      </w:r>
      <w:r w:rsidRPr="00640D4A">
        <w:rPr>
          <w:rFonts w:ascii="Times New Roman" w:hAnsi="Times New Roman" w:cs="Times New Roman"/>
          <w:sz w:val="24"/>
          <w:szCs w:val="24"/>
        </w:rPr>
        <w:t xml:space="preserve">(Díaz-Paniagua 1992; Saenz </w:t>
      </w:r>
      <w:r w:rsidRPr="00640D4A">
        <w:rPr>
          <w:rFonts w:ascii="Times New Roman" w:hAnsi="Times New Roman" w:cs="Times New Roman"/>
          <w:i/>
          <w:iCs/>
          <w:sz w:val="24"/>
          <w:szCs w:val="24"/>
        </w:rPr>
        <w:t>et al.</w:t>
      </w:r>
      <w:r w:rsidRPr="00640D4A">
        <w:rPr>
          <w:rFonts w:ascii="Times New Roman" w:hAnsi="Times New Roman" w:cs="Times New Roman"/>
          <w:sz w:val="24"/>
          <w:szCs w:val="24"/>
        </w:rPr>
        <w:t xml:space="preserve"> 2006)</w:t>
      </w:r>
      <w:r w:rsidRPr="00C225BF">
        <w:rPr>
          <w:rFonts w:ascii="Times New Roman" w:hAnsi="Times New Roman" w:cs="Times New Roman"/>
          <w:sz w:val="24"/>
          <w:szCs w:val="24"/>
        </w:rPr>
        <w:fldChar w:fldCharType="end"/>
      </w:r>
      <w:r w:rsidRPr="00C225BF">
        <w:rPr>
          <w:rFonts w:ascii="Times New Roman" w:hAnsi="Times New Roman" w:cs="Times New Roman"/>
          <w:sz w:val="24"/>
          <w:szCs w:val="24"/>
        </w:rPr>
        <w:t xml:space="preserve">. Second, different species respond to different environmental cues, and thus are expected to show </w:t>
      </w:r>
      <w:r>
        <w:rPr>
          <w:rFonts w:ascii="Times New Roman" w:hAnsi="Times New Roman" w:cs="Times New Roman"/>
          <w:sz w:val="24"/>
          <w:szCs w:val="24"/>
        </w:rPr>
        <w:lastRenderedPageBreak/>
        <w:t>different phenological</w:t>
      </w:r>
      <w:r w:rsidRPr="00C225BF">
        <w:rPr>
          <w:rFonts w:ascii="Times New Roman" w:hAnsi="Times New Roman" w:cs="Times New Roman"/>
          <w:sz w:val="24"/>
          <w:szCs w:val="24"/>
        </w:rPr>
        <w:t xml:space="preserve"> responses</w:t>
      </w:r>
      <w:r>
        <w:rPr>
          <w:rFonts w:ascii="Times New Roman" w:hAnsi="Times New Roman" w:cs="Times New Roman"/>
          <w:sz w:val="24"/>
          <w:szCs w:val="24"/>
        </w:rPr>
        <w:t>, which could temporally restructure the community</w:t>
      </w:r>
      <w:r w:rsidRPr="00C225BF">
        <w:rPr>
          <w:rFonts w:ascii="Times New Roman" w:hAnsi="Times New Roman" w:cs="Times New Roman"/>
          <w:sz w:val="24"/>
          <w:szCs w:val="24"/>
        </w:rPr>
        <w:t xml:space="preserve"> </w:t>
      </w:r>
      <w:r w:rsidRPr="00C225BF">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{"citationID":"0yFM6uf1","properties":{"formattedCitation":"{\\rtf (Oseen &amp; Wassersug 2002; Saenz {\\i{}et al.} 2006)}","plainCitation":"(Oseen &amp; Wassersug 2002; Saenz et al. 2006)"},"citationItems":[{"id":317,"uris":["http://zotero.org/users/local/6Ma9hkY0/items/P2Z66G3P"],"uri":["http://zotero.org/users/local/6Ma9hkY0/items/P2Z66G3P"],"itemData":{"id":317,"type":"article-journal","title":"Environmental factors influencing calling in sympatric anurans","container-title":"Oecologia","page":"616-625","volume":"133","issue":"4","source":"link.springer.com","abstract":". Anuran reproduction is influenced by various biotic and abiotic factors, of which temperature and rainfall are the best studied. Here we examine the relationship between multiple abiotic environmental variables – specifically, air and water temperature, rainfall, barometric pressure, relative humidity and wind velocity – and the calling activity of five species (Rana sylvatica, Pseudacris crucifer, Bufo americanus, Rana clamitans, and Rana catesbeiana) in an anuran community in New Brunswick, Canada. Acoustical and environmental data were sampled hourly for 4 months during the breeding season in 1997. Logistic regression analyses indicated that each species responded to a unique combination of meteorological variables, even when calling concurrently. Calling in the spring breeding species, R. sylvatica, P. crucifer, and B. americanus, was most associated with the time of day (i.e., they called primarily at night), while calling in the summer breeding species, R. clamitans and R. catesbeiana, was associated primarily with high water temperature. Species with short breeding periods (i.e., explosive breeders; R. sylvatica, B. americanus) responded to fewer environmental variables than did species with prolonged breeding periods (P. crucifer, R. clamitans, R. catesbeiana). Prolonged breeding species responded differently to climatic variables throughout the breeding season: during the latter half of their calling periods, the time of day and a variable that predicts rain, i.e., barometric pressure, became more important, and water temperature became less important.","DOI":"10.1007/s00442-002-1067-5","ISSN":"0029-8549, 1432-1939","journalAbbreviation":"Oecologia","language":"en","author":[{"family":"Oseen","given":"Kerri L."},{"family":"Wassersug","given":"Richard J."}],"issued":{"date-parts":[["2002"]]}}},{"id":320,"uris":["http://zotero.org/users/local/6Ma9hkY0/items/KQ29T3GT"],"uri":["http://zotero.org/users/local/6Ma9hkY0/items/KQ29T3GT"],"itemData":{"id":320,"type":"article-journal","title":"Abiotic correlates of anuran calling phenology: the importance of rain, temperature, and season","container-title":"Herpetological Monographs","page":"64-82","volume":"20","issue":"1","source":"hljournals.org (Atypon)","abstract":"We surveyed anuran calls nightly at eight ponds in eastern Texas from 1 January 2001 through 31 December 2002. Air temperatures and daily rainfall also were recorded for each of the sites. Eastern Texas contains a diverse temperate anuran fauna and a climate that provides a range of conditions for anuran reproduction. During our study, we measured air temperatures that fluctuated seasonally with extremes from 0 to 29 C at 2100 h. We found rainfall to be generally abundant with occasional flooding events, however, prolonged periods of no precipitation were also observed. Given the level of anuran diversity and the amount of seasonal variation in temperature and rainfall in our temperate climate we expected to find a variety of breeding strategies. Results from our analyses did indeed suggest five basic breeding strategies based on anuran calling: (1) breeding within a predictable season (summer) independent of local weather patterns; (2) breeding opportunistically within a predictable season (summer) dependent on local rainfall; (3) breeding opportunistically within a predictable season (winter) dependent on local temperature; (4) breeding opportunistically dependent on local flood level rainfall events; (5) breeding opportunistically year round dependent on local temperature in the winter and local rainfall in the summer.","DOI":"10.1655/0733-1347(2007)20[64:ACOACP]2.0.CO;2","ISSN":"0733-1347","shortTitle":"Abiotic correlates of anuran calling phenology","journalAbbreviation":"Herpetological Monographs","author":[{"family":"Saenz","given":"Daniel"},{"family":"Fitzgerald","given":"Lee A."},{"family":"Baum","given":"Kristen A."},{"family":"Conner","given":"Richard N."}],"issued":{"date-parts":[["2006",12,29]]}}}],"schema":"https://github.com/citation-style-language/schema/raw/master/csl-citation.json"} </w:instrText>
      </w:r>
      <w:r w:rsidRPr="00C225BF">
        <w:rPr>
          <w:rFonts w:ascii="Times New Roman" w:hAnsi="Times New Roman" w:cs="Times New Roman"/>
          <w:sz w:val="24"/>
          <w:szCs w:val="24"/>
        </w:rPr>
        <w:fldChar w:fldCharType="separate"/>
      </w:r>
      <w:r w:rsidRPr="00640D4A">
        <w:rPr>
          <w:rFonts w:ascii="Times New Roman" w:hAnsi="Times New Roman" w:cs="Times New Roman"/>
          <w:sz w:val="24"/>
          <w:szCs w:val="24"/>
        </w:rPr>
        <w:t xml:space="preserve">(Oseen &amp; Wassersug 2002; Saenz </w:t>
      </w:r>
      <w:r w:rsidRPr="00640D4A">
        <w:rPr>
          <w:rFonts w:ascii="Times New Roman" w:hAnsi="Times New Roman" w:cs="Times New Roman"/>
          <w:i/>
          <w:iCs/>
          <w:sz w:val="24"/>
          <w:szCs w:val="24"/>
        </w:rPr>
        <w:t>et al.</w:t>
      </w:r>
      <w:r w:rsidRPr="00640D4A">
        <w:rPr>
          <w:rFonts w:ascii="Times New Roman" w:hAnsi="Times New Roman" w:cs="Times New Roman"/>
          <w:sz w:val="24"/>
          <w:szCs w:val="24"/>
        </w:rPr>
        <w:t xml:space="preserve"> 2006)</w:t>
      </w:r>
      <w:r w:rsidRPr="00C225BF">
        <w:rPr>
          <w:rFonts w:ascii="Times New Roman" w:hAnsi="Times New Roman" w:cs="Times New Roman"/>
          <w:sz w:val="24"/>
          <w:szCs w:val="24"/>
        </w:rPr>
        <w:fldChar w:fldCharType="end"/>
      </w:r>
      <w:r w:rsidRPr="00C225BF">
        <w:rPr>
          <w:rFonts w:ascii="Times New Roman" w:hAnsi="Times New Roman" w:cs="Times New Roman"/>
          <w:sz w:val="24"/>
          <w:szCs w:val="24"/>
        </w:rPr>
        <w:t xml:space="preserve">. Finally, amphibians exhibit a strong but highly variable phenological response relative to other taxa </w:t>
      </w:r>
      <w:r w:rsidRPr="00C225BF">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{"citationID":"1c20AnEE","properties":{"formattedCitation":"{\\rtf (Forchhammer {\\i{}et al.} 1998; Blaustein {\\i{}et al.} 2001; Parmesan 2007; Todd {\\i{}et al.} 2010)}","plainCitation":"(Forchhammer et al. 1998; Blaustein et al. 2001; Parmesan 2007; Todd et al. 2010)"},"citationItems":[{"id":285,"uris":["http://zotero.org/users/local/6Ma9hkY0/items/M677RGWH"],"uri":["http://zotero.org/users/local/6Ma9hkY0/items/M677RGWH"],"itemData":{"id":285,"type":"article-journal","title":"Climate change correlates with rapid delays and advancements in reproductive timing in an amphibian community","container-title":"Proceedings of the Royal Society of London B: Biological Sciences","page":"rspb20101768","source":"rspb.royalsocietypublishing.org","abstract":"Climate change has had a significant impact globally on the timing of ecological events such as reproduction and migration in many species. Here, we examined the phenology of reproductive migrations in 10 amphibian species at a wetland in South Carolina, USA using a 30 year dataset. We show for the first time that two autumn-breeding amphibians are breeding increasingly later in recent years, coincident with an estimated 1.2°C increase in local overnight air temperatures during the September through February pre-breeding and breeding periods. Additionally, two winter-breeding species in the same community are breeding increasingly earlier. Four of the 10 species studied have shifted their reproductive timing an estimated 15.3 to 76.4 days in the past 30 years. This has resulted in rates of phenological change that range from 5.9 to 37.2 days per decade, providing examples of some of the greatest rates of changing phenology in ecological events reported to date. Owing to the opposing direction of the shifts in reproductive timing, our results suggest an alteration in the degree of temporal niche overlap experienced by amphibian larvae in this community. Reproductive timing can drive community dynamics in larval amphibians and our results identify an important pathway by which climate change may affect amphibian communities.","DOI":"10.1098/rspb.2010.1768","ISSN":"0962-8452, 1471-2954","note":"PMID: 21159681","language":"en","author":[{"family":"Todd","given":"Brian D."},{"family":"Scott","given":"David E."},{"family":"Pechmann","given":"Joseph H. K."},{"family":"Gibbons","given":"J. Whitfield"}],"issued":{"date-parts":[["2010",12,15]]}}},{"id":134,"uris":["http://zotero.org/users/local/6Ma9hkY0/items/V2IXM96E"],"uri":["http://zotero.org/users/local/6Ma9hkY0/items/V2IXM96E"],"itemData":{"id":134,"type":"article-journal","title":"Influences of species, latitudes and methodologies on estimates of phenological response to global warming","container-title":"Global Change Biology","page":"1860-1872","volume":"13","issue":"9","source":"Wiley Online Library","abstract":"New analyses are presented addressing the global impacts of recent climate change on phenology of plant and animal species. A meta-analysis spanning 203 species was conducted on published datasets from the northern hemisphere. Phenological response was examined with respect to two factors: distribution of species across latitudes and taxonomic affiliation or functional grouping of target species. Amphibians had a significantly stronger shift toward earlier breeding than all other taxonomic/functional groups, advancing more than twice as fast as trees, birds and butterflies. In turn, butterfly emergence or migratory arrival showed three times stronger advancement than the first flowering of herbs, perhaps portending increasing asynchrony in insect–plant interactions. Response was significantly stronger at higher latitudes where warming has been stronger, but latitude explained &lt; 4% of the variation. Despite expectation, latitude was not yet an important predictor of climate change impacts on phenology. The only two previously published estimates of the magnitude of global response are quite different: 2.3 and 5.1 days decade−1 advancement. The scientific community has assumed this difference to be real and has attempted to explain it in terms of biologically relevant phenomena: specifically, differences in distribution of data across latitudes, taxa or time periods. Here, these and other possibilities are explored. All analyses indicate that the difference in estimated response is primarily due to differences between the studies in criteria for incorporating data. It is a clear and automatic consequence of the exclusion by one study of data on ‘stable’ (nonresponsive) species. Once this is accounted for, the two studies support each other, generating similar conclusions despite analyzing substantially nonoverlapping datasets. Analyses here on a new expanded dataset estimate an overall spring advancement across the northern hemisphere of 2.8 days decade−1. This is the first quantitative analysis showing that data-sampling methodologies significantly impact global (synthetic) estimates of magnitude of global warming response.","DOI":"10.1111/j.1365-2486.2007.01404.x","ISSN":"1365-2486","language":"en","author":[{"family":"Parmesan","given":"Camille"}],"issued":{"date-parts":[["2007",9,1]]}}},{"id":292,"uris":["http://zotero.org/users/local/6Ma9hkY0/items/D7XS3NSC"],"uri":["http://zotero.org/users/local/6Ma9hkY0/items/D7XS3NSC"],"itemData":{"id":292,"type":"article-journal","title":"Amphibian Breeding and Climate Change","container-title":"Conservation Biology","page":"1804-1809","volume":"15","issue":"6","source":"Wiley Online Library","abstract":"Abstract: Climate changes may be influencing the breeding patterns of certain organisms. Effects on breeding activities could eventually lead to significant changes in population structure that may be reflected in population declines of species that are especially sensitive, such as some amphibians. Thus, climate changes may have affected the timing of breeding in some European amphibian species. To further test whether amphibian reproductive cycles in temperate countries are responding to climate changes, we conducted an analysis of the breeding phenology of four species of North American anurans for which we have long-term data sets. Populations of at least two of these species have been declining, and it has been suggested that they and other amphibians may be especially sensitive to climate change. Our results suggest that climate change has not influenced the timing of breeding in amphibians in North America. At one site, in Oregon, a trend (nonsignificant) for western toads (  Bufo boreas) to breed increasingly early was associated with increasing temperature. At four other sites, however, neither western toads nor Cascades frogs (   Rana cascadae) showed statistically significant positive trends toward earlier breeding. At three of four of these sites, breeding time was associated with warmer temperatures. The spring peeper (   Pseudacris crucifer) in Michigan did not show a statistically significant trend toward breeding earlier but did show a significant positive relationship between breeding time and temperature. Fowler's toad (   Bufo fowleri) in eastern Canada did not show a trend toward breeding earlier, and there was no positive relationship between breeding time and temperature. It did however, show a strong but statistically insignificant trend toward breeding later. The broad pattern emerging from available studies is that some temperate-zone anuran populations show a trend toward breeding earlier, whereas others do not. It is important to track the breeding patterns of amphibians with long-term data sets to more fully understand how we can manage threatened populations.","DOI":"10.1046/j.1523-1739.2001.00307.x","ISSN":"1523-1739","journalAbbreviation":"Conservation Biology","language":"en","author":[{"family":"Blaustein","given":"Andrew R."},{"family":"Belden","given":"Lisa K."},{"family":"Olson","given":"Deanna H."},{"family":"Green","given":"David M."},{"family":"Root","given":"Terry L."},{"family":"Kiesecker","given":"Joseph M."}],"issued":{"date-parts":[["2001",12,14]]}}},{"id":304,"uris":["http://zotero.org/users/local/6Ma9hkY0/items/HKGC387U"],"uri":["http://zotero.org/users/local/6Ma9hkY0/items/HKGC387U"],"itemData":{"id":304,"type":"article-journal","title":"Breeding phenology and climate|[tdot]|","container-title":"Nature","page":"29-30","volume":"391","issue":"6662","source":"www.nature.com","abstract":"European amphibians and birds have been breeding consistently earlier over the past two to three decades,. These changes have been attributed to the observed trends in increasing average spring temperatures in Europe producing earlier growing seasons and increased forage availability. Here we show that variations in breeding of European amphibians and birds are influenced by variations in a natural, large-scale atmospheric phenomenon, the North Atlantic Oscillation (NAO). Our results support the proximate cause (that is, increase in spring temperatures) of the altered breeding phenology as suggested previously,, but by extending previous analyses as well as integrating data from other bird species, they also suggest that organisms with complex life histories respond to year-to-year variations in their abiotic environment.","DOI":"10.1038/34070","ISSN":"0028-0836","journalAbbreviation":"Nature","language":"en","author":[{"family":"Forchhammer","given":"Mads C."},{"family":"Post","given":"Eric"},{"family":"Stenseth","given":"Nils Chr"}],"issued":{"date-parts":[["1998",1,1]]}}}],"schema":"https://github.com/citation-style-language/schema/raw/master/csl-citation.json"} </w:instrText>
      </w:r>
      <w:r w:rsidRPr="00C225BF">
        <w:rPr>
          <w:rFonts w:ascii="Times New Roman" w:hAnsi="Times New Roman" w:cs="Times New Roman"/>
          <w:sz w:val="24"/>
          <w:szCs w:val="24"/>
        </w:rPr>
        <w:fldChar w:fldCharType="separate"/>
      </w:r>
      <w:r w:rsidRPr="00640D4A">
        <w:rPr>
          <w:rFonts w:ascii="Times New Roman" w:hAnsi="Times New Roman" w:cs="Times New Roman"/>
          <w:sz w:val="24"/>
          <w:szCs w:val="24"/>
        </w:rPr>
        <w:t xml:space="preserve">(Forchhammer </w:t>
      </w:r>
      <w:r w:rsidRPr="00640D4A">
        <w:rPr>
          <w:rFonts w:ascii="Times New Roman" w:hAnsi="Times New Roman" w:cs="Times New Roman"/>
          <w:i/>
          <w:iCs/>
          <w:sz w:val="24"/>
          <w:szCs w:val="24"/>
        </w:rPr>
        <w:t>et al.</w:t>
      </w:r>
      <w:r w:rsidRPr="00640D4A">
        <w:rPr>
          <w:rFonts w:ascii="Times New Roman" w:hAnsi="Times New Roman" w:cs="Times New Roman"/>
          <w:sz w:val="24"/>
          <w:szCs w:val="24"/>
        </w:rPr>
        <w:t xml:space="preserve"> 1998; Blaustein </w:t>
      </w:r>
      <w:r w:rsidRPr="00640D4A">
        <w:rPr>
          <w:rFonts w:ascii="Times New Roman" w:hAnsi="Times New Roman" w:cs="Times New Roman"/>
          <w:i/>
          <w:iCs/>
          <w:sz w:val="24"/>
          <w:szCs w:val="24"/>
        </w:rPr>
        <w:t>et al.</w:t>
      </w:r>
      <w:r w:rsidRPr="00640D4A">
        <w:rPr>
          <w:rFonts w:ascii="Times New Roman" w:hAnsi="Times New Roman" w:cs="Times New Roman"/>
          <w:sz w:val="24"/>
          <w:szCs w:val="24"/>
        </w:rPr>
        <w:t xml:space="preserve"> 2001; Parmesan 2007; Todd </w:t>
      </w:r>
      <w:r w:rsidRPr="00640D4A">
        <w:rPr>
          <w:rFonts w:ascii="Times New Roman" w:hAnsi="Times New Roman" w:cs="Times New Roman"/>
          <w:i/>
          <w:iCs/>
          <w:sz w:val="24"/>
          <w:szCs w:val="24"/>
        </w:rPr>
        <w:t>et al.</w:t>
      </w:r>
      <w:r w:rsidRPr="00640D4A">
        <w:rPr>
          <w:rFonts w:ascii="Times New Roman" w:hAnsi="Times New Roman" w:cs="Times New Roman"/>
          <w:sz w:val="24"/>
          <w:szCs w:val="24"/>
        </w:rPr>
        <w:t xml:space="preserve"> 2010)</w:t>
      </w:r>
      <w:r w:rsidRPr="00C225BF">
        <w:rPr>
          <w:rFonts w:ascii="Times New Roman" w:hAnsi="Times New Roman" w:cs="Times New Roman"/>
          <w:sz w:val="24"/>
          <w:szCs w:val="24"/>
        </w:rPr>
        <w:fldChar w:fldCharType="end"/>
      </w:r>
      <w:r w:rsidRPr="00C225BF">
        <w:rPr>
          <w:rFonts w:ascii="Times New Roman" w:hAnsi="Times New Roman" w:cs="Times New Roman"/>
          <w:sz w:val="24"/>
          <w:szCs w:val="24"/>
        </w:rPr>
        <w:t xml:space="preserve">, and are declining globally </w:t>
      </w:r>
      <w:r w:rsidRPr="00C225BF">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{"citationID":"Uc9SibQ7","properties":{"formattedCitation":"{\\rtf (Blaustein {\\i{}et al.} 1994; Bury 1999; Stuart {\\i{}et al.} 2004; Grant {\\i{}et al.} 2016)}","plainCitation":"(Blaustein et al. 1994; Bury 1999; Stuart et al. 2004; Grant et al. 2016)"},"citationItems":[{"id":295,"uris":["http://zotero.org/users/local/6Ma9hkY0/items/GJHFUFUH"],"uri":["http://zotero.org/users/local/6Ma9hkY0/items/GJHFUFUH"],"itemData":{"id":295,"type":"article-journal","title":"Amphibian Declines: Judging Stability, Persistence, and Susceptibility of Populations to Local and Global Extinctions","container-title":"Conservation Biology","page":"60-71","volume":"8","issue":"1","source":"Wiley Online Library","abstract":"Extinctions are normal biological phenomena. Both mass extinctions in geological time and local extinctions in ecological time are well documented, but rates of extinction have increased in recent years—especially in vertebrates, including amphibians—as illustrated by recent reports of their population declines and range reductions. We suggest that long-term population data are necessary for rigorously evaluating the significance of the amphibian declines. Due to the physiological constraints, relatively low mobility, and site fidelity of amphibians, we suggest that many amphibian populations may be unable to recolonize areas after local extinction.","DOI":"10.1046/j.1523-1739.1994.08010060.x","ISSN":"1523-1739","shortTitle":"Amphibian Declines","language":"en","author":[{"family":"Blaustein","given":"Andrew R."},{"family":"Wake","given":"David B."},{"family":"Sousa","given":"Wayne P."}],"issued":{"date-parts":[["1994",3,1]]}}},{"id":302,"uris":["http://zotero.org/users/local/6Ma9hkY0/items/8Z66KV75"],"uri":["http://zotero.org/users/local/6Ma9hkY0/items/8Z66KV75"],"itemData":{"id":302,"type":"article-journal","title":"A Historical Perspective and Critique of the Declining Amphibian Crisis","container-title":"Wildlife Society Bulletin (1973-2006)","page":"1064-1068","volume":"27","issue":"4","source":"JSTOR","ISSN":"0091-7648","journalAbbreviation":"Wildlife Society Bulletin (1973-2006)","author":[{"family":"Bury","given":"R. Bruce"}],"issued":{"date-parts":[["1999"]]}}},{"id":298,"uris":["http://zotero.org/users/local/6Ma9hkY0/items/ID6DJGUV"],"uri":["http://zotero.org/users/local/6Ma9hkY0/items/ID6DJGUV"],"itemData":{"id":298,"type":"article-journal","title":"Status and Trends of Amphibian Declines and Extinctions Worldwide","container-title":"Science","page":"1783-1786","volume":"306","issue":"5702","source":"science.sciencemag.org","abstract":"The first global assessment of amphibians provides new context for the well-publicized phenomenon of amphibian declines. Amphibians are more threatened and are declining more rapidly than either birds or mammals. Although many declines are due to habitat loss and overutilization, other, unidentified processes threaten 48% of rapidly declining species and are driving species most quickly to extinction. Declines are nonrandom in terms of species' ecological preferences, geographic ranges, and taxonomic associations and are most prevalent among Neotropical montane, stream-associated species. The lack of conservation remedies for these poorly understood declines means that hundreds of amphibian species now face extinction.\nA global census shows that most of the 5743 known amphibian species are in decline and one-third are currently endangered.\nA global census shows that most of the 5743 known amphibian species are in decline and one-third are currently endangered.","DOI":"10.1126/science.1103538","ISSN":"0036-8075, 1095-9203","note":"PMID: 15486254","language":"en","author":[{"family":"Stuart","given":"Simon N."},{"family":"Chanson","given":"Janice S."},{"family":"Cox","given":"Neil A."},{"family":"Young","given":"Bruce E."},{"family":"Rodrigues","given":"Ana S. L."},{"family":"Fischman","given":"Debra L."},{"family":"Waller","given":"Robert W."}],"issued":{"date-parts":[["2004",12,3]]}}},{"id":509,"uris":["http://zotero.org/users/local/6Ma9hkY0/items/I6EEHZTN"],"uri":["http://zotero.org/users/local/6Ma9hkY0/items/I6EEHZTN"],"itemData":{"id":509,"type":"article-journal","title":"Quantitative evidence for the effects of multiple drivers on continental-scale amphibian declines","container-title":"Scientific Reports","page":"25625","volume":"6","source":"CrossRef","DOI":"10.1038/srep25625","ISSN":"2045-2322","author":[{"family":"Grant","given":"Evan H. Campbell"},{"family":"Miller","given":"David A. W."},{"family":"Schmidt","given":"Benedikt R."},{"family":"Adams","given":"Michael J."},{"family":"Amburgey","given":"Staci M."},{"family":"Chambert","given":"Thierry"},{"family":"Cruickshank","given":"Sam S."},{"family":"Fisher","given":"Robert N."},{"family":"Green","given":"David M."},{"family":"Hossack","given":"Blake R."},{"family":"Johnson","given":"Pieter T. J."},{"family":"Joseph","given":"Maxwell B."},{"family":"Rittenhouse","given":"Tracy A. G."},{"family":"Ryan","given":"Maureen E."},{"family":"Waddle","given":"J. Hardin"},{"family":"Walls","given":"Susan C."},{"family":"Bailey","given":"Larissa L."},{"family":"Fellers","given":"Gary M."},{"family":"Gorman","given":"Thomas A."},{"family":"Ray","given":"Andrew M."},{"family":"Pilliod","given":"David S."},{"family":"Price","given":"Steven J."},{"family":"Saenz","given":"Daniel"},{"family":"Sadinski","given":"Walt"},{"family":"Muths","given":"Erin"}],"issued":{"date-parts":[["2016",5,23]]}}}],"schema":"https://github.com/citation-style-language/schema/raw/master/csl-citation.json"} </w:instrText>
      </w:r>
      <w:r w:rsidRPr="00C225BF">
        <w:rPr>
          <w:rFonts w:ascii="Times New Roman" w:hAnsi="Times New Roman" w:cs="Times New Roman"/>
          <w:sz w:val="24"/>
          <w:szCs w:val="24"/>
        </w:rPr>
        <w:fldChar w:fldCharType="separate"/>
      </w:r>
      <w:r w:rsidRPr="00640D4A">
        <w:rPr>
          <w:rFonts w:ascii="Times New Roman" w:hAnsi="Times New Roman" w:cs="Times New Roman"/>
          <w:sz w:val="24"/>
          <w:szCs w:val="24"/>
        </w:rPr>
        <w:t xml:space="preserve">(Blaustein </w:t>
      </w:r>
      <w:r w:rsidRPr="00640D4A">
        <w:rPr>
          <w:rFonts w:ascii="Times New Roman" w:hAnsi="Times New Roman" w:cs="Times New Roman"/>
          <w:i/>
          <w:iCs/>
          <w:sz w:val="24"/>
          <w:szCs w:val="24"/>
        </w:rPr>
        <w:t>et al.</w:t>
      </w:r>
      <w:r w:rsidRPr="00640D4A">
        <w:rPr>
          <w:rFonts w:ascii="Times New Roman" w:hAnsi="Times New Roman" w:cs="Times New Roman"/>
          <w:sz w:val="24"/>
          <w:szCs w:val="24"/>
        </w:rPr>
        <w:t xml:space="preserve"> 1994; Bury 1999; Stuart </w:t>
      </w:r>
      <w:r w:rsidRPr="00640D4A">
        <w:rPr>
          <w:rFonts w:ascii="Times New Roman" w:hAnsi="Times New Roman" w:cs="Times New Roman"/>
          <w:i/>
          <w:iCs/>
          <w:sz w:val="24"/>
          <w:szCs w:val="24"/>
        </w:rPr>
        <w:t>et al.</w:t>
      </w:r>
      <w:r w:rsidRPr="00640D4A">
        <w:rPr>
          <w:rFonts w:ascii="Times New Roman" w:hAnsi="Times New Roman" w:cs="Times New Roman"/>
          <w:sz w:val="24"/>
          <w:szCs w:val="24"/>
        </w:rPr>
        <w:t xml:space="preserve"> 2004; Grant </w:t>
      </w:r>
      <w:r w:rsidRPr="00640D4A">
        <w:rPr>
          <w:rFonts w:ascii="Times New Roman" w:hAnsi="Times New Roman" w:cs="Times New Roman"/>
          <w:i/>
          <w:iCs/>
          <w:sz w:val="24"/>
          <w:szCs w:val="24"/>
        </w:rPr>
        <w:t>et al.</w:t>
      </w:r>
      <w:r w:rsidRPr="00640D4A">
        <w:rPr>
          <w:rFonts w:ascii="Times New Roman" w:hAnsi="Times New Roman" w:cs="Times New Roman"/>
          <w:sz w:val="24"/>
          <w:szCs w:val="24"/>
        </w:rPr>
        <w:t xml:space="preserve"> 2016)</w:t>
      </w:r>
      <w:r w:rsidRPr="00C225BF">
        <w:rPr>
          <w:rFonts w:ascii="Times New Roman" w:hAnsi="Times New Roman" w:cs="Times New Roman"/>
          <w:sz w:val="24"/>
          <w:szCs w:val="24"/>
        </w:rPr>
        <w:fldChar w:fldCharType="end"/>
      </w:r>
      <w:r w:rsidRPr="00C225BF">
        <w:rPr>
          <w:rFonts w:ascii="Times New Roman" w:hAnsi="Times New Roman" w:cs="Times New Roman"/>
          <w:sz w:val="24"/>
          <w:szCs w:val="24"/>
        </w:rPr>
        <w:t>, suggesting they should be a high priority for examining causes and consequences of phenological shifts</w:t>
      </w:r>
      <w:r>
        <w:rPr>
          <w:rFonts w:ascii="Times New Roman" w:hAnsi="Times New Roman" w:cs="Times New Roman"/>
          <w:sz w:val="24"/>
          <w:szCs w:val="24"/>
        </w:rPr>
        <w:t>.</w:t>
      </w:r>
    </w:p>
    <w:p w14:paraId="2D4BF4C2" w14:textId="77777777" w:rsidR="00A0110E" w:rsidRPr="00C225BF" w:rsidRDefault="00A0110E" w:rsidP="00A0110E">
      <w:pPr>
        <w:spacing w:line="480" w:lineRule="auto"/>
        <w:rPr>
          <w:rFonts w:ascii="Times New Roman" w:hAnsi="Times New Roman" w:cs="Times New Roman"/>
          <w:b/>
          <w:sz w:val="24"/>
          <w:szCs w:val="24"/>
        </w:rPr>
      </w:pPr>
      <w:r w:rsidRPr="00C225BF">
        <w:rPr>
          <w:rFonts w:ascii="Times New Roman" w:hAnsi="Times New Roman" w:cs="Times New Roman"/>
          <w:b/>
          <w:sz w:val="24"/>
          <w:szCs w:val="24"/>
        </w:rPr>
        <w:t>Data processing and analysis:</w:t>
      </w:r>
    </w:p>
    <w:p w14:paraId="55F973D8" w14:textId="77777777" w:rsidR="00A0110E" w:rsidRDefault="00A0110E" w:rsidP="00A0110E">
      <w:pPr>
        <w:tabs>
          <w:tab w:val="left" w:pos="810"/>
        </w:tabs>
        <w:spacing w:after="120" w:line="480" w:lineRule="auto"/>
        <w:rPr>
          <w:rFonts w:ascii="Times New Roman" w:hAnsi="Times New Roman" w:cs="Times New Roman"/>
          <w:sz w:val="24"/>
          <w:szCs w:val="24"/>
        </w:rPr>
      </w:pPr>
      <w:r>
        <w:rPr>
          <w:rFonts w:ascii="Times New Roman" w:hAnsi="Times New Roman" w:cs="Times New Roman"/>
          <w:sz w:val="24"/>
          <w:szCs w:val="24"/>
        </w:rPr>
        <w:tab/>
        <w:t>To link phenology to temporal overlap, we did pairwise comparisons of the phenological distributions for co-occurring species</w:t>
      </w:r>
      <w:r w:rsidRPr="00C225BF">
        <w:rPr>
          <w:rFonts w:ascii="Times New Roman" w:hAnsi="Times New Roman" w:cs="Times New Roman"/>
          <w:sz w:val="24"/>
          <w:szCs w:val="24"/>
        </w:rPr>
        <w:t xml:space="preserve"> (resulting in 15 years x 8 ponds x 66 species pairs = 7,920 comparisons). </w:t>
      </w:r>
      <w:r>
        <w:rPr>
          <w:rFonts w:ascii="Times New Roman" w:hAnsi="Times New Roman" w:cs="Times New Roman"/>
          <w:sz w:val="24"/>
          <w:szCs w:val="24"/>
        </w:rPr>
        <w:t xml:space="preserve">To make each phenological distribution, we smoothed scatter plots of number of calls over time using the </w:t>
      </w:r>
      <w:proofErr w:type="spellStart"/>
      <w:r>
        <w:rPr>
          <w:rFonts w:ascii="Times New Roman" w:hAnsi="Times New Roman" w:cs="Times New Roman"/>
          <w:sz w:val="24"/>
          <w:szCs w:val="24"/>
        </w:rPr>
        <w:t>lowess</w:t>
      </w:r>
      <w:proofErr w:type="spellEnd"/>
      <w:r>
        <w:rPr>
          <w:rFonts w:ascii="Times New Roman" w:hAnsi="Times New Roman" w:cs="Times New Roman"/>
          <w:sz w:val="24"/>
          <w:szCs w:val="24"/>
        </w:rPr>
        <w:t xml:space="preserve"> function </w:t>
      </w:r>
      <w:r w:rsidRPr="00C225BF">
        <w:rPr>
          <w:rFonts w:ascii="Times New Roman" w:hAnsi="Times New Roman" w:cs="Times New Roman"/>
          <w:sz w:val="24"/>
          <w:szCs w:val="24"/>
        </w:rPr>
        <w:t xml:space="preserve">(f = 1/50, </w:t>
      </w:r>
      <w:proofErr w:type="spellStart"/>
      <w:r w:rsidRPr="00C225BF">
        <w:rPr>
          <w:rFonts w:ascii="Times New Roman" w:hAnsi="Times New Roman" w:cs="Times New Roman"/>
          <w:sz w:val="24"/>
          <w:szCs w:val="24"/>
        </w:rPr>
        <w:t>iter</w:t>
      </w:r>
      <w:proofErr w:type="spellEnd"/>
      <w:r w:rsidRPr="00C225BF">
        <w:rPr>
          <w:rFonts w:ascii="Times New Roman" w:hAnsi="Times New Roman" w:cs="Times New Roman"/>
          <w:sz w:val="24"/>
          <w:szCs w:val="24"/>
        </w:rPr>
        <w:t xml:space="preserve"> = 3, delta = 4) in the stats package of R</w:t>
      </w:r>
      <w:r>
        <w:rPr>
          <w:rFonts w:ascii="Times New Roman" w:hAnsi="Times New Roman" w:cs="Times New Roman"/>
          <w:sz w:val="24"/>
          <w:szCs w:val="24"/>
        </w:rPr>
        <w:t xml:space="preserve"> version 3.2.2 (sample plots in Fig. 2)</w:t>
      </w:r>
      <w:r w:rsidRPr="00C225BF">
        <w:rPr>
          <w:rFonts w:ascii="Times New Roman" w:hAnsi="Times New Roman" w:cs="Times New Roman"/>
          <w:sz w:val="24"/>
          <w:szCs w:val="24"/>
        </w:rPr>
        <w:t>. These</w:t>
      </w:r>
      <w:r>
        <w:rPr>
          <w:rFonts w:ascii="Times New Roman" w:hAnsi="Times New Roman" w:cs="Times New Roman"/>
          <w:sz w:val="24"/>
          <w:szCs w:val="24"/>
        </w:rPr>
        <w:t xml:space="preserve"> </w:t>
      </w:r>
      <w:proofErr w:type="spellStart"/>
      <w:r>
        <w:rPr>
          <w:rFonts w:ascii="Times New Roman" w:hAnsi="Times New Roman" w:cs="Times New Roman"/>
          <w:sz w:val="24"/>
          <w:szCs w:val="24"/>
        </w:rPr>
        <w:t>lowess</w:t>
      </w:r>
      <w:proofErr w:type="spellEnd"/>
      <w:r>
        <w:rPr>
          <w:rFonts w:ascii="Times New Roman" w:hAnsi="Times New Roman" w:cs="Times New Roman"/>
          <w:sz w:val="24"/>
          <w:szCs w:val="24"/>
        </w:rPr>
        <w:t xml:space="preserve"> settings showed variation on a 2-3 day scale, but smoothed within-day noise. </w:t>
      </w:r>
      <w:r w:rsidRPr="00C225BF">
        <w:rPr>
          <w:rFonts w:ascii="Times New Roman" w:hAnsi="Times New Roman" w:cs="Times New Roman"/>
          <w:sz w:val="24"/>
          <w:szCs w:val="24"/>
        </w:rPr>
        <w:t xml:space="preserve">Sensitivity analyses with different values for the </w:t>
      </w:r>
      <w:proofErr w:type="spellStart"/>
      <w:r w:rsidRPr="00C225BF">
        <w:rPr>
          <w:rFonts w:ascii="Times New Roman" w:hAnsi="Times New Roman" w:cs="Times New Roman"/>
          <w:sz w:val="24"/>
          <w:szCs w:val="24"/>
        </w:rPr>
        <w:t>lowess</w:t>
      </w:r>
      <w:proofErr w:type="spellEnd"/>
      <w:r w:rsidRPr="00C225BF">
        <w:rPr>
          <w:rFonts w:ascii="Times New Roman" w:hAnsi="Times New Roman" w:cs="Times New Roman"/>
          <w:sz w:val="24"/>
          <w:szCs w:val="24"/>
        </w:rPr>
        <w:t xml:space="preserve"> settings gave qualitatively similar results.</w:t>
      </w:r>
      <w:r>
        <w:rPr>
          <w:rFonts w:ascii="Times New Roman" w:hAnsi="Times New Roman" w:cs="Times New Roman"/>
          <w:sz w:val="24"/>
          <w:szCs w:val="24"/>
        </w:rPr>
        <w:t xml:space="preserve"> Fo</w:t>
      </w:r>
      <w:r w:rsidRPr="00C225BF">
        <w:rPr>
          <w:rFonts w:ascii="Times New Roman" w:hAnsi="Times New Roman" w:cs="Times New Roman"/>
          <w:sz w:val="24"/>
          <w:szCs w:val="24"/>
        </w:rPr>
        <w:t xml:space="preserve">r </w:t>
      </w:r>
      <w:r>
        <w:rPr>
          <w:rFonts w:ascii="Times New Roman" w:hAnsi="Times New Roman" w:cs="Times New Roman"/>
          <w:sz w:val="24"/>
          <w:szCs w:val="24"/>
        </w:rPr>
        <w:t>each pair</w:t>
      </w:r>
      <w:r w:rsidRPr="00C225BF">
        <w:rPr>
          <w:rFonts w:ascii="Times New Roman" w:hAnsi="Times New Roman" w:cs="Times New Roman"/>
          <w:sz w:val="24"/>
          <w:szCs w:val="24"/>
        </w:rPr>
        <w:t xml:space="preserve"> of species</w:t>
      </w:r>
      <w:r>
        <w:rPr>
          <w:rFonts w:ascii="Times New Roman" w:hAnsi="Times New Roman" w:cs="Times New Roman"/>
          <w:sz w:val="24"/>
          <w:szCs w:val="24"/>
        </w:rPr>
        <w:t xml:space="preserve"> at the same site and year, we</w:t>
      </w:r>
      <w:r w:rsidRPr="00C225BF">
        <w:rPr>
          <w:rFonts w:ascii="Times New Roman" w:hAnsi="Times New Roman" w:cs="Times New Roman"/>
          <w:sz w:val="24"/>
          <w:szCs w:val="24"/>
        </w:rPr>
        <w:t xml:space="preserve"> estimated</w:t>
      </w:r>
      <w:r>
        <w:rPr>
          <w:rFonts w:ascii="Times New Roman" w:hAnsi="Times New Roman" w:cs="Times New Roman"/>
          <w:sz w:val="24"/>
          <w:szCs w:val="24"/>
        </w:rPr>
        <w:t xml:space="preserve"> three values: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difference in first calling date, days difference in median calling date, and temporal overlap. </w:t>
      </w:r>
      <w:r w:rsidRPr="00C225BF">
        <w:rPr>
          <w:rFonts w:ascii="Times New Roman" w:hAnsi="Times New Roman" w:cs="Times New Roman"/>
          <w:sz w:val="24"/>
          <w:szCs w:val="24"/>
        </w:rPr>
        <w:t xml:space="preserve">The cumulative </w:t>
      </w:r>
      <w:r>
        <w:rPr>
          <w:rFonts w:ascii="Times New Roman" w:hAnsi="Times New Roman" w:cs="Times New Roman"/>
          <w:sz w:val="24"/>
          <w:szCs w:val="24"/>
        </w:rPr>
        <w:t>number of</w:t>
      </w:r>
      <w:r w:rsidRPr="00C225BF">
        <w:rPr>
          <w:rFonts w:ascii="Times New Roman" w:hAnsi="Times New Roman" w:cs="Times New Roman"/>
          <w:sz w:val="24"/>
          <w:szCs w:val="24"/>
        </w:rPr>
        <w:t xml:space="preserve"> calls throughout a year was used to calculate </w:t>
      </w:r>
      <w:r>
        <w:rPr>
          <w:rFonts w:ascii="Times New Roman" w:hAnsi="Times New Roman" w:cs="Times New Roman"/>
          <w:sz w:val="24"/>
          <w:szCs w:val="24"/>
        </w:rPr>
        <w:t>first and median calling date for each distribution</w:t>
      </w:r>
      <w:r w:rsidRPr="00C225BF">
        <w:rPr>
          <w:rFonts w:ascii="Times New Roman" w:hAnsi="Times New Roman" w:cs="Times New Roman"/>
          <w:sz w:val="24"/>
          <w:szCs w:val="24"/>
        </w:rPr>
        <w:t xml:space="preserve">. We defined first calling date as the day when five cumulative calls had been recorded to exclude individual early calling outliers unrepresentative of the </w:t>
      </w:r>
      <w:r>
        <w:rPr>
          <w:rFonts w:ascii="Times New Roman" w:hAnsi="Times New Roman" w:cs="Times New Roman"/>
          <w:sz w:val="24"/>
          <w:szCs w:val="24"/>
        </w:rPr>
        <w:t xml:space="preserve">bulk of the </w:t>
      </w:r>
      <w:r w:rsidRPr="00C225BF">
        <w:rPr>
          <w:rFonts w:ascii="Times New Roman" w:hAnsi="Times New Roman" w:cs="Times New Roman"/>
          <w:sz w:val="24"/>
          <w:szCs w:val="24"/>
        </w:rPr>
        <w:t xml:space="preserve">population’s phenology. </w:t>
      </w:r>
      <w:r>
        <w:rPr>
          <w:rFonts w:ascii="Times New Roman" w:hAnsi="Times New Roman" w:cs="Times New Roman"/>
          <w:sz w:val="24"/>
          <w:szCs w:val="24"/>
        </w:rPr>
        <w:t>S</w:t>
      </w:r>
      <w:r w:rsidRPr="00C225BF">
        <w:rPr>
          <w:rFonts w:ascii="Times New Roman" w:hAnsi="Times New Roman" w:cs="Times New Roman"/>
          <w:sz w:val="24"/>
          <w:szCs w:val="24"/>
        </w:rPr>
        <w:t>ensitivity analysis indicated that results were qualitatively similar using smaller or larger calling buffers</w:t>
      </w:r>
      <w:r>
        <w:rPr>
          <w:rFonts w:ascii="Times New Roman" w:hAnsi="Times New Roman" w:cs="Times New Roman"/>
          <w:sz w:val="24"/>
          <w:szCs w:val="24"/>
        </w:rPr>
        <w:t>.</w:t>
      </w:r>
      <w:r w:rsidRPr="00C225BF">
        <w:rPr>
          <w:rFonts w:ascii="Times New Roman" w:hAnsi="Times New Roman" w:cs="Times New Roman"/>
          <w:sz w:val="24"/>
          <w:szCs w:val="24"/>
        </w:rPr>
        <w:t xml:space="preserve"> Median calling date was the day of year </w:t>
      </w:r>
      <w:r>
        <w:rPr>
          <w:rFonts w:ascii="Times New Roman" w:hAnsi="Times New Roman" w:cs="Times New Roman"/>
          <w:sz w:val="24"/>
          <w:szCs w:val="24"/>
        </w:rPr>
        <w:t>on which 50% of the year’s calls had been recorded. For days-difference in first and median calling date, we simply subtracted</w:t>
      </w:r>
      <w:r w:rsidRPr="00C225BF">
        <w:rPr>
          <w:rFonts w:ascii="Times New Roman" w:hAnsi="Times New Roman" w:cs="Times New Roman"/>
          <w:sz w:val="24"/>
          <w:szCs w:val="24"/>
        </w:rPr>
        <w:t xml:space="preserve"> the first</w:t>
      </w:r>
      <w:r>
        <w:rPr>
          <w:rFonts w:ascii="Times New Roman" w:hAnsi="Times New Roman" w:cs="Times New Roman"/>
          <w:sz w:val="24"/>
          <w:szCs w:val="24"/>
        </w:rPr>
        <w:t xml:space="preserve"> (or median)</w:t>
      </w:r>
      <w:r w:rsidRPr="00C225BF">
        <w:rPr>
          <w:rFonts w:ascii="Times New Roman" w:hAnsi="Times New Roman" w:cs="Times New Roman"/>
          <w:sz w:val="24"/>
          <w:szCs w:val="24"/>
        </w:rPr>
        <w:t xml:space="preserve"> calling date of species A minus the first</w:t>
      </w:r>
      <w:r>
        <w:rPr>
          <w:rFonts w:ascii="Times New Roman" w:hAnsi="Times New Roman" w:cs="Times New Roman"/>
          <w:sz w:val="24"/>
          <w:szCs w:val="24"/>
        </w:rPr>
        <w:t xml:space="preserve"> (or median)</w:t>
      </w:r>
      <w:r w:rsidRPr="00C225BF">
        <w:rPr>
          <w:rFonts w:ascii="Times New Roman" w:hAnsi="Times New Roman" w:cs="Times New Roman"/>
          <w:sz w:val="24"/>
          <w:szCs w:val="24"/>
        </w:rPr>
        <w:t xml:space="preserve"> calling</w:t>
      </w:r>
      <w:r>
        <w:rPr>
          <w:rFonts w:ascii="Times New Roman" w:hAnsi="Times New Roman" w:cs="Times New Roman"/>
          <w:sz w:val="24"/>
          <w:szCs w:val="24"/>
        </w:rPr>
        <w:t xml:space="preserve"> date of species B, and standardized by divid</w:t>
      </w:r>
      <w:r w:rsidRPr="00B941AB">
        <w:rPr>
          <w:rFonts w:ascii="Times New Roman" w:hAnsi="Times New Roman" w:cs="Times New Roman"/>
          <w:sz w:val="24"/>
          <w:szCs w:val="24"/>
        </w:rPr>
        <w:t>i</w:t>
      </w:r>
      <w:r>
        <w:rPr>
          <w:rFonts w:ascii="Times New Roman" w:hAnsi="Times New Roman" w:cs="Times New Roman"/>
          <w:sz w:val="24"/>
          <w:szCs w:val="24"/>
        </w:rPr>
        <w:t>ng</w:t>
      </w:r>
      <w:r w:rsidRPr="00B941AB">
        <w:rPr>
          <w:rFonts w:ascii="Times New Roman" w:hAnsi="Times New Roman" w:cs="Times New Roman"/>
          <w:sz w:val="24"/>
          <w:szCs w:val="24"/>
        </w:rPr>
        <w:t xml:space="preserve"> by the </w:t>
      </w:r>
      <w:r>
        <w:rPr>
          <w:rFonts w:ascii="Times New Roman" w:hAnsi="Times New Roman" w:cs="Times New Roman"/>
          <w:sz w:val="24"/>
          <w:szCs w:val="24"/>
        </w:rPr>
        <w:t xml:space="preserve">total </w:t>
      </w:r>
      <w:r w:rsidRPr="00B941AB">
        <w:rPr>
          <w:rFonts w:ascii="Times New Roman" w:hAnsi="Times New Roman" w:cs="Times New Roman"/>
          <w:sz w:val="24"/>
          <w:szCs w:val="24"/>
        </w:rPr>
        <w:t xml:space="preserve">length of the </w:t>
      </w:r>
      <w:r w:rsidRPr="00B941AB">
        <w:rPr>
          <w:rFonts w:ascii="Times New Roman" w:hAnsi="Times New Roman" w:cs="Times New Roman"/>
          <w:sz w:val="24"/>
          <w:szCs w:val="24"/>
        </w:rPr>
        <w:lastRenderedPageBreak/>
        <w:t>calling period for the focal species</w:t>
      </w:r>
      <w:r>
        <w:rPr>
          <w:rFonts w:ascii="Times New Roman" w:hAnsi="Times New Roman" w:cs="Times New Roman"/>
          <w:sz w:val="24"/>
          <w:szCs w:val="24"/>
        </w:rPr>
        <w:t xml:space="preserve">. For temporal overlap, we calculated </w:t>
      </w:r>
      <w:r w:rsidRPr="00C225BF">
        <w:rPr>
          <w:rFonts w:ascii="Times New Roman" w:hAnsi="Times New Roman" w:cs="Times New Roman"/>
          <w:sz w:val="24"/>
          <w:szCs w:val="24"/>
        </w:rPr>
        <w:t xml:space="preserve">the </w:t>
      </w:r>
      <w:r>
        <w:rPr>
          <w:rFonts w:ascii="Times New Roman" w:hAnsi="Times New Roman" w:cs="Times New Roman"/>
          <w:sz w:val="24"/>
          <w:szCs w:val="24"/>
        </w:rPr>
        <w:t xml:space="preserve">integrated area of intersection between </w:t>
      </w:r>
      <w:proofErr w:type="spellStart"/>
      <w:r>
        <w:rPr>
          <w:rFonts w:ascii="Times New Roman" w:hAnsi="Times New Roman" w:cs="Times New Roman"/>
          <w:sz w:val="24"/>
          <w:szCs w:val="24"/>
        </w:rPr>
        <w:t>lowess</w:t>
      </w:r>
      <w:proofErr w:type="spellEnd"/>
      <w:r>
        <w:rPr>
          <w:rFonts w:ascii="Times New Roman" w:hAnsi="Times New Roman" w:cs="Times New Roman"/>
          <w:sz w:val="24"/>
          <w:szCs w:val="24"/>
        </w:rPr>
        <w:t xml:space="preserve"> distribution curves</w:t>
      </w:r>
      <w:r w:rsidRPr="00C225BF">
        <w:rPr>
          <w:rFonts w:ascii="Times New Roman" w:hAnsi="Times New Roman" w:cs="Times New Roman"/>
          <w:sz w:val="24"/>
          <w:szCs w:val="24"/>
        </w:rPr>
        <w:t>.</w:t>
      </w:r>
      <w:r>
        <w:rPr>
          <w:rFonts w:ascii="Times New Roman" w:hAnsi="Times New Roman" w:cs="Times New Roman"/>
          <w:sz w:val="24"/>
          <w:szCs w:val="24"/>
        </w:rPr>
        <w:t xml:space="preserve"> We standardized tempora</w:t>
      </w:r>
      <w:r w:rsidRPr="00B941AB">
        <w:rPr>
          <w:rFonts w:ascii="Times New Roman" w:hAnsi="Times New Roman" w:cs="Times New Roman"/>
          <w:sz w:val="24"/>
          <w:szCs w:val="24"/>
        </w:rPr>
        <w:t>l</w:t>
      </w:r>
      <w:r>
        <w:rPr>
          <w:rFonts w:ascii="Times New Roman" w:hAnsi="Times New Roman" w:cs="Times New Roman"/>
          <w:sz w:val="24"/>
          <w:szCs w:val="24"/>
        </w:rPr>
        <w:t xml:space="preserve"> </w:t>
      </w:r>
      <w:r w:rsidRPr="00B941AB">
        <w:rPr>
          <w:rFonts w:ascii="Times New Roman" w:hAnsi="Times New Roman" w:cs="Times New Roman"/>
          <w:sz w:val="24"/>
          <w:szCs w:val="24"/>
        </w:rPr>
        <w:t xml:space="preserve">overlap </w:t>
      </w:r>
      <w:r>
        <w:rPr>
          <w:rFonts w:ascii="Times New Roman" w:hAnsi="Times New Roman" w:cs="Times New Roman"/>
          <w:sz w:val="24"/>
          <w:szCs w:val="24"/>
        </w:rPr>
        <w:t>by di</w:t>
      </w:r>
      <w:r w:rsidRPr="00B941AB">
        <w:rPr>
          <w:rFonts w:ascii="Times New Roman" w:hAnsi="Times New Roman" w:cs="Times New Roman"/>
          <w:sz w:val="24"/>
          <w:szCs w:val="24"/>
        </w:rPr>
        <w:t xml:space="preserve">viding the </w:t>
      </w:r>
      <w:r>
        <w:rPr>
          <w:rFonts w:ascii="Times New Roman" w:hAnsi="Times New Roman" w:cs="Times New Roman"/>
          <w:sz w:val="24"/>
          <w:szCs w:val="24"/>
        </w:rPr>
        <w:t>area of intersection</w:t>
      </w:r>
      <w:r w:rsidRPr="00B941AB">
        <w:rPr>
          <w:rFonts w:ascii="Times New Roman" w:hAnsi="Times New Roman" w:cs="Times New Roman"/>
          <w:sz w:val="24"/>
          <w:szCs w:val="24"/>
        </w:rPr>
        <w:t xml:space="preserve"> by the total area under the curve</w:t>
      </w:r>
      <w:r>
        <w:rPr>
          <w:rFonts w:ascii="Times New Roman" w:hAnsi="Times New Roman" w:cs="Times New Roman"/>
          <w:sz w:val="24"/>
          <w:szCs w:val="24"/>
        </w:rPr>
        <w:t xml:space="preserve"> of the focal species’ phenological distribution</w:t>
      </w:r>
      <w:r w:rsidRPr="00C225BF">
        <w:rPr>
          <w:rFonts w:ascii="Times New Roman" w:hAnsi="Times New Roman" w:cs="Times New Roman"/>
          <w:sz w:val="24"/>
          <w:szCs w:val="24"/>
        </w:rPr>
        <w:t>.</w:t>
      </w:r>
      <w:r>
        <w:rPr>
          <w:rFonts w:ascii="Times New Roman" w:hAnsi="Times New Roman" w:cs="Times New Roman"/>
          <w:sz w:val="24"/>
          <w:szCs w:val="24"/>
        </w:rPr>
        <w:t xml:space="preserve"> This enabled comparisons by giving a standardized encounter probability. </w:t>
      </w:r>
      <w:r w:rsidRPr="00C225BF">
        <w:rPr>
          <w:rFonts w:ascii="Times New Roman" w:hAnsi="Times New Roman" w:cs="Times New Roman"/>
          <w:sz w:val="24"/>
          <w:szCs w:val="24"/>
        </w:rPr>
        <w:t>We considered sp</w:t>
      </w:r>
      <w:r>
        <w:rPr>
          <w:rFonts w:ascii="Times New Roman" w:hAnsi="Times New Roman" w:cs="Times New Roman"/>
          <w:sz w:val="24"/>
          <w:szCs w:val="24"/>
        </w:rPr>
        <w:t xml:space="preserve">ecies pairs that did not exhibit ≥ 15% overlap in at least </w:t>
      </w:r>
      <w:r w:rsidRPr="00C225BF">
        <w:rPr>
          <w:rFonts w:ascii="Times New Roman" w:hAnsi="Times New Roman" w:cs="Times New Roman"/>
          <w:sz w:val="24"/>
          <w:szCs w:val="24"/>
        </w:rPr>
        <w:t xml:space="preserve">15 </w:t>
      </w:r>
      <w:r>
        <w:rPr>
          <w:rFonts w:ascii="Times New Roman" w:hAnsi="Times New Roman" w:cs="Times New Roman"/>
          <w:sz w:val="24"/>
          <w:szCs w:val="24"/>
        </w:rPr>
        <w:t xml:space="preserve">of the 120 </w:t>
      </w:r>
      <w:r w:rsidRPr="00C225BF">
        <w:rPr>
          <w:rFonts w:ascii="Times New Roman" w:hAnsi="Times New Roman" w:cs="Times New Roman"/>
          <w:sz w:val="24"/>
          <w:szCs w:val="24"/>
        </w:rPr>
        <w:t>year-ponds non-overlapping and removed them from the analysi</w:t>
      </w:r>
      <w:r>
        <w:rPr>
          <w:rFonts w:ascii="Times New Roman" w:hAnsi="Times New Roman" w:cs="Times New Roman"/>
          <w:sz w:val="24"/>
          <w:szCs w:val="24"/>
        </w:rPr>
        <w:t>s. We also removed any year-pond</w:t>
      </w:r>
      <w:r w:rsidRPr="00C225BF">
        <w:rPr>
          <w:rFonts w:ascii="Times New Roman" w:hAnsi="Times New Roman" w:cs="Times New Roman"/>
          <w:sz w:val="24"/>
          <w:szCs w:val="24"/>
        </w:rPr>
        <w:t>s in which one or both species did not call, leavin</w:t>
      </w:r>
      <w:r>
        <w:rPr>
          <w:rFonts w:ascii="Times New Roman" w:hAnsi="Times New Roman" w:cs="Times New Roman"/>
          <w:sz w:val="24"/>
          <w:szCs w:val="24"/>
        </w:rPr>
        <w:t>g us with 2,010 unique comparis</w:t>
      </w:r>
      <w:r w:rsidRPr="00C225BF">
        <w:rPr>
          <w:rFonts w:ascii="Times New Roman" w:hAnsi="Times New Roman" w:cs="Times New Roman"/>
          <w:sz w:val="24"/>
          <w:szCs w:val="24"/>
        </w:rPr>
        <w:t>ons for analysis.</w:t>
      </w:r>
      <w:r>
        <w:rPr>
          <w:rFonts w:ascii="Times New Roman" w:hAnsi="Times New Roman" w:cs="Times New Roman"/>
          <w:sz w:val="24"/>
          <w:szCs w:val="24"/>
        </w:rPr>
        <w:t xml:space="preserve"> </w:t>
      </w:r>
    </w:p>
    <w:p w14:paraId="5DDDF63D" w14:textId="77777777" w:rsidR="00A0110E" w:rsidRPr="00A34AD8" w:rsidRDefault="00A0110E" w:rsidP="00A0110E">
      <w:pPr>
        <w:tabs>
          <w:tab w:val="left" w:pos="810"/>
        </w:tabs>
        <w:spacing w:after="120" w:line="480" w:lineRule="auto"/>
        <w:rPr>
          <w:rFonts w:ascii="Times New Roman" w:hAnsi="Times New Roman" w:cs="Times New Roman"/>
          <w:sz w:val="24"/>
          <w:szCs w:val="24"/>
        </w:rPr>
      </w:pPr>
      <w:r>
        <w:rPr>
          <w:rFonts w:ascii="Times New Roman" w:hAnsi="Times New Roman" w:cs="Times New Roman"/>
          <w:sz w:val="24"/>
          <w:szCs w:val="24"/>
        </w:rPr>
        <w:tab/>
        <w:t>To test whether non-uniform shifts in species phenologies altered temporal overlap of interacting species pairs (question ii), w</w:t>
      </w:r>
      <w:r w:rsidRPr="00A34AD8">
        <w:rPr>
          <w:rFonts w:ascii="Times New Roman" w:hAnsi="Times New Roman" w:cs="Times New Roman"/>
          <w:sz w:val="24"/>
          <w:szCs w:val="24"/>
        </w:rPr>
        <w:t xml:space="preserve">e fit linear models to assess how well relative timing in single metrics (first and median calling date) between two species predicted their </w:t>
      </w:r>
      <w:r>
        <w:rPr>
          <w:rFonts w:ascii="Times New Roman" w:hAnsi="Times New Roman" w:cs="Times New Roman"/>
          <w:sz w:val="24"/>
          <w:szCs w:val="24"/>
        </w:rPr>
        <w:t>temporal</w:t>
      </w:r>
      <w:r w:rsidRPr="00A34AD8">
        <w:rPr>
          <w:rFonts w:ascii="Times New Roman" w:hAnsi="Times New Roman" w:cs="Times New Roman"/>
          <w:sz w:val="24"/>
          <w:szCs w:val="24"/>
        </w:rPr>
        <w:t xml:space="preserve"> overlap. Linear mixed effect models were fit using the </w:t>
      </w:r>
      <w:proofErr w:type="spellStart"/>
      <w:r w:rsidRPr="00A34AD8">
        <w:rPr>
          <w:rFonts w:ascii="Times New Roman" w:hAnsi="Times New Roman" w:cs="Times New Roman"/>
          <w:sz w:val="24"/>
          <w:szCs w:val="24"/>
        </w:rPr>
        <w:t>lmer</w:t>
      </w:r>
      <w:proofErr w:type="spellEnd"/>
      <w:r w:rsidRPr="00A34AD8">
        <w:rPr>
          <w:rFonts w:ascii="Times New Roman" w:hAnsi="Times New Roman" w:cs="Times New Roman"/>
          <w:sz w:val="24"/>
          <w:szCs w:val="24"/>
        </w:rPr>
        <w:t xml:space="preserve"> function in the </w:t>
      </w:r>
      <w:proofErr w:type="spellStart"/>
      <w:r w:rsidRPr="00A34AD8">
        <w:rPr>
          <w:rFonts w:ascii="Times New Roman" w:hAnsi="Times New Roman" w:cs="Times New Roman"/>
          <w:sz w:val="24"/>
          <w:szCs w:val="24"/>
        </w:rPr>
        <w:t>lmerTest</w:t>
      </w:r>
      <w:proofErr w:type="spellEnd"/>
      <w:r w:rsidRPr="00A34AD8">
        <w:rPr>
          <w:rFonts w:ascii="Times New Roman" w:hAnsi="Times New Roman" w:cs="Times New Roman"/>
          <w:sz w:val="24"/>
          <w:szCs w:val="24"/>
        </w:rPr>
        <w:t xml:space="preserve"> package of R. </w:t>
      </w:r>
      <w:r>
        <w:rPr>
          <w:rFonts w:ascii="Times New Roman" w:hAnsi="Times New Roman" w:cs="Times New Roman"/>
          <w:sz w:val="24"/>
          <w:szCs w:val="24"/>
        </w:rPr>
        <w:t>Temporal</w:t>
      </w:r>
      <w:r w:rsidRPr="00A34AD8">
        <w:rPr>
          <w:rFonts w:ascii="Times New Roman" w:hAnsi="Times New Roman" w:cs="Times New Roman"/>
          <w:sz w:val="24"/>
          <w:szCs w:val="24"/>
        </w:rPr>
        <w:t xml:space="preserve"> overlap between two species was predicted by days difference in single phenological metrics (e.g., first/median calling date for species A – first/median calling date for species B) across years for each species pair with pond as a random effect. This resulted in 48 linear regressions. </w:t>
      </w:r>
    </w:p>
    <w:p w14:paraId="273C7B05" w14:textId="77777777" w:rsidR="00A0110E" w:rsidRDefault="00A0110E" w:rsidP="00A0110E">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long-term phenological trends indicating changes in interactions potential (question iii), we again fit linear mixed effect models using the </w:t>
      </w:r>
      <w:proofErr w:type="spellStart"/>
      <w:r>
        <w:rPr>
          <w:rFonts w:ascii="Times New Roman" w:hAnsi="Times New Roman" w:cs="Times New Roman"/>
          <w:sz w:val="24"/>
          <w:szCs w:val="24"/>
        </w:rPr>
        <w:t>lmer</w:t>
      </w:r>
      <w:proofErr w:type="spellEnd"/>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lmerTest</w:t>
      </w:r>
      <w:proofErr w:type="spellEnd"/>
      <w:r>
        <w:rPr>
          <w:rFonts w:ascii="Times New Roman" w:hAnsi="Times New Roman" w:cs="Times New Roman"/>
          <w:sz w:val="24"/>
          <w:szCs w:val="24"/>
        </w:rPr>
        <w:t>. First, temporal overlap between two species was predicted by year with pond as a random effect for all species pairs. In order to compare ability of single metrics vs. distributions to measure phenological shifts, we repeated the analysis but with difference in first calling date between two species as dependent variable.</w:t>
      </w:r>
    </w:p>
    <w:p w14:paraId="2B2065CB" w14:textId="77777777" w:rsidR="00A0110E" w:rsidRDefault="00A0110E" w:rsidP="002323D2">
      <w:pPr>
        <w:spacing w:after="120" w:line="480" w:lineRule="auto"/>
        <w:rPr>
          <w:rFonts w:ascii="Times New Roman" w:hAnsi="Times New Roman" w:cs="Times New Roman"/>
          <w:b/>
          <w:sz w:val="24"/>
          <w:szCs w:val="24"/>
        </w:rPr>
      </w:pPr>
    </w:p>
    <w:p w14:paraId="4A3D46B2" w14:textId="18AF9BFF" w:rsidR="006D6C1F" w:rsidRPr="006D6C1F" w:rsidRDefault="006D6C1F" w:rsidP="002323D2">
      <w:pPr>
        <w:spacing w:after="120" w:line="480" w:lineRule="auto"/>
        <w:rPr>
          <w:rFonts w:ascii="Times New Roman" w:hAnsi="Times New Roman" w:cs="Times New Roman"/>
          <w:b/>
          <w:sz w:val="24"/>
          <w:szCs w:val="24"/>
        </w:rPr>
      </w:pPr>
      <w:r w:rsidRPr="006D6C1F">
        <w:rPr>
          <w:rFonts w:ascii="Times New Roman" w:hAnsi="Times New Roman" w:cs="Times New Roman"/>
          <w:b/>
          <w:sz w:val="24"/>
          <w:szCs w:val="24"/>
        </w:rPr>
        <w:t>Results</w:t>
      </w:r>
    </w:p>
    <w:p w14:paraId="3F3CD69E" w14:textId="518EE2DF" w:rsidR="00001788" w:rsidRDefault="007B699C" w:rsidP="009D47DC">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w:t>
      </w:r>
      <w:r w:rsidR="00CE0BB9">
        <w:rPr>
          <w:rFonts w:ascii="Times New Roman" w:hAnsi="Times New Roman" w:cs="Times New Roman"/>
          <w:sz w:val="24"/>
          <w:szCs w:val="24"/>
        </w:rPr>
        <w:t xml:space="preserve">henological distributions </w:t>
      </w:r>
      <w:r w:rsidR="00F751D5">
        <w:rPr>
          <w:rFonts w:ascii="Times New Roman" w:hAnsi="Times New Roman" w:cs="Times New Roman"/>
          <w:sz w:val="24"/>
          <w:szCs w:val="24"/>
        </w:rPr>
        <w:t>differ</w:t>
      </w:r>
      <w:r w:rsidR="004454B2">
        <w:rPr>
          <w:rFonts w:ascii="Times New Roman" w:hAnsi="Times New Roman" w:cs="Times New Roman"/>
          <w:sz w:val="24"/>
          <w:szCs w:val="24"/>
        </w:rPr>
        <w:t>ed</w:t>
      </w:r>
      <w:r w:rsidR="00F751D5">
        <w:rPr>
          <w:rFonts w:ascii="Times New Roman" w:hAnsi="Times New Roman" w:cs="Times New Roman"/>
          <w:sz w:val="24"/>
          <w:szCs w:val="24"/>
        </w:rPr>
        <w:t xml:space="preserve"> substantially </w:t>
      </w:r>
      <w:r w:rsidR="00CE0BB9">
        <w:rPr>
          <w:rFonts w:ascii="Times New Roman" w:hAnsi="Times New Roman" w:cs="Times New Roman"/>
          <w:sz w:val="24"/>
          <w:szCs w:val="24"/>
        </w:rPr>
        <w:t>across years and sites</w:t>
      </w:r>
      <w:r w:rsidR="00F751D5">
        <w:rPr>
          <w:rFonts w:ascii="Times New Roman" w:hAnsi="Times New Roman" w:cs="Times New Roman"/>
          <w:sz w:val="24"/>
          <w:szCs w:val="24"/>
        </w:rPr>
        <w:t xml:space="preserve">, and </w:t>
      </w:r>
      <w:r w:rsidR="004454B2">
        <w:rPr>
          <w:rFonts w:ascii="Times New Roman" w:hAnsi="Times New Roman" w:cs="Times New Roman"/>
          <w:sz w:val="24"/>
          <w:szCs w:val="24"/>
        </w:rPr>
        <w:t xml:space="preserve">species differed in </w:t>
      </w:r>
      <w:r w:rsidR="00F751D5">
        <w:rPr>
          <w:rFonts w:ascii="Times New Roman" w:hAnsi="Times New Roman" w:cs="Times New Roman"/>
          <w:sz w:val="24"/>
          <w:szCs w:val="24"/>
        </w:rPr>
        <w:t>how</w:t>
      </w:r>
      <w:r w:rsidR="00427F43">
        <w:rPr>
          <w:rFonts w:ascii="Times New Roman" w:hAnsi="Times New Roman" w:cs="Times New Roman"/>
          <w:sz w:val="24"/>
          <w:szCs w:val="24"/>
        </w:rPr>
        <w:t xml:space="preserve"> consistent t</w:t>
      </w:r>
      <w:r w:rsidR="00F751D5">
        <w:rPr>
          <w:rFonts w:ascii="Times New Roman" w:hAnsi="Times New Roman" w:cs="Times New Roman"/>
          <w:sz w:val="24"/>
          <w:szCs w:val="24"/>
        </w:rPr>
        <w:t>heir distribution</w:t>
      </w:r>
      <w:r w:rsidR="00C51403">
        <w:rPr>
          <w:rFonts w:ascii="Times New Roman" w:hAnsi="Times New Roman" w:cs="Times New Roman"/>
          <w:sz w:val="24"/>
          <w:szCs w:val="24"/>
        </w:rPr>
        <w:t>s</w:t>
      </w:r>
      <w:r w:rsidR="00F751D5">
        <w:rPr>
          <w:rFonts w:ascii="Times New Roman" w:hAnsi="Times New Roman" w:cs="Times New Roman"/>
          <w:sz w:val="24"/>
          <w:szCs w:val="24"/>
        </w:rPr>
        <w:t xml:space="preserve"> </w:t>
      </w:r>
      <w:r w:rsidR="00672DB5">
        <w:rPr>
          <w:rFonts w:ascii="Times New Roman" w:hAnsi="Times New Roman" w:cs="Times New Roman"/>
          <w:sz w:val="24"/>
          <w:szCs w:val="24"/>
        </w:rPr>
        <w:t xml:space="preserve">were </w:t>
      </w:r>
      <w:r w:rsidR="00F751D5">
        <w:rPr>
          <w:rFonts w:ascii="Times New Roman" w:hAnsi="Times New Roman" w:cs="Times New Roman"/>
          <w:sz w:val="24"/>
          <w:szCs w:val="24"/>
        </w:rPr>
        <w:t>year to year.</w:t>
      </w:r>
      <w:r w:rsidR="00335316">
        <w:rPr>
          <w:rFonts w:ascii="Times New Roman" w:hAnsi="Times New Roman" w:cs="Times New Roman"/>
          <w:sz w:val="24"/>
          <w:szCs w:val="24"/>
        </w:rPr>
        <w:t xml:space="preserve"> </w:t>
      </w:r>
      <w:r w:rsidR="00D23304">
        <w:rPr>
          <w:rFonts w:ascii="Times New Roman" w:hAnsi="Times New Roman" w:cs="Times New Roman"/>
          <w:sz w:val="24"/>
          <w:szCs w:val="24"/>
        </w:rPr>
        <w:t>Of the 12 anuran species represented in our dataset,</w:t>
      </w:r>
      <w:r w:rsidR="00D23304" w:rsidRPr="00D071C2">
        <w:rPr>
          <w:rFonts w:ascii="Times New Roman" w:hAnsi="Times New Roman" w:cs="Times New Roman"/>
          <w:i/>
          <w:sz w:val="24"/>
          <w:szCs w:val="24"/>
        </w:rPr>
        <w:t xml:space="preserve"> </w:t>
      </w:r>
      <w:r w:rsidR="00A41CA0">
        <w:rPr>
          <w:rFonts w:ascii="Times New Roman" w:hAnsi="Times New Roman" w:cs="Times New Roman"/>
          <w:i/>
          <w:sz w:val="24"/>
          <w:szCs w:val="24"/>
        </w:rPr>
        <w:t>R</w:t>
      </w:r>
      <w:r w:rsidR="000F75F4">
        <w:rPr>
          <w:rFonts w:ascii="Times New Roman" w:hAnsi="Times New Roman" w:cs="Times New Roman"/>
          <w:i/>
          <w:sz w:val="24"/>
          <w:szCs w:val="24"/>
        </w:rPr>
        <w:t>ana</w:t>
      </w:r>
      <w:r w:rsidR="00A41CA0" w:rsidRPr="00A41CA0">
        <w:rPr>
          <w:rFonts w:ascii="Times New Roman" w:hAnsi="Times New Roman" w:cs="Times New Roman"/>
          <w:i/>
          <w:sz w:val="24"/>
          <w:szCs w:val="24"/>
        </w:rPr>
        <w:t xml:space="preserve"> </w:t>
      </w:r>
      <w:proofErr w:type="spellStart"/>
      <w:r w:rsidR="00A41CA0" w:rsidRPr="00A41CA0">
        <w:rPr>
          <w:rFonts w:ascii="Times New Roman" w:hAnsi="Times New Roman" w:cs="Times New Roman"/>
          <w:i/>
          <w:sz w:val="24"/>
          <w:szCs w:val="24"/>
        </w:rPr>
        <w:t>sphenocephala</w:t>
      </w:r>
      <w:r w:rsidR="00416BB2" w:rsidRPr="00416BB2">
        <w:rPr>
          <w:rFonts w:ascii="Times New Roman" w:hAnsi="Times New Roman" w:cs="Times New Roman"/>
          <w:sz w:val="24"/>
          <w:szCs w:val="24"/>
        </w:rPr>
        <w:t>’s</w:t>
      </w:r>
      <w:proofErr w:type="spellEnd"/>
      <w:r w:rsidR="00A41CA0" w:rsidRPr="00A41CA0">
        <w:rPr>
          <w:rFonts w:ascii="Times New Roman" w:hAnsi="Times New Roman" w:cs="Times New Roman"/>
          <w:i/>
          <w:sz w:val="24"/>
          <w:szCs w:val="24"/>
        </w:rPr>
        <w:t xml:space="preserve"> </w:t>
      </w:r>
      <w:r w:rsidR="00A41CA0">
        <w:rPr>
          <w:rFonts w:ascii="Times New Roman" w:hAnsi="Times New Roman" w:cs="Times New Roman"/>
          <w:sz w:val="24"/>
          <w:szCs w:val="24"/>
        </w:rPr>
        <w:t>phenological distribution</w:t>
      </w:r>
      <w:r w:rsidR="00416BB2">
        <w:rPr>
          <w:rFonts w:ascii="Times New Roman" w:hAnsi="Times New Roman" w:cs="Times New Roman"/>
          <w:sz w:val="24"/>
          <w:szCs w:val="24"/>
        </w:rPr>
        <w:t xml:space="preserve"> varied the most</w:t>
      </w:r>
      <w:r w:rsidR="00A41CA0">
        <w:rPr>
          <w:rFonts w:ascii="Times New Roman" w:hAnsi="Times New Roman" w:cs="Times New Roman"/>
          <w:sz w:val="24"/>
          <w:szCs w:val="24"/>
        </w:rPr>
        <w:t>—the duration of its</w:t>
      </w:r>
      <w:r w:rsidR="00F751D5">
        <w:rPr>
          <w:rFonts w:ascii="Times New Roman" w:hAnsi="Times New Roman" w:cs="Times New Roman"/>
          <w:sz w:val="24"/>
          <w:szCs w:val="24"/>
        </w:rPr>
        <w:t xml:space="preserve"> calling period </w:t>
      </w:r>
      <w:r w:rsidR="00A41CA0">
        <w:rPr>
          <w:rFonts w:ascii="Times New Roman" w:hAnsi="Times New Roman" w:cs="Times New Roman"/>
          <w:sz w:val="24"/>
          <w:szCs w:val="24"/>
        </w:rPr>
        <w:t>ranged from 2-325 days long</w:t>
      </w:r>
      <w:r w:rsidR="00D91EEE">
        <w:rPr>
          <w:rFonts w:ascii="Times New Roman" w:hAnsi="Times New Roman" w:cs="Times New Roman"/>
          <w:sz w:val="24"/>
          <w:szCs w:val="24"/>
        </w:rPr>
        <w:t xml:space="preserve"> (mean ± SEM</w:t>
      </w:r>
      <w:r w:rsidR="00423C70">
        <w:rPr>
          <w:rFonts w:ascii="Times New Roman" w:hAnsi="Times New Roman" w:cs="Times New Roman"/>
          <w:sz w:val="24"/>
          <w:szCs w:val="24"/>
        </w:rPr>
        <w:t>; 177 ± 90 days</w:t>
      </w:r>
      <w:r w:rsidR="00D623E5">
        <w:rPr>
          <w:rFonts w:ascii="Times New Roman" w:hAnsi="Times New Roman" w:cs="Times New Roman"/>
          <w:sz w:val="24"/>
          <w:szCs w:val="24"/>
        </w:rPr>
        <w:t>; Fig. 3</w:t>
      </w:r>
      <w:r w:rsidR="00423C70">
        <w:rPr>
          <w:rFonts w:ascii="Times New Roman" w:hAnsi="Times New Roman" w:cs="Times New Roman"/>
          <w:sz w:val="24"/>
          <w:szCs w:val="24"/>
        </w:rPr>
        <w:t>)</w:t>
      </w:r>
      <w:r w:rsidR="00A41CA0">
        <w:rPr>
          <w:rFonts w:ascii="Times New Roman" w:hAnsi="Times New Roman" w:cs="Times New Roman"/>
          <w:sz w:val="24"/>
          <w:szCs w:val="24"/>
        </w:rPr>
        <w:t>, with a medi</w:t>
      </w:r>
      <w:r w:rsidR="00145477">
        <w:rPr>
          <w:rFonts w:ascii="Times New Roman" w:hAnsi="Times New Roman" w:cs="Times New Roman"/>
          <w:sz w:val="24"/>
          <w:szCs w:val="24"/>
        </w:rPr>
        <w:t>an calling date ranging from Julian date</w:t>
      </w:r>
      <w:r w:rsidR="00A41CA0">
        <w:rPr>
          <w:rFonts w:ascii="Times New Roman" w:hAnsi="Times New Roman" w:cs="Times New Roman"/>
          <w:sz w:val="24"/>
          <w:szCs w:val="24"/>
        </w:rPr>
        <w:t xml:space="preserve"> 36-304 (</w:t>
      </w:r>
      <w:r w:rsidR="00D91EEE">
        <w:rPr>
          <w:rFonts w:ascii="Times New Roman" w:hAnsi="Times New Roman" w:cs="Times New Roman"/>
          <w:sz w:val="24"/>
          <w:szCs w:val="24"/>
        </w:rPr>
        <w:t>mean ± SEM</w:t>
      </w:r>
      <w:r w:rsidR="00423C70">
        <w:rPr>
          <w:rFonts w:ascii="Times New Roman" w:hAnsi="Times New Roman" w:cs="Times New Roman"/>
          <w:sz w:val="24"/>
          <w:szCs w:val="24"/>
        </w:rPr>
        <w:t>; 160 ± 89 days</w:t>
      </w:r>
      <w:r w:rsidR="00D623E5">
        <w:rPr>
          <w:rFonts w:ascii="Times New Roman" w:hAnsi="Times New Roman" w:cs="Times New Roman"/>
          <w:sz w:val="24"/>
          <w:szCs w:val="24"/>
        </w:rPr>
        <w:t>; Fig. 4</w:t>
      </w:r>
      <w:r w:rsidR="00A41CA0">
        <w:rPr>
          <w:rFonts w:ascii="Times New Roman" w:hAnsi="Times New Roman" w:cs="Times New Roman"/>
          <w:sz w:val="24"/>
          <w:szCs w:val="24"/>
        </w:rPr>
        <w:t>)</w:t>
      </w:r>
      <w:r w:rsidR="00F751D5">
        <w:rPr>
          <w:rFonts w:ascii="Times New Roman" w:hAnsi="Times New Roman" w:cs="Times New Roman"/>
          <w:sz w:val="24"/>
          <w:szCs w:val="24"/>
        </w:rPr>
        <w:t>.</w:t>
      </w:r>
      <w:r w:rsidR="00A41CA0">
        <w:rPr>
          <w:rFonts w:ascii="Times New Roman" w:hAnsi="Times New Roman" w:cs="Times New Roman"/>
          <w:sz w:val="24"/>
          <w:szCs w:val="24"/>
        </w:rPr>
        <w:t xml:space="preserve"> </w:t>
      </w:r>
      <w:r w:rsidR="000F75F4">
        <w:rPr>
          <w:rFonts w:ascii="Times New Roman" w:hAnsi="Times New Roman" w:cs="Times New Roman"/>
          <w:i/>
          <w:sz w:val="24"/>
          <w:szCs w:val="24"/>
        </w:rPr>
        <w:t xml:space="preserve">Rana </w:t>
      </w:r>
      <w:proofErr w:type="spellStart"/>
      <w:r w:rsidR="00A41CA0" w:rsidRPr="00D071C2">
        <w:rPr>
          <w:rFonts w:ascii="Times New Roman" w:hAnsi="Times New Roman" w:cs="Times New Roman"/>
          <w:i/>
          <w:sz w:val="24"/>
          <w:szCs w:val="24"/>
        </w:rPr>
        <w:t>palustris</w:t>
      </w:r>
      <w:proofErr w:type="spellEnd"/>
      <w:r w:rsidR="00A41CA0">
        <w:rPr>
          <w:rFonts w:ascii="Times New Roman" w:hAnsi="Times New Roman" w:cs="Times New Roman"/>
          <w:sz w:val="24"/>
          <w:szCs w:val="24"/>
        </w:rPr>
        <w:t xml:space="preserve"> had the most consistent</w:t>
      </w:r>
      <w:r w:rsidR="002F388D">
        <w:rPr>
          <w:rFonts w:ascii="Times New Roman" w:hAnsi="Times New Roman" w:cs="Times New Roman"/>
          <w:sz w:val="24"/>
          <w:szCs w:val="24"/>
        </w:rPr>
        <w:t xml:space="preserve"> distribution</w:t>
      </w:r>
      <w:r w:rsidR="00A41CA0">
        <w:rPr>
          <w:rFonts w:ascii="Times New Roman" w:hAnsi="Times New Roman" w:cs="Times New Roman"/>
          <w:sz w:val="24"/>
          <w:szCs w:val="24"/>
        </w:rPr>
        <w:t>, though still demonstrated significant variation</w:t>
      </w:r>
      <w:r w:rsidR="00672DB5">
        <w:rPr>
          <w:rFonts w:ascii="Times New Roman" w:hAnsi="Times New Roman" w:cs="Times New Roman"/>
          <w:sz w:val="24"/>
          <w:szCs w:val="24"/>
        </w:rPr>
        <w:t>:</w:t>
      </w:r>
      <w:r w:rsidR="00145477">
        <w:rPr>
          <w:rFonts w:ascii="Times New Roman" w:hAnsi="Times New Roman" w:cs="Times New Roman"/>
          <w:sz w:val="24"/>
          <w:szCs w:val="24"/>
        </w:rPr>
        <w:t xml:space="preserve"> i</w:t>
      </w:r>
      <w:r w:rsidR="00A41CA0">
        <w:rPr>
          <w:rFonts w:ascii="Times New Roman" w:hAnsi="Times New Roman" w:cs="Times New Roman"/>
          <w:sz w:val="24"/>
          <w:szCs w:val="24"/>
        </w:rPr>
        <w:t xml:space="preserve">ts calling </w:t>
      </w:r>
      <w:r w:rsidR="000C1928">
        <w:rPr>
          <w:rFonts w:ascii="Times New Roman" w:hAnsi="Times New Roman" w:cs="Times New Roman"/>
          <w:sz w:val="24"/>
          <w:szCs w:val="24"/>
        </w:rPr>
        <w:t xml:space="preserve">period </w:t>
      </w:r>
      <w:r w:rsidR="00A41CA0">
        <w:rPr>
          <w:rFonts w:ascii="Times New Roman" w:hAnsi="Times New Roman" w:cs="Times New Roman"/>
          <w:sz w:val="24"/>
          <w:szCs w:val="24"/>
        </w:rPr>
        <w:t>ranged from 2-37 days long (</w:t>
      </w:r>
      <w:r w:rsidR="00D91EEE">
        <w:rPr>
          <w:rFonts w:ascii="Times New Roman" w:hAnsi="Times New Roman" w:cs="Times New Roman"/>
          <w:sz w:val="24"/>
          <w:szCs w:val="24"/>
        </w:rPr>
        <w:t>mean ± SEM</w:t>
      </w:r>
      <w:r w:rsidR="00423C70">
        <w:rPr>
          <w:rFonts w:ascii="Times New Roman" w:hAnsi="Times New Roman" w:cs="Times New Roman"/>
          <w:sz w:val="24"/>
          <w:szCs w:val="24"/>
        </w:rPr>
        <w:t>; 14 ± 10 days</w:t>
      </w:r>
      <w:r w:rsidR="00D623E5">
        <w:rPr>
          <w:rFonts w:ascii="Times New Roman" w:hAnsi="Times New Roman" w:cs="Times New Roman"/>
          <w:sz w:val="24"/>
          <w:szCs w:val="24"/>
        </w:rPr>
        <w:t>; Fig. 3</w:t>
      </w:r>
      <w:r w:rsidR="00A41CA0">
        <w:rPr>
          <w:rFonts w:ascii="Times New Roman" w:hAnsi="Times New Roman" w:cs="Times New Roman"/>
          <w:sz w:val="24"/>
          <w:szCs w:val="24"/>
        </w:rPr>
        <w:t>) with median ca</w:t>
      </w:r>
      <w:r w:rsidR="005F06CC">
        <w:rPr>
          <w:rFonts w:ascii="Times New Roman" w:hAnsi="Times New Roman" w:cs="Times New Roman"/>
          <w:sz w:val="24"/>
          <w:szCs w:val="24"/>
        </w:rPr>
        <w:t>lling date ranging</w:t>
      </w:r>
      <w:r w:rsidR="00145477">
        <w:rPr>
          <w:rFonts w:ascii="Times New Roman" w:hAnsi="Times New Roman" w:cs="Times New Roman"/>
          <w:sz w:val="24"/>
          <w:szCs w:val="24"/>
        </w:rPr>
        <w:t xml:space="preserve"> </w:t>
      </w:r>
      <w:r w:rsidR="005F06CC">
        <w:rPr>
          <w:rFonts w:ascii="Times New Roman" w:hAnsi="Times New Roman" w:cs="Times New Roman"/>
          <w:sz w:val="24"/>
          <w:szCs w:val="24"/>
        </w:rPr>
        <w:t>from</w:t>
      </w:r>
      <w:r w:rsidR="00145477">
        <w:rPr>
          <w:rFonts w:ascii="Times New Roman" w:hAnsi="Times New Roman" w:cs="Times New Roman"/>
          <w:sz w:val="24"/>
          <w:szCs w:val="24"/>
        </w:rPr>
        <w:t xml:space="preserve"> Julian date</w:t>
      </w:r>
      <w:r w:rsidR="005F06CC">
        <w:rPr>
          <w:rFonts w:ascii="Times New Roman" w:hAnsi="Times New Roman" w:cs="Times New Roman"/>
          <w:sz w:val="24"/>
          <w:szCs w:val="24"/>
        </w:rPr>
        <w:t xml:space="preserve"> 46-</w:t>
      </w:r>
      <w:r w:rsidR="00A41CA0">
        <w:rPr>
          <w:rFonts w:ascii="Times New Roman" w:hAnsi="Times New Roman" w:cs="Times New Roman"/>
          <w:sz w:val="24"/>
          <w:szCs w:val="24"/>
        </w:rPr>
        <w:t>84 (</w:t>
      </w:r>
      <w:r w:rsidR="00D91EEE">
        <w:rPr>
          <w:rFonts w:ascii="Times New Roman" w:hAnsi="Times New Roman" w:cs="Times New Roman"/>
          <w:sz w:val="24"/>
          <w:szCs w:val="24"/>
        </w:rPr>
        <w:t>mean ± SEM</w:t>
      </w:r>
      <w:r w:rsidR="00423C70">
        <w:rPr>
          <w:rFonts w:ascii="Times New Roman" w:hAnsi="Times New Roman" w:cs="Times New Roman"/>
          <w:sz w:val="24"/>
          <w:szCs w:val="24"/>
        </w:rPr>
        <w:t>; 69 ± 11 days</w:t>
      </w:r>
      <w:r w:rsidR="00D623E5">
        <w:rPr>
          <w:rFonts w:ascii="Times New Roman" w:hAnsi="Times New Roman" w:cs="Times New Roman"/>
          <w:sz w:val="24"/>
          <w:szCs w:val="24"/>
        </w:rPr>
        <w:t>; Fig. 4</w:t>
      </w:r>
      <w:r w:rsidR="00A41CA0">
        <w:rPr>
          <w:rFonts w:ascii="Times New Roman" w:hAnsi="Times New Roman" w:cs="Times New Roman"/>
          <w:sz w:val="24"/>
          <w:szCs w:val="24"/>
        </w:rPr>
        <w:t xml:space="preserve">). </w:t>
      </w:r>
      <w:r w:rsidR="004602E4">
        <w:rPr>
          <w:rFonts w:ascii="Times New Roman" w:hAnsi="Times New Roman" w:cs="Times New Roman"/>
          <w:sz w:val="24"/>
          <w:szCs w:val="24"/>
        </w:rPr>
        <w:t xml:space="preserve">Because of the difference in </w:t>
      </w:r>
      <w:r w:rsidR="00D623E5">
        <w:rPr>
          <w:rFonts w:ascii="Times New Roman" w:hAnsi="Times New Roman" w:cs="Times New Roman"/>
          <w:sz w:val="24"/>
          <w:szCs w:val="24"/>
        </w:rPr>
        <w:t xml:space="preserve">shape and </w:t>
      </w:r>
      <w:r w:rsidR="00BD0C56">
        <w:rPr>
          <w:rFonts w:ascii="Times New Roman" w:hAnsi="Times New Roman" w:cs="Times New Roman"/>
          <w:sz w:val="24"/>
          <w:szCs w:val="24"/>
        </w:rPr>
        <w:t>consistency</w:t>
      </w:r>
      <w:r w:rsidR="004602E4">
        <w:rPr>
          <w:rFonts w:ascii="Times New Roman" w:hAnsi="Times New Roman" w:cs="Times New Roman"/>
          <w:sz w:val="24"/>
          <w:szCs w:val="24"/>
        </w:rPr>
        <w:t xml:space="preserve"> of phenological distributions between these two species</w:t>
      </w:r>
      <w:r w:rsidR="00E12505">
        <w:rPr>
          <w:rFonts w:ascii="Times New Roman" w:hAnsi="Times New Roman" w:cs="Times New Roman"/>
          <w:sz w:val="24"/>
          <w:szCs w:val="24"/>
        </w:rPr>
        <w:t xml:space="preserve"> across space and time</w:t>
      </w:r>
      <w:r w:rsidR="004602E4">
        <w:rPr>
          <w:rFonts w:ascii="Times New Roman" w:hAnsi="Times New Roman" w:cs="Times New Roman"/>
          <w:sz w:val="24"/>
          <w:szCs w:val="24"/>
        </w:rPr>
        <w:t xml:space="preserve">, </w:t>
      </w:r>
      <w:r w:rsidR="00416BB2">
        <w:rPr>
          <w:rFonts w:ascii="Times New Roman" w:hAnsi="Times New Roman" w:cs="Times New Roman"/>
          <w:sz w:val="24"/>
          <w:szCs w:val="24"/>
        </w:rPr>
        <w:t>temporal</w:t>
      </w:r>
      <w:r w:rsidR="004602E4">
        <w:rPr>
          <w:rFonts w:ascii="Times New Roman" w:hAnsi="Times New Roman" w:cs="Times New Roman"/>
          <w:sz w:val="24"/>
          <w:szCs w:val="24"/>
        </w:rPr>
        <w:t xml:space="preserve"> overlap spanned the entire possible range from 0% to 100%. </w:t>
      </w:r>
      <w:r w:rsidR="00A41CA0">
        <w:rPr>
          <w:rFonts w:ascii="Times New Roman" w:hAnsi="Times New Roman" w:cs="Times New Roman"/>
          <w:sz w:val="24"/>
          <w:szCs w:val="24"/>
        </w:rPr>
        <w:t xml:space="preserve">The </w:t>
      </w:r>
      <w:r w:rsidR="00E12505">
        <w:rPr>
          <w:rFonts w:ascii="Times New Roman" w:hAnsi="Times New Roman" w:cs="Times New Roman"/>
          <w:sz w:val="24"/>
          <w:szCs w:val="24"/>
        </w:rPr>
        <w:t xml:space="preserve">phenological distributions for the remaining </w:t>
      </w:r>
      <w:r w:rsidR="002F388D">
        <w:rPr>
          <w:rFonts w:ascii="Times New Roman" w:hAnsi="Times New Roman" w:cs="Times New Roman"/>
          <w:sz w:val="24"/>
          <w:szCs w:val="24"/>
        </w:rPr>
        <w:t>10 species</w:t>
      </w:r>
      <w:r w:rsidR="004063AE">
        <w:rPr>
          <w:rFonts w:ascii="Times New Roman" w:hAnsi="Times New Roman" w:cs="Times New Roman"/>
          <w:sz w:val="24"/>
          <w:szCs w:val="24"/>
        </w:rPr>
        <w:t xml:space="preserve"> </w:t>
      </w:r>
      <w:r w:rsidR="00D23304">
        <w:rPr>
          <w:rFonts w:ascii="Times New Roman" w:hAnsi="Times New Roman" w:cs="Times New Roman"/>
          <w:sz w:val="24"/>
          <w:szCs w:val="24"/>
        </w:rPr>
        <w:t>were</w:t>
      </w:r>
      <w:r w:rsidR="004063AE">
        <w:rPr>
          <w:rFonts w:ascii="Times New Roman" w:hAnsi="Times New Roman" w:cs="Times New Roman"/>
          <w:sz w:val="24"/>
          <w:szCs w:val="24"/>
        </w:rPr>
        <w:t xml:space="preserve"> more </w:t>
      </w:r>
      <w:r w:rsidR="00BD0C56">
        <w:rPr>
          <w:rFonts w:ascii="Times New Roman" w:hAnsi="Times New Roman" w:cs="Times New Roman"/>
          <w:sz w:val="24"/>
          <w:szCs w:val="24"/>
        </w:rPr>
        <w:t>consistent</w:t>
      </w:r>
      <w:r w:rsidR="004063AE">
        <w:rPr>
          <w:rFonts w:ascii="Times New Roman" w:hAnsi="Times New Roman" w:cs="Times New Roman"/>
          <w:sz w:val="24"/>
          <w:szCs w:val="24"/>
        </w:rPr>
        <w:t xml:space="preserve"> than</w:t>
      </w:r>
      <w:r w:rsidR="00E12505">
        <w:rPr>
          <w:rFonts w:ascii="Times New Roman" w:hAnsi="Times New Roman" w:cs="Times New Roman"/>
          <w:sz w:val="24"/>
          <w:szCs w:val="24"/>
        </w:rPr>
        <w:t xml:space="preserve"> </w:t>
      </w:r>
      <w:r w:rsidR="00E12505" w:rsidRPr="00E12505">
        <w:rPr>
          <w:rFonts w:ascii="Times New Roman" w:hAnsi="Times New Roman" w:cs="Times New Roman"/>
          <w:i/>
          <w:sz w:val="24"/>
          <w:szCs w:val="24"/>
        </w:rPr>
        <w:t xml:space="preserve">R. </w:t>
      </w:r>
      <w:proofErr w:type="spellStart"/>
      <w:r w:rsidR="00E12505" w:rsidRPr="00E12505">
        <w:rPr>
          <w:rFonts w:ascii="Times New Roman" w:hAnsi="Times New Roman" w:cs="Times New Roman"/>
          <w:i/>
          <w:sz w:val="24"/>
          <w:szCs w:val="24"/>
        </w:rPr>
        <w:t>sphenocephala</w:t>
      </w:r>
      <w:proofErr w:type="spellEnd"/>
      <w:r w:rsidR="00E12505">
        <w:rPr>
          <w:rFonts w:ascii="Times New Roman" w:hAnsi="Times New Roman" w:cs="Times New Roman"/>
          <w:sz w:val="24"/>
          <w:szCs w:val="24"/>
        </w:rPr>
        <w:t xml:space="preserve"> but less </w:t>
      </w:r>
      <w:r w:rsidR="00BD0C56">
        <w:rPr>
          <w:rFonts w:ascii="Times New Roman" w:hAnsi="Times New Roman" w:cs="Times New Roman"/>
          <w:sz w:val="24"/>
          <w:szCs w:val="24"/>
        </w:rPr>
        <w:t>consistent</w:t>
      </w:r>
      <w:r w:rsidR="00E12505">
        <w:rPr>
          <w:rFonts w:ascii="Times New Roman" w:hAnsi="Times New Roman" w:cs="Times New Roman"/>
          <w:sz w:val="24"/>
          <w:szCs w:val="24"/>
        </w:rPr>
        <w:t xml:space="preserve"> than </w:t>
      </w:r>
      <w:r w:rsidR="00E12505" w:rsidRPr="00E12505">
        <w:rPr>
          <w:rFonts w:ascii="Times New Roman" w:hAnsi="Times New Roman" w:cs="Times New Roman"/>
          <w:i/>
          <w:sz w:val="24"/>
          <w:szCs w:val="24"/>
        </w:rPr>
        <w:t xml:space="preserve">R. </w:t>
      </w:r>
      <w:proofErr w:type="spellStart"/>
      <w:r w:rsidR="00E12505" w:rsidRPr="00E12505">
        <w:rPr>
          <w:rFonts w:ascii="Times New Roman" w:hAnsi="Times New Roman" w:cs="Times New Roman"/>
          <w:i/>
          <w:sz w:val="24"/>
          <w:szCs w:val="24"/>
        </w:rPr>
        <w:t>palustris</w:t>
      </w:r>
      <w:proofErr w:type="spellEnd"/>
      <w:r w:rsidR="00E12505">
        <w:rPr>
          <w:rFonts w:ascii="Times New Roman" w:hAnsi="Times New Roman" w:cs="Times New Roman"/>
          <w:sz w:val="24"/>
          <w:szCs w:val="24"/>
        </w:rPr>
        <w:t xml:space="preserve"> (summary of each species phenology </w:t>
      </w:r>
      <w:r w:rsidR="000F75F4">
        <w:rPr>
          <w:rFonts w:ascii="Times New Roman" w:hAnsi="Times New Roman" w:cs="Times New Roman"/>
          <w:sz w:val="24"/>
          <w:szCs w:val="24"/>
        </w:rPr>
        <w:t>in Figures 3 &amp; 4 and</w:t>
      </w:r>
      <w:r w:rsidR="00E12505">
        <w:rPr>
          <w:rFonts w:ascii="Times New Roman" w:hAnsi="Times New Roman" w:cs="Times New Roman"/>
          <w:sz w:val="24"/>
          <w:szCs w:val="24"/>
        </w:rPr>
        <w:t xml:space="preserve"> Table </w:t>
      </w:r>
      <w:r w:rsidR="005A25E7">
        <w:rPr>
          <w:rFonts w:ascii="Times New Roman" w:hAnsi="Times New Roman" w:cs="Times New Roman"/>
          <w:sz w:val="24"/>
          <w:szCs w:val="24"/>
        </w:rPr>
        <w:t>S4</w:t>
      </w:r>
      <w:r w:rsidR="00E12505">
        <w:rPr>
          <w:rFonts w:ascii="Times New Roman" w:hAnsi="Times New Roman" w:cs="Times New Roman"/>
          <w:sz w:val="24"/>
          <w:szCs w:val="24"/>
        </w:rPr>
        <w:t>).</w:t>
      </w:r>
      <w:r w:rsidR="00813663">
        <w:rPr>
          <w:rFonts w:ascii="Times New Roman" w:hAnsi="Times New Roman" w:cs="Times New Roman"/>
          <w:sz w:val="24"/>
          <w:szCs w:val="24"/>
        </w:rPr>
        <w:t xml:space="preserve"> </w:t>
      </w:r>
    </w:p>
    <w:p w14:paraId="12F8E4B5" w14:textId="2E52A08E" w:rsidR="00650B55" w:rsidRDefault="00650B55" w:rsidP="00427F43">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A41CA0">
        <w:rPr>
          <w:rFonts w:ascii="Times New Roman" w:hAnsi="Times New Roman" w:cs="Times New Roman"/>
          <w:sz w:val="24"/>
          <w:szCs w:val="24"/>
        </w:rPr>
        <w:t>ince species</w:t>
      </w:r>
      <w:r w:rsidR="005F06CC">
        <w:rPr>
          <w:rFonts w:ascii="Times New Roman" w:hAnsi="Times New Roman" w:cs="Times New Roman"/>
          <w:sz w:val="24"/>
          <w:szCs w:val="24"/>
        </w:rPr>
        <w:t>’ phenological distributions varied significantly</w:t>
      </w:r>
      <w:r w:rsidR="00A41CA0">
        <w:rPr>
          <w:rFonts w:ascii="Times New Roman" w:hAnsi="Times New Roman" w:cs="Times New Roman"/>
          <w:sz w:val="24"/>
          <w:szCs w:val="24"/>
        </w:rPr>
        <w:t xml:space="preserve">, </w:t>
      </w:r>
      <w:r w:rsidR="00D62021">
        <w:rPr>
          <w:rFonts w:ascii="Times New Roman" w:hAnsi="Times New Roman" w:cs="Times New Roman"/>
          <w:sz w:val="24"/>
          <w:szCs w:val="24"/>
        </w:rPr>
        <w:t>temporal</w:t>
      </w:r>
      <w:r w:rsidR="00A41CA0">
        <w:rPr>
          <w:rFonts w:ascii="Times New Roman" w:hAnsi="Times New Roman" w:cs="Times New Roman"/>
          <w:sz w:val="24"/>
          <w:szCs w:val="24"/>
        </w:rPr>
        <w:t xml:space="preserve"> overlap </w:t>
      </w:r>
      <w:r w:rsidR="00E12505">
        <w:rPr>
          <w:rFonts w:ascii="Times New Roman" w:hAnsi="Times New Roman" w:cs="Times New Roman"/>
          <w:sz w:val="24"/>
          <w:szCs w:val="24"/>
        </w:rPr>
        <w:t xml:space="preserve">between competitors </w:t>
      </w:r>
      <w:r w:rsidR="00A41CA0">
        <w:rPr>
          <w:rFonts w:ascii="Times New Roman" w:hAnsi="Times New Roman" w:cs="Times New Roman"/>
          <w:sz w:val="24"/>
          <w:szCs w:val="24"/>
        </w:rPr>
        <w:t>changed</w:t>
      </w:r>
      <w:r w:rsidR="00423C70">
        <w:rPr>
          <w:rFonts w:ascii="Times New Roman" w:hAnsi="Times New Roman" w:cs="Times New Roman"/>
          <w:sz w:val="24"/>
          <w:szCs w:val="24"/>
        </w:rPr>
        <w:t xml:space="preserve"> dramatically </w:t>
      </w:r>
      <w:r w:rsidR="00E12505">
        <w:rPr>
          <w:rFonts w:ascii="Times New Roman" w:hAnsi="Times New Roman" w:cs="Times New Roman"/>
          <w:sz w:val="24"/>
          <w:szCs w:val="24"/>
        </w:rPr>
        <w:t>across space and time and could not be captured by relative timing of single metrics.</w:t>
      </w:r>
      <w:r w:rsidR="00423C70">
        <w:rPr>
          <w:rFonts w:ascii="Times New Roman" w:hAnsi="Times New Roman" w:cs="Times New Roman"/>
          <w:sz w:val="24"/>
          <w:szCs w:val="24"/>
        </w:rPr>
        <w:t xml:space="preserve"> </w:t>
      </w:r>
      <w:r w:rsidR="006D6C1F" w:rsidRPr="006D6C1F">
        <w:rPr>
          <w:rFonts w:ascii="Times New Roman" w:hAnsi="Times New Roman" w:cs="Times New Roman"/>
          <w:sz w:val="24"/>
          <w:szCs w:val="24"/>
        </w:rPr>
        <w:t>Out</w:t>
      </w:r>
      <w:r w:rsidR="00C12E39">
        <w:rPr>
          <w:rFonts w:ascii="Times New Roman" w:hAnsi="Times New Roman" w:cs="Times New Roman"/>
          <w:sz w:val="24"/>
          <w:szCs w:val="24"/>
        </w:rPr>
        <w:t xml:space="preserve"> of 48 unique species pairs</w:t>
      </w:r>
      <w:r w:rsidR="00463518">
        <w:rPr>
          <w:rFonts w:ascii="Times New Roman" w:hAnsi="Times New Roman" w:cs="Times New Roman"/>
          <w:sz w:val="24"/>
          <w:szCs w:val="24"/>
        </w:rPr>
        <w:t xml:space="preserve"> examined, only </w:t>
      </w:r>
      <w:r w:rsidR="00C12E39">
        <w:rPr>
          <w:rFonts w:ascii="Times New Roman" w:hAnsi="Times New Roman" w:cs="Times New Roman"/>
          <w:sz w:val="24"/>
          <w:szCs w:val="24"/>
        </w:rPr>
        <w:t>14</w:t>
      </w:r>
      <w:r w:rsidR="006D6C1F" w:rsidRPr="006D6C1F">
        <w:rPr>
          <w:rFonts w:ascii="Times New Roman" w:hAnsi="Times New Roman" w:cs="Times New Roman"/>
          <w:sz w:val="24"/>
          <w:szCs w:val="24"/>
        </w:rPr>
        <w:t>%</w:t>
      </w:r>
      <w:r w:rsidR="00C12E39">
        <w:rPr>
          <w:rFonts w:ascii="Times New Roman" w:hAnsi="Times New Roman" w:cs="Times New Roman"/>
          <w:sz w:val="24"/>
          <w:szCs w:val="24"/>
        </w:rPr>
        <w:t xml:space="preserve"> (7</w:t>
      </w:r>
      <w:r w:rsidR="00463518">
        <w:rPr>
          <w:rFonts w:ascii="Times New Roman" w:hAnsi="Times New Roman" w:cs="Times New Roman"/>
          <w:sz w:val="24"/>
          <w:szCs w:val="24"/>
        </w:rPr>
        <w:t>/</w:t>
      </w:r>
      <w:r w:rsidR="00C12E39">
        <w:rPr>
          <w:rFonts w:ascii="Times New Roman" w:hAnsi="Times New Roman" w:cs="Times New Roman"/>
          <w:sz w:val="24"/>
          <w:szCs w:val="24"/>
        </w:rPr>
        <w:t>48</w:t>
      </w:r>
      <w:r w:rsidR="006D6C1F" w:rsidRPr="006D6C1F">
        <w:rPr>
          <w:rFonts w:ascii="Times New Roman" w:hAnsi="Times New Roman" w:cs="Times New Roman"/>
          <w:sz w:val="24"/>
          <w:szCs w:val="24"/>
        </w:rPr>
        <w:t xml:space="preserve">) showed a significant relationship (p &lt; 0.05) between difference in first calling date </w:t>
      </w:r>
      <w:r>
        <w:rPr>
          <w:rFonts w:ascii="Times New Roman" w:hAnsi="Times New Roman" w:cs="Times New Roman"/>
          <w:sz w:val="24"/>
          <w:szCs w:val="24"/>
        </w:rPr>
        <w:t xml:space="preserve">(e.g., between species A and B) </w:t>
      </w:r>
      <w:r w:rsidR="00145477">
        <w:rPr>
          <w:rFonts w:ascii="Times New Roman" w:hAnsi="Times New Roman" w:cs="Times New Roman"/>
          <w:sz w:val="24"/>
          <w:szCs w:val="24"/>
        </w:rPr>
        <w:t xml:space="preserve">and </w:t>
      </w:r>
      <w:r w:rsidR="005F06CC">
        <w:rPr>
          <w:rFonts w:ascii="Times New Roman" w:hAnsi="Times New Roman" w:cs="Times New Roman"/>
          <w:sz w:val="24"/>
          <w:szCs w:val="24"/>
        </w:rPr>
        <w:t>temporal</w:t>
      </w:r>
      <w:r w:rsidR="00145477">
        <w:rPr>
          <w:rFonts w:ascii="Times New Roman" w:hAnsi="Times New Roman" w:cs="Times New Roman"/>
          <w:sz w:val="24"/>
          <w:szCs w:val="24"/>
        </w:rPr>
        <w:t xml:space="preserve"> overlap (Fig. 5a</w:t>
      </w:r>
      <w:r w:rsidR="00AD76EA">
        <w:rPr>
          <w:rFonts w:ascii="Times New Roman" w:hAnsi="Times New Roman" w:cs="Times New Roman"/>
          <w:sz w:val="24"/>
          <w:szCs w:val="24"/>
        </w:rPr>
        <w:t xml:space="preserve">, </w:t>
      </w:r>
      <w:r w:rsidR="00957D0D">
        <w:rPr>
          <w:rFonts w:ascii="Times New Roman" w:hAnsi="Times New Roman" w:cs="Times New Roman"/>
          <w:sz w:val="24"/>
          <w:szCs w:val="24"/>
        </w:rPr>
        <w:t>Table</w:t>
      </w:r>
      <w:r w:rsidR="00AD76EA">
        <w:rPr>
          <w:rFonts w:ascii="Times New Roman" w:hAnsi="Times New Roman" w:cs="Times New Roman"/>
          <w:sz w:val="24"/>
          <w:szCs w:val="24"/>
        </w:rPr>
        <w:t xml:space="preserve"> S</w:t>
      </w:r>
      <w:r w:rsidR="00CB7C77">
        <w:rPr>
          <w:rFonts w:ascii="Times New Roman" w:hAnsi="Times New Roman" w:cs="Times New Roman"/>
          <w:sz w:val="24"/>
          <w:szCs w:val="24"/>
        </w:rPr>
        <w:t>1</w:t>
      </w:r>
      <w:r w:rsidR="006D6C1F" w:rsidRPr="006D6C1F">
        <w:rPr>
          <w:rFonts w:ascii="Times New Roman" w:hAnsi="Times New Roman" w:cs="Times New Roman"/>
          <w:sz w:val="24"/>
          <w:szCs w:val="24"/>
        </w:rPr>
        <w:t xml:space="preserve">). This does not include adjusted alpha levels for multiple comparisons, so the proportion of significant results is hardly more than we would expect by chance. Thus, difference in first call date </w:t>
      </w:r>
      <w:r w:rsidR="004454B2">
        <w:rPr>
          <w:rFonts w:ascii="Times New Roman" w:hAnsi="Times New Roman" w:cs="Times New Roman"/>
          <w:sz w:val="24"/>
          <w:szCs w:val="24"/>
        </w:rPr>
        <w:t>was</w:t>
      </w:r>
      <w:r w:rsidR="004454B2" w:rsidRPr="006D6C1F">
        <w:rPr>
          <w:rFonts w:ascii="Times New Roman" w:hAnsi="Times New Roman" w:cs="Times New Roman"/>
          <w:sz w:val="24"/>
          <w:szCs w:val="24"/>
        </w:rPr>
        <w:t xml:space="preserve"> </w:t>
      </w:r>
      <w:r w:rsidR="006D6C1F" w:rsidRPr="006D6C1F">
        <w:rPr>
          <w:rFonts w:ascii="Times New Roman" w:hAnsi="Times New Roman" w:cs="Times New Roman"/>
          <w:sz w:val="24"/>
          <w:szCs w:val="24"/>
        </w:rPr>
        <w:t xml:space="preserve">not predictive of </w:t>
      </w:r>
      <w:r w:rsidR="005F06CC">
        <w:rPr>
          <w:rFonts w:ascii="Times New Roman" w:hAnsi="Times New Roman" w:cs="Times New Roman"/>
          <w:sz w:val="24"/>
          <w:szCs w:val="24"/>
        </w:rPr>
        <w:t>temporal</w:t>
      </w:r>
      <w:r w:rsidR="006D6C1F" w:rsidRPr="006D6C1F">
        <w:rPr>
          <w:rFonts w:ascii="Times New Roman" w:hAnsi="Times New Roman" w:cs="Times New Roman"/>
          <w:sz w:val="24"/>
          <w:szCs w:val="24"/>
        </w:rPr>
        <w:t xml:space="preserve"> overlap, </w:t>
      </w:r>
      <w:r w:rsidR="005E3AD4">
        <w:rPr>
          <w:rFonts w:ascii="Times New Roman" w:hAnsi="Times New Roman" w:cs="Times New Roman"/>
          <w:sz w:val="24"/>
          <w:szCs w:val="24"/>
        </w:rPr>
        <w:t xml:space="preserve">indicating </w:t>
      </w:r>
      <w:r>
        <w:rPr>
          <w:rFonts w:ascii="Times New Roman" w:hAnsi="Times New Roman" w:cs="Times New Roman"/>
          <w:sz w:val="24"/>
          <w:szCs w:val="24"/>
        </w:rPr>
        <w:t xml:space="preserve">non-uniform shifts in the phenological distribution between species. </w:t>
      </w:r>
      <w:r w:rsidR="00C62C86">
        <w:rPr>
          <w:rFonts w:ascii="Times New Roman" w:hAnsi="Times New Roman" w:cs="Times New Roman"/>
          <w:sz w:val="24"/>
          <w:szCs w:val="24"/>
        </w:rPr>
        <w:t>Furthermore, among the 7 significant correlations, 3</w:t>
      </w:r>
      <w:r w:rsidR="006D6C1F" w:rsidRPr="006D6C1F">
        <w:rPr>
          <w:rFonts w:ascii="Times New Roman" w:hAnsi="Times New Roman" w:cs="Times New Roman"/>
          <w:sz w:val="24"/>
          <w:szCs w:val="24"/>
        </w:rPr>
        <w:t xml:space="preserve"> were negative </w:t>
      </w:r>
      <w:r w:rsidR="00373C96">
        <w:rPr>
          <w:rFonts w:ascii="Times New Roman" w:hAnsi="Times New Roman" w:cs="Times New Roman"/>
          <w:sz w:val="24"/>
          <w:szCs w:val="24"/>
        </w:rPr>
        <w:t xml:space="preserve">(increasing difference in start date </w:t>
      </w:r>
      <w:r w:rsidR="000C1928">
        <w:rPr>
          <w:rFonts w:ascii="Times New Roman" w:hAnsi="Times New Roman" w:cs="Times New Roman"/>
          <w:sz w:val="24"/>
          <w:szCs w:val="24"/>
        </w:rPr>
        <w:t xml:space="preserve">associated with decrease in </w:t>
      </w:r>
      <w:r w:rsidR="00C31BD4">
        <w:rPr>
          <w:rFonts w:ascii="Times New Roman" w:hAnsi="Times New Roman" w:cs="Times New Roman"/>
          <w:sz w:val="24"/>
          <w:szCs w:val="24"/>
        </w:rPr>
        <w:t>temporal</w:t>
      </w:r>
      <w:r w:rsidR="00373C96">
        <w:rPr>
          <w:rFonts w:ascii="Times New Roman" w:hAnsi="Times New Roman" w:cs="Times New Roman"/>
          <w:sz w:val="24"/>
          <w:szCs w:val="24"/>
        </w:rPr>
        <w:t xml:space="preserve"> overlap) </w:t>
      </w:r>
      <w:r w:rsidR="006D6C1F" w:rsidRPr="006D6C1F">
        <w:rPr>
          <w:rFonts w:ascii="Times New Roman" w:hAnsi="Times New Roman" w:cs="Times New Roman"/>
          <w:sz w:val="24"/>
          <w:szCs w:val="24"/>
        </w:rPr>
        <w:t xml:space="preserve">and </w:t>
      </w:r>
      <w:r w:rsidR="00C62C86">
        <w:rPr>
          <w:rFonts w:ascii="Times New Roman" w:hAnsi="Times New Roman" w:cs="Times New Roman"/>
          <w:sz w:val="24"/>
          <w:szCs w:val="24"/>
        </w:rPr>
        <w:t>4</w:t>
      </w:r>
      <w:r w:rsidR="006D6C1F" w:rsidRPr="006D6C1F">
        <w:rPr>
          <w:rFonts w:ascii="Times New Roman" w:hAnsi="Times New Roman" w:cs="Times New Roman"/>
          <w:sz w:val="24"/>
          <w:szCs w:val="24"/>
        </w:rPr>
        <w:t xml:space="preserve"> were positive</w:t>
      </w:r>
      <w:r w:rsidR="00373C96">
        <w:rPr>
          <w:rFonts w:ascii="Times New Roman" w:hAnsi="Times New Roman" w:cs="Times New Roman"/>
          <w:sz w:val="24"/>
          <w:szCs w:val="24"/>
        </w:rPr>
        <w:t xml:space="preserve"> (increasing difference in start </w:t>
      </w:r>
      <w:r w:rsidR="00373C96">
        <w:rPr>
          <w:rFonts w:ascii="Times New Roman" w:hAnsi="Times New Roman" w:cs="Times New Roman"/>
          <w:sz w:val="24"/>
          <w:szCs w:val="24"/>
        </w:rPr>
        <w:lastRenderedPageBreak/>
        <w:t xml:space="preserve">date </w:t>
      </w:r>
      <w:r w:rsidR="00D23304">
        <w:rPr>
          <w:rFonts w:ascii="Times New Roman" w:hAnsi="Times New Roman" w:cs="Times New Roman"/>
          <w:sz w:val="24"/>
          <w:szCs w:val="24"/>
        </w:rPr>
        <w:t>associated with</w:t>
      </w:r>
      <w:r w:rsidR="000C1928">
        <w:rPr>
          <w:rFonts w:ascii="Times New Roman" w:hAnsi="Times New Roman" w:cs="Times New Roman"/>
          <w:sz w:val="24"/>
          <w:szCs w:val="24"/>
        </w:rPr>
        <w:t xml:space="preserve"> </w:t>
      </w:r>
      <w:r w:rsidR="00D62021">
        <w:rPr>
          <w:rFonts w:ascii="Times New Roman" w:hAnsi="Times New Roman" w:cs="Times New Roman"/>
          <w:sz w:val="24"/>
          <w:szCs w:val="24"/>
        </w:rPr>
        <w:t>increase</w:t>
      </w:r>
      <w:r w:rsidR="00D23304">
        <w:rPr>
          <w:rFonts w:ascii="Times New Roman" w:hAnsi="Times New Roman" w:cs="Times New Roman"/>
          <w:sz w:val="24"/>
          <w:szCs w:val="24"/>
        </w:rPr>
        <w:t xml:space="preserve"> in</w:t>
      </w:r>
      <w:r w:rsidR="00373C96">
        <w:rPr>
          <w:rFonts w:ascii="Times New Roman" w:hAnsi="Times New Roman" w:cs="Times New Roman"/>
          <w:sz w:val="24"/>
          <w:szCs w:val="24"/>
        </w:rPr>
        <w:t xml:space="preserve"> </w:t>
      </w:r>
      <w:r w:rsidR="00C31BD4">
        <w:rPr>
          <w:rFonts w:ascii="Times New Roman" w:hAnsi="Times New Roman" w:cs="Times New Roman"/>
          <w:sz w:val="24"/>
          <w:szCs w:val="24"/>
        </w:rPr>
        <w:t>temporal</w:t>
      </w:r>
      <w:r w:rsidR="00373C96">
        <w:rPr>
          <w:rFonts w:ascii="Times New Roman" w:hAnsi="Times New Roman" w:cs="Times New Roman"/>
          <w:sz w:val="24"/>
          <w:szCs w:val="24"/>
        </w:rPr>
        <w:t xml:space="preserve"> overlap)</w:t>
      </w:r>
      <w:r w:rsidR="006D6C1F" w:rsidRPr="006D6C1F">
        <w:rPr>
          <w:rFonts w:ascii="Times New Roman" w:hAnsi="Times New Roman" w:cs="Times New Roman"/>
          <w:sz w:val="24"/>
          <w:szCs w:val="24"/>
        </w:rPr>
        <w:t xml:space="preserve">, further suggesting that many of the significant relationships were driven by chance. Difference in median calling date was </w:t>
      </w:r>
      <w:r w:rsidR="002C6559">
        <w:rPr>
          <w:rFonts w:ascii="Times New Roman" w:hAnsi="Times New Roman" w:cs="Times New Roman"/>
          <w:sz w:val="24"/>
          <w:szCs w:val="24"/>
        </w:rPr>
        <w:t xml:space="preserve">somewhat </w:t>
      </w:r>
      <w:r w:rsidR="006D6C1F" w:rsidRPr="006D6C1F">
        <w:rPr>
          <w:rFonts w:ascii="Times New Roman" w:hAnsi="Times New Roman" w:cs="Times New Roman"/>
          <w:sz w:val="24"/>
          <w:szCs w:val="24"/>
        </w:rPr>
        <w:t>better at</w:t>
      </w:r>
      <w:r w:rsidR="00463518">
        <w:rPr>
          <w:rFonts w:ascii="Times New Roman" w:hAnsi="Times New Roman" w:cs="Times New Roman"/>
          <w:sz w:val="24"/>
          <w:szCs w:val="24"/>
        </w:rPr>
        <w:t xml:space="preserve"> predi</w:t>
      </w:r>
      <w:r w:rsidR="00C62C86">
        <w:rPr>
          <w:rFonts w:ascii="Times New Roman" w:hAnsi="Times New Roman" w:cs="Times New Roman"/>
          <w:sz w:val="24"/>
          <w:szCs w:val="24"/>
        </w:rPr>
        <w:t>cting overlap, with 23</w:t>
      </w:r>
      <w:r w:rsidR="00463518">
        <w:rPr>
          <w:rFonts w:ascii="Times New Roman" w:hAnsi="Times New Roman" w:cs="Times New Roman"/>
          <w:sz w:val="24"/>
          <w:szCs w:val="24"/>
        </w:rPr>
        <w:t>%</w:t>
      </w:r>
      <w:r w:rsidR="006D6C1F" w:rsidRPr="006D6C1F">
        <w:rPr>
          <w:rFonts w:ascii="Times New Roman" w:hAnsi="Times New Roman" w:cs="Times New Roman"/>
          <w:sz w:val="24"/>
          <w:szCs w:val="24"/>
        </w:rPr>
        <w:t xml:space="preserve"> (</w:t>
      </w:r>
      <w:r w:rsidR="00C62C86">
        <w:rPr>
          <w:rFonts w:ascii="Times New Roman" w:hAnsi="Times New Roman" w:cs="Times New Roman"/>
          <w:sz w:val="24"/>
          <w:szCs w:val="24"/>
        </w:rPr>
        <w:t>11/48</w:t>
      </w:r>
      <w:r w:rsidR="00463518">
        <w:rPr>
          <w:rFonts w:ascii="Times New Roman" w:hAnsi="Times New Roman" w:cs="Times New Roman"/>
          <w:sz w:val="24"/>
          <w:szCs w:val="24"/>
        </w:rPr>
        <w:t>) of</w:t>
      </w:r>
      <w:r w:rsidR="006D6C1F" w:rsidRPr="006D6C1F">
        <w:rPr>
          <w:rFonts w:ascii="Times New Roman" w:hAnsi="Times New Roman" w:cs="Times New Roman"/>
          <w:sz w:val="24"/>
          <w:szCs w:val="24"/>
        </w:rPr>
        <w:t xml:space="preserve"> regressions </w:t>
      </w:r>
      <w:r w:rsidR="00145477">
        <w:rPr>
          <w:rFonts w:ascii="Times New Roman" w:hAnsi="Times New Roman" w:cs="Times New Roman"/>
          <w:sz w:val="24"/>
          <w:szCs w:val="24"/>
        </w:rPr>
        <w:t>indicating</w:t>
      </w:r>
      <w:r w:rsidR="006D6C1F" w:rsidRPr="006D6C1F">
        <w:rPr>
          <w:rFonts w:ascii="Times New Roman" w:hAnsi="Times New Roman" w:cs="Times New Roman"/>
          <w:sz w:val="24"/>
          <w:szCs w:val="24"/>
        </w:rPr>
        <w:t xml:space="preserve"> a s</w:t>
      </w:r>
      <w:r w:rsidR="00C62C86">
        <w:rPr>
          <w:rFonts w:ascii="Times New Roman" w:hAnsi="Times New Roman" w:cs="Times New Roman"/>
          <w:sz w:val="24"/>
          <w:szCs w:val="24"/>
        </w:rPr>
        <w:t>ignificant relationship, with 10 negative slopes and 1</w:t>
      </w:r>
      <w:r w:rsidR="006D6C1F" w:rsidRPr="006D6C1F">
        <w:rPr>
          <w:rFonts w:ascii="Times New Roman" w:hAnsi="Times New Roman" w:cs="Times New Roman"/>
          <w:sz w:val="24"/>
          <w:szCs w:val="24"/>
        </w:rPr>
        <w:t xml:space="preserve"> positive</w:t>
      </w:r>
      <w:r w:rsidR="00AD76EA">
        <w:rPr>
          <w:rFonts w:ascii="Times New Roman" w:hAnsi="Times New Roman" w:cs="Times New Roman"/>
          <w:sz w:val="24"/>
          <w:szCs w:val="24"/>
        </w:rPr>
        <w:t xml:space="preserve"> (Fig. 5b, </w:t>
      </w:r>
      <w:r w:rsidR="00957D0D">
        <w:rPr>
          <w:rFonts w:ascii="Times New Roman" w:hAnsi="Times New Roman" w:cs="Times New Roman"/>
          <w:sz w:val="24"/>
          <w:szCs w:val="24"/>
        </w:rPr>
        <w:t>Table</w:t>
      </w:r>
      <w:r w:rsidR="00AD76EA">
        <w:rPr>
          <w:rFonts w:ascii="Times New Roman" w:hAnsi="Times New Roman" w:cs="Times New Roman"/>
          <w:sz w:val="24"/>
          <w:szCs w:val="24"/>
        </w:rPr>
        <w:t xml:space="preserve"> </w:t>
      </w:r>
      <w:r w:rsidR="00D23304">
        <w:rPr>
          <w:rFonts w:ascii="Times New Roman" w:hAnsi="Times New Roman" w:cs="Times New Roman"/>
          <w:sz w:val="24"/>
          <w:szCs w:val="24"/>
        </w:rPr>
        <w:t>S</w:t>
      </w:r>
      <w:r w:rsidR="00CB7C77">
        <w:rPr>
          <w:rFonts w:ascii="Times New Roman" w:hAnsi="Times New Roman" w:cs="Times New Roman"/>
          <w:sz w:val="24"/>
          <w:szCs w:val="24"/>
        </w:rPr>
        <w:t>1</w:t>
      </w:r>
      <w:r w:rsidR="00D23304">
        <w:rPr>
          <w:rFonts w:ascii="Times New Roman" w:hAnsi="Times New Roman" w:cs="Times New Roman"/>
          <w:sz w:val="24"/>
          <w:szCs w:val="24"/>
        </w:rPr>
        <w:t>)</w:t>
      </w:r>
      <w:r w:rsidR="006D6C1F" w:rsidRPr="006D6C1F">
        <w:rPr>
          <w:rFonts w:ascii="Times New Roman" w:hAnsi="Times New Roman" w:cs="Times New Roman"/>
          <w:sz w:val="24"/>
          <w:szCs w:val="24"/>
        </w:rPr>
        <w:t xml:space="preserve">. </w:t>
      </w:r>
      <w:r w:rsidR="002C6559">
        <w:rPr>
          <w:rFonts w:ascii="Times New Roman" w:hAnsi="Times New Roman" w:cs="Times New Roman"/>
          <w:sz w:val="24"/>
          <w:szCs w:val="24"/>
        </w:rPr>
        <w:t xml:space="preserve">Together this indicates that </w:t>
      </w:r>
      <w:r w:rsidR="006D6C1F" w:rsidRPr="006D6C1F">
        <w:rPr>
          <w:rFonts w:ascii="Times New Roman" w:hAnsi="Times New Roman" w:cs="Times New Roman"/>
          <w:sz w:val="24"/>
          <w:szCs w:val="24"/>
        </w:rPr>
        <w:t>relative timing of single metrics</w:t>
      </w:r>
      <w:r w:rsidR="00C03352">
        <w:rPr>
          <w:rFonts w:ascii="Times New Roman" w:hAnsi="Times New Roman" w:cs="Times New Roman"/>
          <w:sz w:val="24"/>
          <w:szCs w:val="24"/>
        </w:rPr>
        <w:t xml:space="preserve"> </w:t>
      </w:r>
      <w:r w:rsidR="00C62C86">
        <w:rPr>
          <w:rFonts w:ascii="Times New Roman" w:hAnsi="Times New Roman" w:cs="Times New Roman"/>
          <w:sz w:val="24"/>
          <w:szCs w:val="24"/>
        </w:rPr>
        <w:t>mostly</w:t>
      </w:r>
      <w:r w:rsidR="006D6C1F" w:rsidRPr="006D6C1F">
        <w:rPr>
          <w:rFonts w:ascii="Times New Roman" w:hAnsi="Times New Roman" w:cs="Times New Roman"/>
          <w:sz w:val="24"/>
          <w:szCs w:val="24"/>
        </w:rPr>
        <w:t xml:space="preserve"> failed to describe </w:t>
      </w:r>
      <w:r w:rsidR="005F06CC">
        <w:rPr>
          <w:rFonts w:ascii="Times New Roman" w:hAnsi="Times New Roman" w:cs="Times New Roman"/>
          <w:sz w:val="24"/>
          <w:szCs w:val="24"/>
        </w:rPr>
        <w:t>temporal</w:t>
      </w:r>
      <w:r w:rsidR="006D6C1F" w:rsidRPr="006D6C1F">
        <w:rPr>
          <w:rFonts w:ascii="Times New Roman" w:hAnsi="Times New Roman" w:cs="Times New Roman"/>
          <w:sz w:val="24"/>
          <w:szCs w:val="24"/>
        </w:rPr>
        <w:t xml:space="preserve"> overlap between species because </w:t>
      </w:r>
      <w:r w:rsidR="00D62021">
        <w:rPr>
          <w:rFonts w:ascii="Times New Roman" w:hAnsi="Times New Roman" w:cs="Times New Roman"/>
          <w:sz w:val="24"/>
          <w:szCs w:val="24"/>
        </w:rPr>
        <w:t xml:space="preserve">of </w:t>
      </w:r>
      <w:r w:rsidR="00EF1E1C">
        <w:rPr>
          <w:rFonts w:ascii="Times New Roman" w:hAnsi="Times New Roman" w:cs="Times New Roman"/>
          <w:sz w:val="24"/>
          <w:szCs w:val="24"/>
        </w:rPr>
        <w:t xml:space="preserve">significant </w:t>
      </w:r>
      <w:r w:rsidR="005F06CC">
        <w:rPr>
          <w:rFonts w:ascii="Times New Roman" w:hAnsi="Times New Roman" w:cs="Times New Roman"/>
          <w:sz w:val="24"/>
          <w:szCs w:val="24"/>
        </w:rPr>
        <w:t>non-uniformity</w:t>
      </w:r>
      <w:r w:rsidR="006D6C1F" w:rsidRPr="006D6C1F">
        <w:rPr>
          <w:rFonts w:ascii="Times New Roman" w:hAnsi="Times New Roman" w:cs="Times New Roman"/>
          <w:sz w:val="24"/>
          <w:szCs w:val="24"/>
        </w:rPr>
        <w:t xml:space="preserve"> in the distribution of phenologies across years </w:t>
      </w:r>
      <w:r w:rsidR="002C6559">
        <w:rPr>
          <w:rFonts w:ascii="Times New Roman" w:hAnsi="Times New Roman" w:cs="Times New Roman"/>
          <w:sz w:val="24"/>
          <w:szCs w:val="24"/>
        </w:rPr>
        <w:t xml:space="preserve">in this system </w:t>
      </w:r>
      <w:r w:rsidR="006D6C1F" w:rsidRPr="006D6C1F">
        <w:rPr>
          <w:rFonts w:ascii="Times New Roman" w:hAnsi="Times New Roman" w:cs="Times New Roman"/>
          <w:sz w:val="24"/>
          <w:szCs w:val="24"/>
        </w:rPr>
        <w:t>(i.e., as represented in Fig. 1c, d).</w:t>
      </w:r>
      <w:r w:rsidR="00D23304">
        <w:rPr>
          <w:rFonts w:ascii="Times New Roman" w:hAnsi="Times New Roman" w:cs="Times New Roman"/>
          <w:sz w:val="24"/>
          <w:szCs w:val="24"/>
        </w:rPr>
        <w:t xml:space="preserve"> </w:t>
      </w:r>
      <w:r w:rsidR="005F06CC">
        <w:rPr>
          <w:rFonts w:ascii="Times New Roman" w:hAnsi="Times New Roman" w:cs="Times New Roman"/>
          <w:sz w:val="24"/>
          <w:szCs w:val="24"/>
        </w:rPr>
        <w:t>Figure</w:t>
      </w:r>
      <w:r w:rsidR="00A333E3">
        <w:rPr>
          <w:rFonts w:ascii="Times New Roman" w:hAnsi="Times New Roman" w:cs="Times New Roman"/>
          <w:sz w:val="24"/>
          <w:szCs w:val="24"/>
        </w:rPr>
        <w:t xml:space="preserve"> 2 </w:t>
      </w:r>
      <w:r w:rsidR="005F06CC">
        <w:rPr>
          <w:rFonts w:ascii="Times New Roman" w:hAnsi="Times New Roman" w:cs="Times New Roman"/>
          <w:sz w:val="24"/>
          <w:szCs w:val="24"/>
        </w:rPr>
        <w:t>provides</w:t>
      </w:r>
      <w:r w:rsidR="00D23304" w:rsidRPr="00A333E3">
        <w:rPr>
          <w:rFonts w:ascii="Times New Roman" w:hAnsi="Times New Roman" w:cs="Times New Roman"/>
          <w:sz w:val="24"/>
          <w:szCs w:val="24"/>
        </w:rPr>
        <w:t xml:space="preserve"> </w:t>
      </w:r>
      <w:r w:rsidR="00A333E3" w:rsidRPr="00A333E3">
        <w:rPr>
          <w:rFonts w:ascii="Times New Roman" w:hAnsi="Times New Roman" w:cs="Times New Roman"/>
          <w:sz w:val="24"/>
          <w:szCs w:val="24"/>
        </w:rPr>
        <w:t xml:space="preserve">extreme </w:t>
      </w:r>
      <w:r w:rsidR="00D23304" w:rsidRPr="00A333E3">
        <w:rPr>
          <w:rFonts w:ascii="Times New Roman" w:hAnsi="Times New Roman" w:cs="Times New Roman"/>
          <w:sz w:val="24"/>
          <w:szCs w:val="24"/>
        </w:rPr>
        <w:t>example o</w:t>
      </w:r>
      <w:r w:rsidR="00D623E5" w:rsidRPr="00A333E3">
        <w:rPr>
          <w:rFonts w:ascii="Times New Roman" w:hAnsi="Times New Roman" w:cs="Times New Roman"/>
          <w:sz w:val="24"/>
          <w:szCs w:val="24"/>
        </w:rPr>
        <w:t>f our raw data exemplifying the incongruence between phenological onset and temporal overlap</w:t>
      </w:r>
      <w:r w:rsidR="00D23304" w:rsidRPr="00A333E3">
        <w:rPr>
          <w:rFonts w:ascii="Times New Roman" w:hAnsi="Times New Roman" w:cs="Times New Roman"/>
          <w:sz w:val="24"/>
          <w:szCs w:val="24"/>
        </w:rPr>
        <w:t>.</w:t>
      </w:r>
    </w:p>
    <w:p w14:paraId="4EA114DC" w14:textId="14E2B977" w:rsidR="00695B53" w:rsidRDefault="007B699C" w:rsidP="009D47DC">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C62C86">
        <w:rPr>
          <w:rFonts w:ascii="Times New Roman" w:hAnsi="Times New Roman" w:cs="Times New Roman"/>
          <w:sz w:val="24"/>
          <w:szCs w:val="24"/>
        </w:rPr>
        <w:t xml:space="preserve">espite significant </w:t>
      </w:r>
      <w:proofErr w:type="spellStart"/>
      <w:r w:rsidR="005926AA">
        <w:rPr>
          <w:rFonts w:ascii="Times New Roman" w:hAnsi="Times New Roman" w:cs="Times New Roman"/>
          <w:sz w:val="24"/>
          <w:szCs w:val="24"/>
        </w:rPr>
        <w:t>interannual</w:t>
      </w:r>
      <w:proofErr w:type="spellEnd"/>
      <w:r w:rsidR="00C62C86">
        <w:rPr>
          <w:rFonts w:ascii="Times New Roman" w:hAnsi="Times New Roman" w:cs="Times New Roman"/>
          <w:sz w:val="24"/>
          <w:szCs w:val="24"/>
        </w:rPr>
        <w:t xml:space="preserve"> variation</w:t>
      </w:r>
      <w:r w:rsidR="005926AA">
        <w:rPr>
          <w:rFonts w:ascii="Times New Roman" w:hAnsi="Times New Roman" w:cs="Times New Roman"/>
          <w:sz w:val="24"/>
          <w:szCs w:val="24"/>
        </w:rPr>
        <w:t xml:space="preserve"> in species</w:t>
      </w:r>
      <w:r w:rsidR="005F06CC">
        <w:rPr>
          <w:rFonts w:ascii="Times New Roman" w:hAnsi="Times New Roman" w:cs="Times New Roman"/>
          <w:sz w:val="24"/>
          <w:szCs w:val="24"/>
        </w:rPr>
        <w:t xml:space="preserve"> phenological</w:t>
      </w:r>
      <w:r w:rsidR="005926AA">
        <w:rPr>
          <w:rFonts w:ascii="Times New Roman" w:hAnsi="Times New Roman" w:cs="Times New Roman"/>
          <w:sz w:val="24"/>
          <w:szCs w:val="24"/>
        </w:rPr>
        <w:t xml:space="preserve"> distributions and a relatively short time series</w:t>
      </w:r>
      <w:r w:rsidR="00C62C86">
        <w:rPr>
          <w:rFonts w:ascii="Times New Roman" w:hAnsi="Times New Roman" w:cs="Times New Roman"/>
          <w:sz w:val="24"/>
          <w:szCs w:val="24"/>
        </w:rPr>
        <w:t>, w</w:t>
      </w:r>
      <w:r w:rsidR="00FF4028">
        <w:rPr>
          <w:rFonts w:ascii="Times New Roman" w:hAnsi="Times New Roman" w:cs="Times New Roman"/>
          <w:sz w:val="24"/>
          <w:szCs w:val="24"/>
        </w:rPr>
        <w:t>e</w:t>
      </w:r>
      <w:r w:rsidR="005926AA">
        <w:rPr>
          <w:rFonts w:ascii="Times New Roman" w:hAnsi="Times New Roman" w:cs="Times New Roman"/>
          <w:sz w:val="24"/>
          <w:szCs w:val="24"/>
        </w:rPr>
        <w:t xml:space="preserve"> did detect</w:t>
      </w:r>
      <w:r w:rsidR="006D6C1F" w:rsidRPr="006D6C1F">
        <w:rPr>
          <w:rFonts w:ascii="Times New Roman" w:hAnsi="Times New Roman" w:cs="Times New Roman"/>
          <w:sz w:val="24"/>
          <w:szCs w:val="24"/>
        </w:rPr>
        <w:t xml:space="preserve"> </w:t>
      </w:r>
      <w:r w:rsidR="005926AA">
        <w:rPr>
          <w:rFonts w:ascii="Times New Roman" w:hAnsi="Times New Roman" w:cs="Times New Roman"/>
          <w:sz w:val="24"/>
          <w:szCs w:val="24"/>
        </w:rPr>
        <w:t xml:space="preserve">some </w:t>
      </w:r>
      <w:r w:rsidR="006D6C1F" w:rsidRPr="006D6C1F">
        <w:rPr>
          <w:rFonts w:ascii="Times New Roman" w:hAnsi="Times New Roman" w:cs="Times New Roman"/>
          <w:sz w:val="24"/>
          <w:szCs w:val="24"/>
        </w:rPr>
        <w:t xml:space="preserve">directional phenological shifts in this system. </w:t>
      </w:r>
      <w:r w:rsidR="005926AA">
        <w:rPr>
          <w:rFonts w:ascii="Times New Roman" w:hAnsi="Times New Roman" w:cs="Times New Roman"/>
          <w:sz w:val="24"/>
          <w:szCs w:val="24"/>
        </w:rPr>
        <w:t xml:space="preserve">However, these trends were only detectable when considering the entire phenological distribution. </w:t>
      </w:r>
      <w:r w:rsidR="00C56476">
        <w:rPr>
          <w:rFonts w:ascii="Times New Roman" w:hAnsi="Times New Roman" w:cs="Times New Roman"/>
          <w:sz w:val="24"/>
          <w:szCs w:val="24"/>
        </w:rPr>
        <w:t>Only one species (</w:t>
      </w:r>
      <w:proofErr w:type="spellStart"/>
      <w:r w:rsidR="007B500C">
        <w:rPr>
          <w:rFonts w:ascii="Times New Roman" w:hAnsi="Times New Roman" w:cs="Times New Roman"/>
          <w:i/>
          <w:sz w:val="24"/>
          <w:szCs w:val="24"/>
        </w:rPr>
        <w:t>Gastrophryne</w:t>
      </w:r>
      <w:proofErr w:type="spellEnd"/>
      <w:r w:rsidR="00C56476" w:rsidRPr="007B500C">
        <w:rPr>
          <w:rFonts w:ascii="Times New Roman" w:hAnsi="Times New Roman" w:cs="Times New Roman"/>
          <w:i/>
          <w:sz w:val="24"/>
          <w:szCs w:val="24"/>
        </w:rPr>
        <w:t xml:space="preserve"> </w:t>
      </w:r>
      <w:proofErr w:type="spellStart"/>
      <w:r w:rsidR="00C56476" w:rsidRPr="007B500C">
        <w:rPr>
          <w:rFonts w:ascii="Times New Roman" w:hAnsi="Times New Roman" w:cs="Times New Roman"/>
          <w:i/>
          <w:sz w:val="24"/>
          <w:szCs w:val="24"/>
        </w:rPr>
        <w:t>carolinensis</w:t>
      </w:r>
      <w:proofErr w:type="spellEnd"/>
      <w:r w:rsidR="00C56476">
        <w:rPr>
          <w:rFonts w:ascii="Times New Roman" w:hAnsi="Times New Roman" w:cs="Times New Roman"/>
          <w:sz w:val="24"/>
          <w:szCs w:val="24"/>
        </w:rPr>
        <w:t>) showed a significant shift in first or median calling date through the 15 year period</w:t>
      </w:r>
      <w:r w:rsidR="00F54653">
        <w:rPr>
          <w:rFonts w:ascii="Times New Roman" w:hAnsi="Times New Roman" w:cs="Times New Roman"/>
          <w:sz w:val="24"/>
          <w:szCs w:val="24"/>
        </w:rPr>
        <w:t xml:space="preserve"> (</w:t>
      </w:r>
      <w:r w:rsidR="00C56476">
        <w:rPr>
          <w:rFonts w:ascii="Times New Roman" w:hAnsi="Times New Roman" w:cs="Times New Roman"/>
          <w:sz w:val="24"/>
          <w:szCs w:val="24"/>
        </w:rPr>
        <w:t xml:space="preserve">advancing 2.3 </w:t>
      </w:r>
      <w:r w:rsidR="00776467">
        <w:rPr>
          <w:rFonts w:ascii="Times New Roman" w:hAnsi="Times New Roman" w:cs="Times New Roman"/>
          <w:sz w:val="24"/>
          <w:szCs w:val="24"/>
        </w:rPr>
        <w:t>±</w:t>
      </w:r>
      <w:r w:rsidR="00C56476">
        <w:rPr>
          <w:rFonts w:ascii="Times New Roman" w:hAnsi="Times New Roman" w:cs="Times New Roman"/>
          <w:sz w:val="24"/>
          <w:szCs w:val="24"/>
        </w:rPr>
        <w:t xml:space="preserve"> 0.72 days in first calling and 1.5 </w:t>
      </w:r>
      <w:r w:rsidR="00776467">
        <w:rPr>
          <w:rFonts w:ascii="Times New Roman" w:hAnsi="Times New Roman" w:cs="Times New Roman"/>
          <w:sz w:val="24"/>
          <w:szCs w:val="24"/>
        </w:rPr>
        <w:t>±</w:t>
      </w:r>
      <w:r w:rsidR="00C56476">
        <w:rPr>
          <w:rFonts w:ascii="Times New Roman" w:hAnsi="Times New Roman" w:cs="Times New Roman"/>
          <w:sz w:val="24"/>
          <w:szCs w:val="24"/>
        </w:rPr>
        <w:t xml:space="preserve"> 0.67 days in median calling—remaining </w:t>
      </w:r>
      <w:r w:rsidR="00D23304">
        <w:rPr>
          <w:rFonts w:ascii="Times New Roman" w:hAnsi="Times New Roman" w:cs="Times New Roman"/>
          <w:sz w:val="24"/>
          <w:szCs w:val="24"/>
        </w:rPr>
        <w:t xml:space="preserve">trends for single </w:t>
      </w:r>
      <w:r w:rsidR="00BB7F54">
        <w:rPr>
          <w:rFonts w:ascii="Times New Roman" w:hAnsi="Times New Roman" w:cs="Times New Roman"/>
          <w:sz w:val="24"/>
          <w:szCs w:val="24"/>
        </w:rPr>
        <w:t>species summarized in Table S3</w:t>
      </w:r>
      <w:r w:rsidR="00F54653">
        <w:rPr>
          <w:rFonts w:ascii="Times New Roman" w:hAnsi="Times New Roman" w:cs="Times New Roman"/>
          <w:sz w:val="24"/>
          <w:szCs w:val="24"/>
        </w:rPr>
        <w:t>)</w:t>
      </w:r>
      <w:r w:rsidR="005926AA">
        <w:rPr>
          <w:rFonts w:ascii="Times New Roman" w:hAnsi="Times New Roman" w:cs="Times New Roman"/>
          <w:sz w:val="24"/>
          <w:szCs w:val="24"/>
        </w:rPr>
        <w:t xml:space="preserve">. </w:t>
      </w:r>
      <w:r w:rsidR="006D6C1F" w:rsidRPr="006D6C1F">
        <w:rPr>
          <w:rFonts w:ascii="Times New Roman" w:hAnsi="Times New Roman" w:cs="Times New Roman"/>
          <w:sz w:val="24"/>
          <w:szCs w:val="24"/>
        </w:rPr>
        <w:t>Difference in first calling date grew significantly shorter ove</w:t>
      </w:r>
      <w:r w:rsidR="00C62C86">
        <w:rPr>
          <w:rFonts w:ascii="Times New Roman" w:hAnsi="Times New Roman" w:cs="Times New Roman"/>
          <w:sz w:val="24"/>
          <w:szCs w:val="24"/>
        </w:rPr>
        <w:t>r the 15 year period for 10</w:t>
      </w:r>
      <w:r w:rsidR="00463518">
        <w:rPr>
          <w:rFonts w:ascii="Times New Roman" w:hAnsi="Times New Roman" w:cs="Times New Roman"/>
          <w:sz w:val="24"/>
          <w:szCs w:val="24"/>
        </w:rPr>
        <w:t xml:space="preserve">% </w:t>
      </w:r>
      <w:r w:rsidR="00C62C86">
        <w:rPr>
          <w:rFonts w:ascii="Times New Roman" w:hAnsi="Times New Roman" w:cs="Times New Roman"/>
          <w:sz w:val="24"/>
          <w:szCs w:val="24"/>
        </w:rPr>
        <w:t>(5/48</w:t>
      </w:r>
      <w:r w:rsidR="006D6C1F" w:rsidRPr="006D6C1F">
        <w:rPr>
          <w:rFonts w:ascii="Times New Roman" w:hAnsi="Times New Roman" w:cs="Times New Roman"/>
          <w:sz w:val="24"/>
          <w:szCs w:val="24"/>
        </w:rPr>
        <w:t xml:space="preserve">) </w:t>
      </w:r>
      <w:r w:rsidR="00EB2646">
        <w:rPr>
          <w:rFonts w:ascii="Times New Roman" w:hAnsi="Times New Roman" w:cs="Times New Roman"/>
          <w:sz w:val="24"/>
          <w:szCs w:val="24"/>
        </w:rPr>
        <w:t xml:space="preserve">of </w:t>
      </w:r>
      <w:r w:rsidR="00C62C86">
        <w:rPr>
          <w:rFonts w:ascii="Times New Roman" w:hAnsi="Times New Roman" w:cs="Times New Roman"/>
          <w:sz w:val="24"/>
          <w:szCs w:val="24"/>
        </w:rPr>
        <w:t>species pairs</w:t>
      </w:r>
      <w:r w:rsidR="00F701D8">
        <w:rPr>
          <w:rFonts w:ascii="Times New Roman" w:hAnsi="Times New Roman" w:cs="Times New Roman"/>
          <w:sz w:val="24"/>
          <w:szCs w:val="24"/>
        </w:rPr>
        <w:t xml:space="preserve"> (</w:t>
      </w:r>
      <w:r w:rsidR="00AD76EA">
        <w:rPr>
          <w:rFonts w:ascii="Times New Roman" w:hAnsi="Times New Roman" w:cs="Times New Roman"/>
          <w:sz w:val="24"/>
          <w:szCs w:val="24"/>
        </w:rPr>
        <w:t xml:space="preserve">Fig. 6a, </w:t>
      </w:r>
      <w:r w:rsidR="00957D0D">
        <w:rPr>
          <w:rFonts w:ascii="Times New Roman" w:hAnsi="Times New Roman" w:cs="Times New Roman"/>
          <w:sz w:val="24"/>
          <w:szCs w:val="24"/>
        </w:rPr>
        <w:t>Table</w:t>
      </w:r>
      <w:r w:rsidR="00AD76EA">
        <w:rPr>
          <w:rFonts w:ascii="Times New Roman" w:hAnsi="Times New Roman" w:cs="Times New Roman"/>
          <w:sz w:val="24"/>
          <w:szCs w:val="24"/>
        </w:rPr>
        <w:t xml:space="preserve"> </w:t>
      </w:r>
      <w:r w:rsidR="00CB7C77">
        <w:rPr>
          <w:rFonts w:ascii="Times New Roman" w:hAnsi="Times New Roman" w:cs="Times New Roman"/>
          <w:sz w:val="24"/>
          <w:szCs w:val="24"/>
        </w:rPr>
        <w:t>S2</w:t>
      </w:r>
      <w:r w:rsidR="00F701D8">
        <w:rPr>
          <w:rFonts w:ascii="Times New Roman" w:hAnsi="Times New Roman" w:cs="Times New Roman"/>
          <w:sz w:val="24"/>
          <w:szCs w:val="24"/>
        </w:rPr>
        <w:t>)</w:t>
      </w:r>
      <w:r w:rsidR="00C62C86">
        <w:rPr>
          <w:rFonts w:ascii="Times New Roman" w:hAnsi="Times New Roman" w:cs="Times New Roman"/>
          <w:sz w:val="24"/>
          <w:szCs w:val="24"/>
        </w:rPr>
        <w:t>. The remaining 90</w:t>
      </w:r>
      <w:r w:rsidR="006D6C1F" w:rsidRPr="006D6C1F">
        <w:rPr>
          <w:rFonts w:ascii="Times New Roman" w:hAnsi="Times New Roman" w:cs="Times New Roman"/>
          <w:sz w:val="24"/>
          <w:szCs w:val="24"/>
        </w:rPr>
        <w:t xml:space="preserve">% of species pairs </w:t>
      </w:r>
      <w:r w:rsidR="002C6455">
        <w:rPr>
          <w:rFonts w:ascii="Times New Roman" w:hAnsi="Times New Roman" w:cs="Times New Roman"/>
          <w:sz w:val="24"/>
          <w:szCs w:val="24"/>
        </w:rPr>
        <w:t>showed</w:t>
      </w:r>
      <w:r w:rsidR="002C6455" w:rsidRPr="006D6C1F">
        <w:rPr>
          <w:rFonts w:ascii="Times New Roman" w:hAnsi="Times New Roman" w:cs="Times New Roman"/>
          <w:sz w:val="24"/>
          <w:szCs w:val="24"/>
        </w:rPr>
        <w:t xml:space="preserve"> </w:t>
      </w:r>
      <w:r w:rsidR="006D6C1F" w:rsidRPr="006D6C1F">
        <w:rPr>
          <w:rFonts w:ascii="Times New Roman" w:hAnsi="Times New Roman" w:cs="Times New Roman"/>
          <w:sz w:val="24"/>
          <w:szCs w:val="24"/>
        </w:rPr>
        <w:t xml:space="preserve">no </w:t>
      </w:r>
      <w:r w:rsidR="00D23304">
        <w:rPr>
          <w:rFonts w:ascii="Times New Roman" w:hAnsi="Times New Roman" w:cs="Times New Roman"/>
          <w:sz w:val="24"/>
          <w:szCs w:val="24"/>
        </w:rPr>
        <w:t xml:space="preserve">significant </w:t>
      </w:r>
      <w:r w:rsidR="006D6C1F" w:rsidRPr="006D6C1F">
        <w:rPr>
          <w:rFonts w:ascii="Times New Roman" w:hAnsi="Times New Roman" w:cs="Times New Roman"/>
          <w:sz w:val="24"/>
          <w:szCs w:val="24"/>
        </w:rPr>
        <w:t>directional chang</w:t>
      </w:r>
      <w:r w:rsidR="00145477">
        <w:rPr>
          <w:rFonts w:ascii="Times New Roman" w:hAnsi="Times New Roman" w:cs="Times New Roman"/>
          <w:sz w:val="24"/>
          <w:szCs w:val="24"/>
        </w:rPr>
        <w:t>e in relative start date (Fig. 6</w:t>
      </w:r>
      <w:r w:rsidR="006D6C1F" w:rsidRPr="006D6C1F">
        <w:rPr>
          <w:rFonts w:ascii="Times New Roman" w:hAnsi="Times New Roman" w:cs="Times New Roman"/>
          <w:sz w:val="24"/>
          <w:szCs w:val="24"/>
        </w:rPr>
        <w:t>a</w:t>
      </w:r>
      <w:r w:rsidR="00AD76EA">
        <w:rPr>
          <w:rFonts w:ascii="Times New Roman" w:hAnsi="Times New Roman" w:cs="Times New Roman"/>
          <w:sz w:val="24"/>
          <w:szCs w:val="24"/>
        </w:rPr>
        <w:t xml:space="preserve">, </w:t>
      </w:r>
      <w:r w:rsidR="00957D0D">
        <w:rPr>
          <w:rFonts w:ascii="Times New Roman" w:hAnsi="Times New Roman" w:cs="Times New Roman"/>
          <w:sz w:val="24"/>
          <w:szCs w:val="24"/>
        </w:rPr>
        <w:t>Table</w:t>
      </w:r>
      <w:r w:rsidR="00CB7C77">
        <w:rPr>
          <w:rFonts w:ascii="Times New Roman" w:hAnsi="Times New Roman" w:cs="Times New Roman"/>
          <w:sz w:val="24"/>
          <w:szCs w:val="24"/>
        </w:rPr>
        <w:t xml:space="preserve"> S2</w:t>
      </w:r>
      <w:r w:rsidR="006D6C1F" w:rsidRPr="006D6C1F">
        <w:rPr>
          <w:rFonts w:ascii="Times New Roman" w:hAnsi="Times New Roman" w:cs="Times New Roman"/>
          <w:sz w:val="24"/>
          <w:szCs w:val="24"/>
        </w:rPr>
        <w:t xml:space="preserve">). </w:t>
      </w:r>
      <w:r w:rsidR="00D62021">
        <w:rPr>
          <w:rFonts w:ascii="Times New Roman" w:hAnsi="Times New Roman" w:cs="Times New Roman"/>
          <w:sz w:val="24"/>
          <w:szCs w:val="24"/>
        </w:rPr>
        <w:t>Temporal</w:t>
      </w:r>
      <w:r w:rsidR="006D6C1F" w:rsidRPr="006D6C1F">
        <w:rPr>
          <w:rFonts w:ascii="Times New Roman" w:hAnsi="Times New Roman" w:cs="Times New Roman"/>
          <w:sz w:val="24"/>
          <w:szCs w:val="24"/>
        </w:rPr>
        <w:t xml:space="preserve"> overlap </w:t>
      </w:r>
      <w:r w:rsidR="002C6455">
        <w:rPr>
          <w:rFonts w:ascii="Times New Roman" w:hAnsi="Times New Roman" w:cs="Times New Roman"/>
          <w:sz w:val="24"/>
          <w:szCs w:val="24"/>
        </w:rPr>
        <w:t>revealed</w:t>
      </w:r>
      <w:r w:rsidR="002C6455" w:rsidRPr="006D6C1F">
        <w:rPr>
          <w:rFonts w:ascii="Times New Roman" w:hAnsi="Times New Roman" w:cs="Times New Roman"/>
          <w:sz w:val="24"/>
          <w:szCs w:val="24"/>
        </w:rPr>
        <w:t xml:space="preserve"> </w:t>
      </w:r>
      <w:r w:rsidR="006D6C1F" w:rsidRPr="006D6C1F">
        <w:rPr>
          <w:rFonts w:ascii="Times New Roman" w:hAnsi="Times New Roman" w:cs="Times New Roman"/>
          <w:sz w:val="24"/>
          <w:szCs w:val="24"/>
        </w:rPr>
        <w:t>a mor</w:t>
      </w:r>
      <w:r w:rsidR="00463518">
        <w:rPr>
          <w:rFonts w:ascii="Times New Roman" w:hAnsi="Times New Roman" w:cs="Times New Roman"/>
          <w:sz w:val="24"/>
          <w:szCs w:val="24"/>
        </w:rPr>
        <w:t>e</w:t>
      </w:r>
      <w:r w:rsidR="00C62C86">
        <w:rPr>
          <w:rFonts w:ascii="Times New Roman" w:hAnsi="Times New Roman" w:cs="Times New Roman"/>
          <w:sz w:val="24"/>
          <w:szCs w:val="24"/>
        </w:rPr>
        <w:t xml:space="preserve"> robust pattern, with 25% (12/48</w:t>
      </w:r>
      <w:r w:rsidR="006D6C1F" w:rsidRPr="006D6C1F">
        <w:rPr>
          <w:rFonts w:ascii="Times New Roman" w:hAnsi="Times New Roman" w:cs="Times New Roman"/>
          <w:sz w:val="24"/>
          <w:szCs w:val="24"/>
        </w:rPr>
        <w:t xml:space="preserve">) </w:t>
      </w:r>
      <w:r w:rsidR="00650B55">
        <w:rPr>
          <w:rFonts w:ascii="Times New Roman" w:hAnsi="Times New Roman" w:cs="Times New Roman"/>
          <w:sz w:val="24"/>
          <w:szCs w:val="24"/>
        </w:rPr>
        <w:t xml:space="preserve">of </w:t>
      </w:r>
      <w:r w:rsidR="006D6C1F" w:rsidRPr="006D6C1F">
        <w:rPr>
          <w:rFonts w:ascii="Times New Roman" w:hAnsi="Times New Roman" w:cs="Times New Roman"/>
          <w:sz w:val="24"/>
          <w:szCs w:val="24"/>
        </w:rPr>
        <w:t>species pairs showing a significant positive trend (</w:t>
      </w:r>
      <w:r w:rsidR="002C6455">
        <w:rPr>
          <w:rFonts w:ascii="Times New Roman" w:hAnsi="Times New Roman" w:cs="Times New Roman"/>
          <w:sz w:val="24"/>
          <w:szCs w:val="24"/>
        </w:rPr>
        <w:t>i.e.</w:t>
      </w:r>
      <w:r w:rsidR="00D23304">
        <w:rPr>
          <w:rFonts w:ascii="Times New Roman" w:hAnsi="Times New Roman" w:cs="Times New Roman"/>
          <w:sz w:val="24"/>
          <w:szCs w:val="24"/>
        </w:rPr>
        <w:t>,</w:t>
      </w:r>
      <w:r w:rsidR="002C6455">
        <w:rPr>
          <w:rFonts w:ascii="Times New Roman" w:hAnsi="Times New Roman" w:cs="Times New Roman"/>
          <w:sz w:val="24"/>
          <w:szCs w:val="24"/>
        </w:rPr>
        <w:t xml:space="preserve"> convergence</w:t>
      </w:r>
      <w:r w:rsidR="00D23304">
        <w:rPr>
          <w:rFonts w:ascii="Times New Roman" w:hAnsi="Times New Roman" w:cs="Times New Roman"/>
          <w:sz w:val="24"/>
          <w:szCs w:val="24"/>
        </w:rPr>
        <w:t xml:space="preserve"> of phenologies</w:t>
      </w:r>
      <w:r w:rsidR="002C6455">
        <w:rPr>
          <w:rFonts w:ascii="Times New Roman" w:hAnsi="Times New Roman" w:cs="Times New Roman"/>
          <w:sz w:val="24"/>
          <w:szCs w:val="24"/>
        </w:rPr>
        <w:t xml:space="preserve"> leading to </w:t>
      </w:r>
      <w:r w:rsidR="00372215">
        <w:rPr>
          <w:rFonts w:ascii="Times New Roman" w:hAnsi="Times New Roman" w:cs="Times New Roman"/>
          <w:sz w:val="24"/>
          <w:szCs w:val="24"/>
        </w:rPr>
        <w:t>more overlap over time)</w:t>
      </w:r>
      <w:r w:rsidR="00145477">
        <w:rPr>
          <w:rFonts w:ascii="Times New Roman" w:hAnsi="Times New Roman" w:cs="Times New Roman"/>
          <w:sz w:val="24"/>
          <w:szCs w:val="24"/>
        </w:rPr>
        <w:t xml:space="preserve"> </w:t>
      </w:r>
      <w:r w:rsidR="00372215">
        <w:rPr>
          <w:rFonts w:ascii="Times New Roman" w:hAnsi="Times New Roman" w:cs="Times New Roman"/>
          <w:sz w:val="24"/>
          <w:szCs w:val="24"/>
        </w:rPr>
        <w:t>(</w:t>
      </w:r>
      <w:r w:rsidR="00145477">
        <w:rPr>
          <w:rFonts w:ascii="Times New Roman" w:hAnsi="Times New Roman" w:cs="Times New Roman"/>
          <w:sz w:val="24"/>
          <w:szCs w:val="24"/>
        </w:rPr>
        <w:t>Fig. 6</w:t>
      </w:r>
      <w:r w:rsidR="006D6C1F" w:rsidRPr="006D6C1F">
        <w:rPr>
          <w:rFonts w:ascii="Times New Roman" w:hAnsi="Times New Roman" w:cs="Times New Roman"/>
          <w:sz w:val="24"/>
          <w:szCs w:val="24"/>
        </w:rPr>
        <w:t>b</w:t>
      </w:r>
      <w:r w:rsidR="00AD76EA">
        <w:rPr>
          <w:rFonts w:ascii="Times New Roman" w:hAnsi="Times New Roman" w:cs="Times New Roman"/>
          <w:sz w:val="24"/>
          <w:szCs w:val="24"/>
        </w:rPr>
        <w:t xml:space="preserve">, </w:t>
      </w:r>
      <w:r w:rsidR="00957D0D">
        <w:rPr>
          <w:rFonts w:ascii="Times New Roman" w:hAnsi="Times New Roman" w:cs="Times New Roman"/>
          <w:sz w:val="24"/>
          <w:szCs w:val="24"/>
        </w:rPr>
        <w:t>Table</w:t>
      </w:r>
      <w:r w:rsidR="00372215">
        <w:rPr>
          <w:rFonts w:ascii="Times New Roman" w:hAnsi="Times New Roman" w:cs="Times New Roman"/>
          <w:sz w:val="24"/>
          <w:szCs w:val="24"/>
        </w:rPr>
        <w:t xml:space="preserve"> S</w:t>
      </w:r>
      <w:r w:rsidR="00CB7C77">
        <w:rPr>
          <w:rFonts w:ascii="Times New Roman" w:hAnsi="Times New Roman" w:cs="Times New Roman"/>
          <w:sz w:val="24"/>
          <w:szCs w:val="24"/>
        </w:rPr>
        <w:t>2</w:t>
      </w:r>
      <w:r w:rsidR="006D6C1F" w:rsidRPr="006D6C1F">
        <w:rPr>
          <w:rFonts w:ascii="Times New Roman" w:hAnsi="Times New Roman" w:cs="Times New Roman"/>
          <w:sz w:val="24"/>
          <w:szCs w:val="24"/>
        </w:rPr>
        <w:t xml:space="preserve">). </w:t>
      </w:r>
      <w:r w:rsidR="001E2C0E">
        <w:rPr>
          <w:rFonts w:ascii="Times New Roman" w:hAnsi="Times New Roman" w:cs="Times New Roman"/>
          <w:sz w:val="24"/>
          <w:szCs w:val="24"/>
        </w:rPr>
        <w:t xml:space="preserve">Notably, all but 1 species pair that showed a significant convergence of start dates also showed a significant increase in overlap. </w:t>
      </w:r>
      <w:r w:rsidR="006D6C1F" w:rsidRPr="006D6C1F">
        <w:rPr>
          <w:rFonts w:ascii="Times New Roman" w:hAnsi="Times New Roman" w:cs="Times New Roman"/>
          <w:sz w:val="24"/>
          <w:szCs w:val="24"/>
        </w:rPr>
        <w:t>The trend for first date and overlap were consistent, with first dates</w:t>
      </w:r>
      <w:r w:rsidR="00186E0C">
        <w:rPr>
          <w:rFonts w:ascii="Times New Roman" w:hAnsi="Times New Roman" w:cs="Times New Roman"/>
          <w:sz w:val="24"/>
          <w:szCs w:val="24"/>
        </w:rPr>
        <w:t xml:space="preserve"> moving</w:t>
      </w:r>
      <w:r w:rsidR="006D6C1F" w:rsidRPr="006D6C1F">
        <w:rPr>
          <w:rFonts w:ascii="Times New Roman" w:hAnsi="Times New Roman" w:cs="Times New Roman"/>
          <w:sz w:val="24"/>
          <w:szCs w:val="24"/>
        </w:rPr>
        <w:t xml:space="preserve"> closer together and </w:t>
      </w:r>
      <w:r w:rsidR="006B50D4">
        <w:rPr>
          <w:rFonts w:ascii="Times New Roman" w:hAnsi="Times New Roman" w:cs="Times New Roman"/>
          <w:sz w:val="24"/>
          <w:szCs w:val="24"/>
        </w:rPr>
        <w:t>temporal</w:t>
      </w:r>
      <w:r w:rsidR="006D6C1F" w:rsidRPr="006D6C1F">
        <w:rPr>
          <w:rFonts w:ascii="Times New Roman" w:hAnsi="Times New Roman" w:cs="Times New Roman"/>
          <w:sz w:val="24"/>
          <w:szCs w:val="24"/>
        </w:rPr>
        <w:t xml:space="preserve"> overlap increasing, which </w:t>
      </w:r>
      <w:r w:rsidR="00D23304">
        <w:rPr>
          <w:rFonts w:ascii="Times New Roman" w:hAnsi="Times New Roman" w:cs="Times New Roman"/>
          <w:sz w:val="24"/>
          <w:szCs w:val="24"/>
        </w:rPr>
        <w:t>both suggest</w:t>
      </w:r>
      <w:r w:rsidR="006D6C1F" w:rsidRPr="006D6C1F">
        <w:rPr>
          <w:rFonts w:ascii="Times New Roman" w:hAnsi="Times New Roman" w:cs="Times New Roman"/>
          <w:sz w:val="24"/>
          <w:szCs w:val="24"/>
        </w:rPr>
        <w:t xml:space="preserve"> that species phenologies are </w:t>
      </w:r>
      <w:r w:rsidR="00186E0C" w:rsidRPr="006D6C1F">
        <w:rPr>
          <w:rFonts w:ascii="Times New Roman" w:hAnsi="Times New Roman" w:cs="Times New Roman"/>
          <w:sz w:val="24"/>
          <w:szCs w:val="24"/>
        </w:rPr>
        <w:t>g</w:t>
      </w:r>
      <w:r w:rsidR="00186E0C">
        <w:rPr>
          <w:rFonts w:ascii="Times New Roman" w:hAnsi="Times New Roman" w:cs="Times New Roman"/>
          <w:sz w:val="24"/>
          <w:szCs w:val="24"/>
        </w:rPr>
        <w:t>rowing</w:t>
      </w:r>
      <w:r w:rsidR="00186E0C" w:rsidRPr="006D6C1F">
        <w:rPr>
          <w:rFonts w:ascii="Times New Roman" w:hAnsi="Times New Roman" w:cs="Times New Roman"/>
          <w:sz w:val="24"/>
          <w:szCs w:val="24"/>
        </w:rPr>
        <w:t xml:space="preserve"> </w:t>
      </w:r>
      <w:r w:rsidR="006D6C1F" w:rsidRPr="006D6C1F">
        <w:rPr>
          <w:rFonts w:ascii="Times New Roman" w:hAnsi="Times New Roman" w:cs="Times New Roman"/>
          <w:sz w:val="24"/>
          <w:szCs w:val="24"/>
        </w:rPr>
        <w:t xml:space="preserve">more similar over time. </w:t>
      </w:r>
    </w:p>
    <w:p w14:paraId="30854622" w14:textId="77777777" w:rsidR="00A21ECF" w:rsidRDefault="00A21ECF" w:rsidP="00A21ECF">
      <w:pPr>
        <w:spacing w:after="120" w:line="480" w:lineRule="auto"/>
        <w:rPr>
          <w:rFonts w:ascii="Times New Roman" w:hAnsi="Times New Roman" w:cs="Times New Roman"/>
          <w:sz w:val="24"/>
          <w:szCs w:val="24"/>
        </w:rPr>
      </w:pPr>
    </w:p>
    <w:p w14:paraId="6979FEF0" w14:textId="374967C7" w:rsidR="007F3B87" w:rsidRDefault="007F3B87" w:rsidP="007F3B87">
      <w:pPr>
        <w:spacing w:line="480" w:lineRule="auto"/>
        <w:rPr>
          <w:rFonts w:ascii="Times New Roman" w:hAnsi="Times New Roman" w:cs="Times New Roman"/>
          <w:b/>
          <w:sz w:val="24"/>
          <w:szCs w:val="24"/>
        </w:rPr>
      </w:pPr>
      <w:r w:rsidRPr="007F3B87">
        <w:rPr>
          <w:rFonts w:ascii="Times New Roman" w:hAnsi="Times New Roman" w:cs="Times New Roman"/>
          <w:b/>
          <w:sz w:val="24"/>
          <w:szCs w:val="24"/>
        </w:rPr>
        <w:t>Discussion</w:t>
      </w:r>
    </w:p>
    <w:p w14:paraId="51A3CBA0" w14:textId="4C41965E" w:rsidR="00216981" w:rsidRDefault="00916E5B" w:rsidP="009E0213">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372215">
        <w:rPr>
          <w:rFonts w:ascii="Times New Roman" w:hAnsi="Times New Roman" w:cs="Times New Roman"/>
          <w:sz w:val="24"/>
          <w:szCs w:val="24"/>
        </w:rPr>
        <w:t xml:space="preserve">henological </w:t>
      </w:r>
      <w:r>
        <w:rPr>
          <w:rFonts w:ascii="Times New Roman" w:hAnsi="Times New Roman" w:cs="Times New Roman"/>
          <w:sz w:val="24"/>
          <w:szCs w:val="24"/>
        </w:rPr>
        <w:t>shifts are among the best-documented ecological responses to climate change, yet</w:t>
      </w:r>
      <w:r w:rsidR="00216981">
        <w:rPr>
          <w:rFonts w:ascii="Times New Roman" w:hAnsi="Times New Roman" w:cs="Times New Roman"/>
          <w:sz w:val="24"/>
          <w:szCs w:val="24"/>
        </w:rPr>
        <w:t xml:space="preserve"> we</w:t>
      </w:r>
      <w:r w:rsidR="00B774C7">
        <w:rPr>
          <w:rFonts w:ascii="Times New Roman" w:hAnsi="Times New Roman" w:cs="Times New Roman"/>
          <w:sz w:val="24"/>
          <w:szCs w:val="24"/>
        </w:rPr>
        <w:t xml:space="preserve"> currently</w:t>
      </w:r>
      <w:r w:rsidR="00216981">
        <w:rPr>
          <w:rFonts w:ascii="Times New Roman" w:hAnsi="Times New Roman" w:cs="Times New Roman"/>
          <w:sz w:val="24"/>
          <w:szCs w:val="24"/>
        </w:rPr>
        <w:t xml:space="preserve"> know little about how </w:t>
      </w:r>
      <w:r w:rsidR="00A278E9">
        <w:rPr>
          <w:rFonts w:ascii="Times New Roman" w:hAnsi="Times New Roman" w:cs="Times New Roman"/>
          <w:sz w:val="24"/>
          <w:szCs w:val="24"/>
        </w:rPr>
        <w:t xml:space="preserve">these shifts affect </w:t>
      </w:r>
      <w:r>
        <w:rPr>
          <w:rFonts w:ascii="Times New Roman" w:hAnsi="Times New Roman" w:cs="Times New Roman"/>
          <w:sz w:val="24"/>
          <w:szCs w:val="24"/>
        </w:rPr>
        <w:t xml:space="preserve">species </w:t>
      </w:r>
      <w:r w:rsidR="00A278E9">
        <w:rPr>
          <w:rFonts w:ascii="Times New Roman" w:hAnsi="Times New Roman" w:cs="Times New Roman"/>
          <w:sz w:val="24"/>
          <w:szCs w:val="24"/>
        </w:rPr>
        <w:t>interactions</w:t>
      </w:r>
      <w:r w:rsidR="00FC1EFF">
        <w:rPr>
          <w:rFonts w:ascii="Times New Roman" w:hAnsi="Times New Roman" w:cs="Times New Roman"/>
          <w:sz w:val="24"/>
          <w:szCs w:val="24"/>
        </w:rPr>
        <w:t xml:space="preserve">. This link is essential as we aim to predict how phenological shifts will impact </w:t>
      </w:r>
      <w:r>
        <w:rPr>
          <w:rFonts w:ascii="Times New Roman" w:hAnsi="Times New Roman" w:cs="Times New Roman"/>
          <w:sz w:val="24"/>
          <w:szCs w:val="24"/>
        </w:rPr>
        <w:t>natural systems</w:t>
      </w:r>
      <w:r w:rsidR="00A55694">
        <w:rPr>
          <w:rFonts w:ascii="Times New Roman" w:hAnsi="Times New Roman" w:cs="Times New Roman"/>
          <w:sz w:val="24"/>
          <w:szCs w:val="24"/>
        </w:rPr>
        <w:t xml:space="preserve">. While previous studies have provided important evidence </w:t>
      </w:r>
      <w:r w:rsidR="00A951E9">
        <w:rPr>
          <w:rFonts w:ascii="Times New Roman" w:hAnsi="Times New Roman" w:cs="Times New Roman"/>
          <w:sz w:val="24"/>
          <w:szCs w:val="24"/>
        </w:rPr>
        <w:t xml:space="preserve">documenting </w:t>
      </w:r>
      <w:r w:rsidR="00A55694">
        <w:rPr>
          <w:rFonts w:ascii="Times New Roman" w:hAnsi="Times New Roman" w:cs="Times New Roman"/>
          <w:sz w:val="24"/>
          <w:szCs w:val="24"/>
        </w:rPr>
        <w:t xml:space="preserve">phenological shifts, they typically rely on </w:t>
      </w:r>
      <w:r w:rsidR="00A951E9">
        <w:rPr>
          <w:rFonts w:ascii="Times New Roman" w:hAnsi="Times New Roman" w:cs="Times New Roman"/>
          <w:sz w:val="24"/>
          <w:szCs w:val="24"/>
        </w:rPr>
        <w:t>single metric summaries of population phenology</w:t>
      </w:r>
      <w:r w:rsidR="00216981">
        <w:rPr>
          <w:rFonts w:ascii="Times New Roman" w:hAnsi="Times New Roman" w:cs="Times New Roman"/>
          <w:sz w:val="24"/>
          <w:szCs w:val="24"/>
        </w:rPr>
        <w:t xml:space="preserve">. By taking a novel approach that accounts for </w:t>
      </w:r>
      <w:r w:rsidR="009626F7">
        <w:rPr>
          <w:rFonts w:ascii="Times New Roman" w:hAnsi="Times New Roman" w:cs="Times New Roman"/>
          <w:sz w:val="24"/>
          <w:szCs w:val="24"/>
        </w:rPr>
        <w:t xml:space="preserve">a population’s </w:t>
      </w:r>
      <w:r w:rsidR="00216981">
        <w:rPr>
          <w:rFonts w:ascii="Times New Roman" w:hAnsi="Times New Roman" w:cs="Times New Roman"/>
          <w:sz w:val="24"/>
          <w:szCs w:val="24"/>
        </w:rPr>
        <w:t xml:space="preserve">whole </w:t>
      </w:r>
      <w:r w:rsidR="00A65775">
        <w:rPr>
          <w:rFonts w:ascii="Times New Roman" w:hAnsi="Times New Roman" w:cs="Times New Roman"/>
          <w:sz w:val="24"/>
          <w:szCs w:val="24"/>
        </w:rPr>
        <w:t>phenological distribution</w:t>
      </w:r>
      <w:r w:rsidR="00216981">
        <w:rPr>
          <w:rFonts w:ascii="Times New Roman" w:hAnsi="Times New Roman" w:cs="Times New Roman"/>
          <w:sz w:val="24"/>
          <w:szCs w:val="24"/>
        </w:rPr>
        <w:t>, we dem</w:t>
      </w:r>
      <w:r w:rsidR="00867DB5">
        <w:rPr>
          <w:rFonts w:ascii="Times New Roman" w:hAnsi="Times New Roman" w:cs="Times New Roman"/>
          <w:sz w:val="24"/>
          <w:szCs w:val="24"/>
        </w:rPr>
        <w:t xml:space="preserve">onstrate that </w:t>
      </w:r>
      <w:r w:rsidR="00B46080">
        <w:rPr>
          <w:rFonts w:ascii="Times New Roman" w:hAnsi="Times New Roman" w:cs="Times New Roman"/>
          <w:sz w:val="24"/>
          <w:szCs w:val="24"/>
        </w:rPr>
        <w:t xml:space="preserve">phenological distributions </w:t>
      </w:r>
      <w:r w:rsidR="00C03352">
        <w:rPr>
          <w:rFonts w:ascii="Times New Roman" w:hAnsi="Times New Roman" w:cs="Times New Roman"/>
          <w:sz w:val="24"/>
          <w:szCs w:val="24"/>
        </w:rPr>
        <w:t xml:space="preserve">can </w:t>
      </w:r>
      <w:r w:rsidR="00A55694">
        <w:rPr>
          <w:rFonts w:ascii="Times New Roman" w:hAnsi="Times New Roman" w:cs="Times New Roman"/>
          <w:sz w:val="24"/>
          <w:szCs w:val="24"/>
        </w:rPr>
        <w:t>vary</w:t>
      </w:r>
      <w:r w:rsidR="00FC1EFF">
        <w:rPr>
          <w:rFonts w:ascii="Times New Roman" w:hAnsi="Times New Roman" w:cs="Times New Roman"/>
          <w:sz w:val="24"/>
          <w:szCs w:val="24"/>
        </w:rPr>
        <w:t xml:space="preserve"> substantially</w:t>
      </w:r>
      <w:r w:rsidR="00A55694">
        <w:rPr>
          <w:rFonts w:ascii="Times New Roman" w:hAnsi="Times New Roman" w:cs="Times New Roman"/>
          <w:sz w:val="24"/>
          <w:szCs w:val="24"/>
        </w:rPr>
        <w:t xml:space="preserve"> </w:t>
      </w:r>
      <w:r w:rsidR="00B46080">
        <w:rPr>
          <w:rFonts w:ascii="Times New Roman" w:hAnsi="Times New Roman" w:cs="Times New Roman"/>
          <w:sz w:val="24"/>
          <w:szCs w:val="24"/>
        </w:rPr>
        <w:t>across space and time</w:t>
      </w:r>
      <w:r w:rsidR="007B699C">
        <w:rPr>
          <w:rFonts w:ascii="Times New Roman" w:hAnsi="Times New Roman" w:cs="Times New Roman"/>
          <w:sz w:val="24"/>
          <w:szCs w:val="24"/>
        </w:rPr>
        <w:t>.</w:t>
      </w:r>
      <w:r w:rsidR="00C03352">
        <w:rPr>
          <w:rFonts w:ascii="Times New Roman" w:hAnsi="Times New Roman" w:cs="Times New Roman"/>
          <w:sz w:val="24"/>
          <w:szCs w:val="24"/>
        </w:rPr>
        <w:t xml:space="preserve"> </w:t>
      </w:r>
      <w:r w:rsidR="009E0213">
        <w:rPr>
          <w:rFonts w:ascii="Times New Roman" w:hAnsi="Times New Roman" w:cs="Times New Roman"/>
          <w:sz w:val="24"/>
          <w:szCs w:val="24"/>
        </w:rPr>
        <w:t xml:space="preserve">Importantly, this variation was species-specific, leading to shifts in the temporal overlap </w:t>
      </w:r>
      <w:r w:rsidR="00A65775">
        <w:rPr>
          <w:rFonts w:ascii="Times New Roman" w:hAnsi="Times New Roman" w:cs="Times New Roman"/>
          <w:sz w:val="24"/>
          <w:szCs w:val="24"/>
        </w:rPr>
        <w:t>between interacting</w:t>
      </w:r>
      <w:r w:rsidR="00216981">
        <w:rPr>
          <w:rFonts w:ascii="Times New Roman" w:hAnsi="Times New Roman" w:cs="Times New Roman"/>
          <w:sz w:val="24"/>
          <w:szCs w:val="24"/>
        </w:rPr>
        <w:t xml:space="preserve"> species</w:t>
      </w:r>
      <w:r w:rsidR="000D3305">
        <w:rPr>
          <w:rFonts w:ascii="Times New Roman" w:hAnsi="Times New Roman" w:cs="Times New Roman"/>
          <w:sz w:val="24"/>
          <w:szCs w:val="24"/>
        </w:rPr>
        <w:t>, thereby altering the interaction potential among coexisting competitors</w:t>
      </w:r>
      <w:r w:rsidR="00216981">
        <w:rPr>
          <w:rFonts w:ascii="Times New Roman" w:hAnsi="Times New Roman" w:cs="Times New Roman"/>
          <w:sz w:val="24"/>
          <w:szCs w:val="24"/>
        </w:rPr>
        <w:t xml:space="preserve">. </w:t>
      </w:r>
      <w:r w:rsidR="000D3305">
        <w:rPr>
          <w:rFonts w:ascii="Times New Roman" w:hAnsi="Times New Roman" w:cs="Times New Roman"/>
          <w:sz w:val="24"/>
          <w:szCs w:val="24"/>
        </w:rPr>
        <w:t xml:space="preserve">Furthermore, phenologies of many competitors converged over time suggesting that competition is likely to increase with climate change. Interestingly, </w:t>
      </w:r>
      <w:r w:rsidR="00CC3AD9">
        <w:rPr>
          <w:rFonts w:ascii="Times New Roman" w:hAnsi="Times New Roman" w:cs="Times New Roman"/>
          <w:sz w:val="24"/>
          <w:szCs w:val="24"/>
        </w:rPr>
        <w:t xml:space="preserve">because these shifts were mediated by changes in the “shape” of phenological distributions (Fig. 1) </w:t>
      </w:r>
      <w:r w:rsidR="000D3305">
        <w:rPr>
          <w:rFonts w:ascii="Times New Roman" w:hAnsi="Times New Roman" w:cs="Times New Roman"/>
          <w:sz w:val="24"/>
          <w:szCs w:val="24"/>
        </w:rPr>
        <w:t xml:space="preserve">these shifts </w:t>
      </w:r>
      <w:r w:rsidR="00CC3AD9">
        <w:rPr>
          <w:rFonts w:ascii="Times New Roman" w:hAnsi="Times New Roman" w:cs="Times New Roman"/>
          <w:sz w:val="24"/>
          <w:szCs w:val="24"/>
        </w:rPr>
        <w:t xml:space="preserve">could </w:t>
      </w:r>
      <w:r w:rsidR="000D3305">
        <w:rPr>
          <w:rFonts w:ascii="Times New Roman" w:hAnsi="Times New Roman" w:cs="Times New Roman"/>
          <w:sz w:val="24"/>
          <w:szCs w:val="24"/>
        </w:rPr>
        <w:t xml:space="preserve">not be detected </w:t>
      </w:r>
      <w:r w:rsidR="00CC3AD9">
        <w:rPr>
          <w:rFonts w:ascii="Times New Roman" w:hAnsi="Times New Roman" w:cs="Times New Roman"/>
          <w:sz w:val="24"/>
          <w:szCs w:val="24"/>
        </w:rPr>
        <w:t xml:space="preserve">with </w:t>
      </w:r>
      <w:r w:rsidR="000D3305">
        <w:rPr>
          <w:rFonts w:ascii="Times New Roman" w:hAnsi="Times New Roman" w:cs="Times New Roman"/>
          <w:sz w:val="24"/>
          <w:szCs w:val="24"/>
        </w:rPr>
        <w:t>single metrics (e.g. first or median calling date)</w:t>
      </w:r>
      <w:r w:rsidR="00CC3AD9">
        <w:rPr>
          <w:rFonts w:ascii="Times New Roman" w:hAnsi="Times New Roman" w:cs="Times New Roman"/>
          <w:sz w:val="24"/>
          <w:szCs w:val="24"/>
        </w:rPr>
        <w:t>.</w:t>
      </w:r>
      <w:r w:rsidR="000D3305">
        <w:rPr>
          <w:rFonts w:ascii="Times New Roman" w:hAnsi="Times New Roman" w:cs="Times New Roman"/>
          <w:sz w:val="24"/>
          <w:szCs w:val="24"/>
        </w:rPr>
        <w:t xml:space="preserve"> Overall, these results indicate </w:t>
      </w:r>
      <w:r w:rsidR="00216981">
        <w:rPr>
          <w:rFonts w:ascii="Times New Roman" w:hAnsi="Times New Roman" w:cs="Times New Roman"/>
          <w:sz w:val="24"/>
          <w:szCs w:val="24"/>
        </w:rPr>
        <w:t xml:space="preserve">that phenological shifts can fundamentally alter </w:t>
      </w:r>
      <w:r w:rsidR="000D3305">
        <w:rPr>
          <w:rFonts w:ascii="Times New Roman" w:hAnsi="Times New Roman" w:cs="Times New Roman"/>
          <w:sz w:val="24"/>
          <w:szCs w:val="24"/>
        </w:rPr>
        <w:t>ecological interactions and structure of natural communities</w:t>
      </w:r>
      <w:r w:rsidR="000267D1">
        <w:rPr>
          <w:rFonts w:ascii="Times New Roman" w:hAnsi="Times New Roman" w:cs="Times New Roman"/>
          <w:sz w:val="24"/>
          <w:szCs w:val="24"/>
        </w:rPr>
        <w:t>,</w:t>
      </w:r>
      <w:r w:rsidR="00867DB5">
        <w:rPr>
          <w:rFonts w:ascii="Times New Roman" w:hAnsi="Times New Roman" w:cs="Times New Roman"/>
          <w:sz w:val="24"/>
          <w:szCs w:val="24"/>
        </w:rPr>
        <w:t xml:space="preserve"> and </w:t>
      </w:r>
      <w:r w:rsidR="00CC3AD9">
        <w:rPr>
          <w:rFonts w:ascii="Times New Roman" w:hAnsi="Times New Roman" w:cs="Times New Roman"/>
          <w:sz w:val="24"/>
          <w:szCs w:val="24"/>
        </w:rPr>
        <w:t xml:space="preserve">emphasize the need </w:t>
      </w:r>
      <w:r w:rsidR="00A951E9">
        <w:rPr>
          <w:rFonts w:ascii="Times New Roman" w:hAnsi="Times New Roman" w:cs="Times New Roman"/>
          <w:sz w:val="24"/>
          <w:szCs w:val="24"/>
        </w:rPr>
        <w:t xml:space="preserve">to consider whole population phenology in order to </w:t>
      </w:r>
      <w:r w:rsidR="00D23304">
        <w:rPr>
          <w:rFonts w:ascii="Times New Roman" w:hAnsi="Times New Roman" w:cs="Times New Roman"/>
          <w:sz w:val="24"/>
          <w:szCs w:val="24"/>
        </w:rPr>
        <w:t>reliably</w:t>
      </w:r>
      <w:r w:rsidR="00A951E9">
        <w:rPr>
          <w:rFonts w:ascii="Times New Roman" w:hAnsi="Times New Roman" w:cs="Times New Roman"/>
          <w:sz w:val="24"/>
          <w:szCs w:val="24"/>
        </w:rPr>
        <w:t xml:space="preserve"> detect these changes</w:t>
      </w:r>
      <w:r w:rsidR="00813663">
        <w:rPr>
          <w:rFonts w:ascii="Times New Roman" w:hAnsi="Times New Roman" w:cs="Times New Roman"/>
          <w:sz w:val="24"/>
          <w:szCs w:val="24"/>
        </w:rPr>
        <w:t>.</w:t>
      </w:r>
    </w:p>
    <w:p w14:paraId="6EE32D51" w14:textId="4B3618CE" w:rsidR="00EB4BDD" w:rsidRDefault="00EB4BDD" w:rsidP="000167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species’ phenological distribution determines its temporal and numerical overlap with co-occurring species, and therefore should be fundamentally important for shaping species interactions </w:t>
      </w:r>
      <w:r>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{"citationID":"101cg5uq8l","properties":{"formattedCitation":"(Visser &amp; Both 2005; Yang &amp; Rudolf 2010)","plainCitation":"(Visser &amp; Both 2005; Yang &amp; Rudolf 2010)"},"citationItems":[{"id":85,"uris":["http://zotero.org/users/local/6Ma9hkY0/items/49JQI7EV"],"uri":["http://zotero.org/users/local/6Ma9hkY0/items/49JQI7EV"],"itemData":{"id":85,"type":"article-journal","title":"Shifts in phenology due to global climate change: the need for a yardstick","container-title":"Proceedings of the Royal Society of London B: Biological Sciences","page":"2561-2569","volume":"272","issue":"1581","source":"rspb.royalsocietypublishing.org","abstract":"Climate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world.","DOI":"10.1098/rspb.2005.3356","ISSN":"0962-8452, 1471-2954","note":"PMID: 16321776","shortTitle":"Shifts in phenology due to global climate change","language":"en","author":[{"family":"Visser","given":"Marcel E."},{"family":"Both","given":"Christiaan"}],"issued":{"date-parts":[["2005",12,22]]}}},{"id":74,"uris":["http://zotero.org/users/local/6Ma9hkY0/items/G23AFPWB"],"uri":["http://zotero.org/users/local/6Ma9hkY0/items/G23AFPWB"],"itemData":{"id":74,"type":"article-journal","title":"Phenology, ontogeny and the effects of climate change on the timing of species interactions","container-title":"Ecology Letters","page":"1-10","volume":"13","issue":"1","source":"CrossRef","DOI":"10.1111/j.1461-0248.2009.01402.x","ISSN":"1461023X, 14610248","language":"en","author":[{"family":"Yang","given":"Louie H."},{"family":"Rudolf","given":"V. H. W."}],"issued":{"date-parts":[["2010",1]]}}}],"schema":"https://github.com/citation-style-language/schema/raw/master/csl-citation.json"} </w:instrText>
      </w:r>
      <w:r>
        <w:rPr>
          <w:rFonts w:ascii="Times New Roman" w:hAnsi="Times New Roman" w:cs="Times New Roman"/>
          <w:sz w:val="24"/>
          <w:szCs w:val="24"/>
        </w:rPr>
        <w:fldChar w:fldCharType="separate"/>
      </w:r>
      <w:r w:rsidR="00640D4A" w:rsidRPr="00640D4A">
        <w:rPr>
          <w:rFonts w:ascii="Times New Roman" w:hAnsi="Times New Roman" w:cs="Times New Roman"/>
          <w:sz w:val="24"/>
        </w:rPr>
        <w:t>(Visser &amp; Both 2005; Yang &amp; Rudolf 2010)</w:t>
      </w:r>
      <w:r>
        <w:rPr>
          <w:rFonts w:ascii="Times New Roman" w:hAnsi="Times New Roman" w:cs="Times New Roman"/>
          <w:sz w:val="24"/>
          <w:szCs w:val="24"/>
        </w:rPr>
        <w:fldChar w:fldCharType="end"/>
      </w:r>
      <w:r>
        <w:rPr>
          <w:rFonts w:ascii="Times New Roman" w:hAnsi="Times New Roman" w:cs="Times New Roman"/>
          <w:sz w:val="24"/>
          <w:szCs w:val="24"/>
        </w:rPr>
        <w:t>. Phenological shifts could alter temporal overlap in a number of ways, depending on how species shift relative to one another (possible scenarios shown in Fig. 1)</w:t>
      </w:r>
      <w:r w:rsidR="004568AD">
        <w:rPr>
          <w:rFonts w:ascii="Times New Roman" w:hAnsi="Times New Roman" w:cs="Times New Roman"/>
          <w:sz w:val="24"/>
          <w:szCs w:val="24"/>
        </w:rPr>
        <w:t xml:space="preserve">. We found the cases outlined in Fig. 1c and 1d the most </w:t>
      </w:r>
      <w:r w:rsidR="004568AD">
        <w:rPr>
          <w:rFonts w:ascii="Times New Roman" w:hAnsi="Times New Roman" w:cs="Times New Roman"/>
          <w:sz w:val="24"/>
          <w:szCs w:val="24"/>
        </w:rPr>
        <w:lastRenderedPageBreak/>
        <w:t>common</w:t>
      </w:r>
      <w:r w:rsidR="00472C0A">
        <w:rPr>
          <w:rFonts w:ascii="Times New Roman" w:hAnsi="Times New Roman" w:cs="Times New Roman"/>
          <w:sz w:val="24"/>
          <w:szCs w:val="24"/>
        </w:rPr>
        <w:t xml:space="preserve"> (i.e., one or both population’s phenological distributions shifts non-uniformly)</w:t>
      </w:r>
      <w:r w:rsidR="003C0E08">
        <w:rPr>
          <w:rFonts w:ascii="Times New Roman" w:hAnsi="Times New Roman" w:cs="Times New Roman"/>
          <w:sz w:val="24"/>
          <w:szCs w:val="24"/>
        </w:rPr>
        <w:t>. Th</w:t>
      </w:r>
      <w:r w:rsidR="00C00F41">
        <w:rPr>
          <w:rFonts w:ascii="Times New Roman" w:hAnsi="Times New Roman" w:cs="Times New Roman"/>
          <w:sz w:val="24"/>
          <w:szCs w:val="24"/>
        </w:rPr>
        <w:t>u</w:t>
      </w:r>
      <w:r w:rsidR="003C0E08">
        <w:rPr>
          <w:rFonts w:ascii="Times New Roman" w:hAnsi="Times New Roman" w:cs="Times New Roman"/>
          <w:sz w:val="24"/>
          <w:szCs w:val="24"/>
        </w:rPr>
        <w:t xml:space="preserve">s, shifts in the temporal overlap of species frequently occurred because of shifts in the distribution of phenologies. As a consequence of this variation, single metrics </w:t>
      </w:r>
      <w:r w:rsidRPr="00CC6329">
        <w:rPr>
          <w:rFonts w:ascii="Times New Roman" w:hAnsi="Times New Roman" w:cs="Times New Roman"/>
          <w:sz w:val="24"/>
          <w:szCs w:val="24"/>
        </w:rPr>
        <w:t xml:space="preserve">failed to </w:t>
      </w:r>
      <w:r w:rsidR="00D56D47">
        <w:rPr>
          <w:rFonts w:ascii="Times New Roman" w:hAnsi="Times New Roman" w:cs="Times New Roman"/>
          <w:sz w:val="24"/>
          <w:szCs w:val="24"/>
        </w:rPr>
        <w:t xml:space="preserve">adequately </w:t>
      </w:r>
      <w:r w:rsidRPr="00CC6329">
        <w:rPr>
          <w:rFonts w:ascii="Times New Roman" w:hAnsi="Times New Roman" w:cs="Times New Roman"/>
          <w:sz w:val="24"/>
          <w:szCs w:val="24"/>
        </w:rPr>
        <w:t>capture</w:t>
      </w:r>
      <w:r>
        <w:rPr>
          <w:rFonts w:ascii="Times New Roman" w:hAnsi="Times New Roman" w:cs="Times New Roman"/>
          <w:sz w:val="24"/>
          <w:szCs w:val="24"/>
        </w:rPr>
        <w:t xml:space="preserve"> </w:t>
      </w:r>
      <w:r w:rsidR="003C0E08">
        <w:rPr>
          <w:rFonts w:ascii="Times New Roman" w:hAnsi="Times New Roman" w:cs="Times New Roman"/>
          <w:sz w:val="24"/>
          <w:szCs w:val="24"/>
        </w:rPr>
        <w:t xml:space="preserve">variation in </w:t>
      </w:r>
      <w:r>
        <w:rPr>
          <w:rFonts w:ascii="Times New Roman" w:hAnsi="Times New Roman" w:cs="Times New Roman"/>
          <w:sz w:val="24"/>
          <w:szCs w:val="24"/>
        </w:rPr>
        <w:t>phenological distributions</w:t>
      </w:r>
      <w:r w:rsidR="00016732">
        <w:rPr>
          <w:rFonts w:ascii="Times New Roman" w:hAnsi="Times New Roman" w:cs="Times New Roman"/>
          <w:sz w:val="24"/>
          <w:szCs w:val="24"/>
        </w:rPr>
        <w:t xml:space="preserve"> </w:t>
      </w:r>
      <w:r w:rsidR="003C0E08">
        <w:rPr>
          <w:rFonts w:ascii="Times New Roman" w:hAnsi="Times New Roman" w:cs="Times New Roman"/>
          <w:sz w:val="24"/>
          <w:szCs w:val="24"/>
        </w:rPr>
        <w:t xml:space="preserve">within and across </w:t>
      </w:r>
      <w:r w:rsidR="00D56D47">
        <w:rPr>
          <w:rFonts w:ascii="Times New Roman" w:hAnsi="Times New Roman" w:cs="Times New Roman"/>
          <w:sz w:val="24"/>
          <w:szCs w:val="24"/>
        </w:rPr>
        <w:t xml:space="preserve">species </w:t>
      </w:r>
      <w:r w:rsidR="00F915FD">
        <w:rPr>
          <w:rFonts w:ascii="Times New Roman" w:hAnsi="Times New Roman" w:cs="Times New Roman"/>
          <w:sz w:val="24"/>
          <w:szCs w:val="24"/>
        </w:rPr>
        <w:t>(</w:t>
      </w:r>
      <w:r w:rsidR="00016732">
        <w:rPr>
          <w:rFonts w:ascii="Times New Roman" w:hAnsi="Times New Roman" w:cs="Times New Roman"/>
          <w:sz w:val="24"/>
          <w:szCs w:val="24"/>
        </w:rPr>
        <w:t xml:space="preserve">as illustrated in </w:t>
      </w:r>
      <w:r w:rsidR="00F915FD">
        <w:rPr>
          <w:rFonts w:ascii="Times New Roman" w:hAnsi="Times New Roman" w:cs="Times New Roman"/>
          <w:sz w:val="24"/>
          <w:szCs w:val="24"/>
        </w:rPr>
        <w:t xml:space="preserve">Fig. 1d). </w:t>
      </w:r>
      <w:r w:rsidR="003C0E08">
        <w:rPr>
          <w:rFonts w:ascii="Times New Roman" w:hAnsi="Times New Roman" w:cs="Times New Roman"/>
          <w:sz w:val="24"/>
          <w:szCs w:val="24"/>
        </w:rPr>
        <w:t xml:space="preserve">Overall, these results emphasize the importance of accounting for the entire distribution of species phenologies to quantify and predict </w:t>
      </w:r>
      <w:r>
        <w:rPr>
          <w:rFonts w:ascii="Times New Roman" w:hAnsi="Times New Roman" w:cs="Times New Roman"/>
          <w:sz w:val="24"/>
          <w:szCs w:val="24"/>
        </w:rPr>
        <w:t xml:space="preserve">how </w:t>
      </w:r>
      <w:r w:rsidR="003C0E08">
        <w:rPr>
          <w:rFonts w:ascii="Times New Roman" w:hAnsi="Times New Roman" w:cs="Times New Roman"/>
          <w:sz w:val="24"/>
          <w:szCs w:val="24"/>
        </w:rPr>
        <w:t xml:space="preserve">phenological shifts may alter </w:t>
      </w:r>
      <w:r>
        <w:rPr>
          <w:rFonts w:ascii="Times New Roman" w:hAnsi="Times New Roman" w:cs="Times New Roman"/>
          <w:sz w:val="24"/>
          <w:szCs w:val="24"/>
        </w:rPr>
        <w:t xml:space="preserve">species interactions. </w:t>
      </w:r>
    </w:p>
    <w:p w14:paraId="773921A1" w14:textId="09A41F83" w:rsidR="005B3577" w:rsidRPr="00216981" w:rsidRDefault="00BD0D24" w:rsidP="009D47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reason</w:t>
      </w:r>
      <w:r w:rsidR="00F434DB">
        <w:rPr>
          <w:rFonts w:ascii="Times New Roman" w:hAnsi="Times New Roman" w:cs="Times New Roman"/>
          <w:sz w:val="24"/>
          <w:szCs w:val="24"/>
        </w:rPr>
        <w:t>s</w:t>
      </w:r>
      <w:r>
        <w:rPr>
          <w:rFonts w:ascii="Times New Roman" w:hAnsi="Times New Roman" w:cs="Times New Roman"/>
          <w:sz w:val="24"/>
          <w:szCs w:val="24"/>
        </w:rPr>
        <w:t xml:space="preserve"> </w:t>
      </w:r>
      <w:r w:rsidR="003C6F1F">
        <w:rPr>
          <w:rFonts w:ascii="Times New Roman" w:hAnsi="Times New Roman" w:cs="Times New Roman"/>
          <w:sz w:val="24"/>
          <w:szCs w:val="24"/>
        </w:rPr>
        <w:t xml:space="preserve">behind </w:t>
      </w:r>
      <w:r w:rsidR="00EF1E1C">
        <w:rPr>
          <w:rFonts w:ascii="Times New Roman" w:hAnsi="Times New Roman" w:cs="Times New Roman"/>
          <w:sz w:val="24"/>
          <w:szCs w:val="24"/>
        </w:rPr>
        <w:t>unequal</w:t>
      </w:r>
      <w:r w:rsidR="00B936F4">
        <w:rPr>
          <w:rFonts w:ascii="Times New Roman" w:hAnsi="Times New Roman" w:cs="Times New Roman"/>
          <w:sz w:val="24"/>
          <w:szCs w:val="24"/>
        </w:rPr>
        <w:t xml:space="preserve"> </w:t>
      </w:r>
      <w:r>
        <w:rPr>
          <w:rFonts w:ascii="Times New Roman" w:hAnsi="Times New Roman" w:cs="Times New Roman"/>
          <w:sz w:val="24"/>
          <w:szCs w:val="24"/>
        </w:rPr>
        <w:t>shifts</w:t>
      </w:r>
      <w:r w:rsidR="003C61EB">
        <w:rPr>
          <w:rFonts w:ascii="Times New Roman" w:hAnsi="Times New Roman" w:cs="Times New Roman"/>
          <w:sz w:val="24"/>
          <w:szCs w:val="24"/>
        </w:rPr>
        <w:t xml:space="preserve"> </w:t>
      </w:r>
      <w:r w:rsidR="004A2517">
        <w:rPr>
          <w:rFonts w:ascii="Times New Roman" w:hAnsi="Times New Roman" w:cs="Times New Roman"/>
          <w:sz w:val="24"/>
          <w:szCs w:val="24"/>
        </w:rPr>
        <w:t xml:space="preserve">in phenological distributions </w:t>
      </w:r>
      <w:r w:rsidR="006B50D4">
        <w:rPr>
          <w:rFonts w:ascii="Times New Roman" w:hAnsi="Times New Roman" w:cs="Times New Roman"/>
          <w:sz w:val="24"/>
          <w:szCs w:val="24"/>
        </w:rPr>
        <w:t>among species</w:t>
      </w:r>
      <w:r w:rsidR="001E2C0E">
        <w:rPr>
          <w:rFonts w:ascii="Times New Roman" w:hAnsi="Times New Roman" w:cs="Times New Roman"/>
          <w:sz w:val="24"/>
          <w:szCs w:val="24"/>
        </w:rPr>
        <w:t xml:space="preserve"> (i.e., as shown in Fig. 1d)</w:t>
      </w:r>
      <w:r w:rsidR="006B50D4">
        <w:rPr>
          <w:rFonts w:ascii="Times New Roman" w:hAnsi="Times New Roman" w:cs="Times New Roman"/>
          <w:sz w:val="24"/>
          <w:szCs w:val="24"/>
        </w:rPr>
        <w:t xml:space="preserve"> </w:t>
      </w:r>
      <w:r w:rsidR="003C61EB">
        <w:rPr>
          <w:rFonts w:ascii="Times New Roman" w:hAnsi="Times New Roman" w:cs="Times New Roman"/>
          <w:sz w:val="24"/>
          <w:szCs w:val="24"/>
        </w:rPr>
        <w:t xml:space="preserve">is </w:t>
      </w:r>
      <w:r w:rsidR="003C0E08">
        <w:rPr>
          <w:rFonts w:ascii="Times New Roman" w:hAnsi="Times New Roman" w:cs="Times New Roman"/>
          <w:sz w:val="24"/>
          <w:szCs w:val="24"/>
        </w:rPr>
        <w:t xml:space="preserve">still </w:t>
      </w:r>
      <w:r w:rsidR="003C61EB">
        <w:rPr>
          <w:rFonts w:ascii="Times New Roman" w:hAnsi="Times New Roman" w:cs="Times New Roman"/>
          <w:sz w:val="24"/>
          <w:szCs w:val="24"/>
        </w:rPr>
        <w:t>unknown,</w:t>
      </w:r>
      <w:r w:rsidR="00A956DD">
        <w:rPr>
          <w:rFonts w:ascii="Times New Roman" w:hAnsi="Times New Roman" w:cs="Times New Roman"/>
          <w:sz w:val="24"/>
          <w:szCs w:val="24"/>
        </w:rPr>
        <w:t xml:space="preserve"> but likely </w:t>
      </w:r>
      <w:r w:rsidR="003C0E08">
        <w:rPr>
          <w:rFonts w:ascii="Times New Roman" w:hAnsi="Times New Roman" w:cs="Times New Roman"/>
          <w:sz w:val="24"/>
          <w:szCs w:val="24"/>
        </w:rPr>
        <w:t xml:space="preserve">connected to differences in </w:t>
      </w:r>
      <w:r w:rsidR="00A956DD">
        <w:rPr>
          <w:rFonts w:ascii="Times New Roman" w:hAnsi="Times New Roman" w:cs="Times New Roman"/>
          <w:sz w:val="24"/>
          <w:szCs w:val="24"/>
        </w:rPr>
        <w:t xml:space="preserve">seasonal niches </w:t>
      </w:r>
      <w:r w:rsidR="003C0E08">
        <w:rPr>
          <w:rFonts w:ascii="Times New Roman" w:hAnsi="Times New Roman" w:cs="Times New Roman"/>
          <w:sz w:val="24"/>
          <w:szCs w:val="24"/>
        </w:rPr>
        <w:t>of species and what abiotic cues species rely on</w:t>
      </w:r>
      <w:r w:rsidR="00A956DD">
        <w:rPr>
          <w:rFonts w:ascii="Times New Roman" w:hAnsi="Times New Roman" w:cs="Times New Roman"/>
          <w:sz w:val="24"/>
          <w:szCs w:val="24"/>
        </w:rPr>
        <w:t>.</w:t>
      </w:r>
      <w:r w:rsidR="00A933D1">
        <w:rPr>
          <w:rFonts w:ascii="Times New Roman" w:hAnsi="Times New Roman" w:cs="Times New Roman"/>
          <w:sz w:val="24"/>
          <w:szCs w:val="24"/>
        </w:rPr>
        <w:t xml:space="preserve"> </w:t>
      </w:r>
      <w:r w:rsidR="00A956DD">
        <w:rPr>
          <w:rFonts w:ascii="Times New Roman" w:hAnsi="Times New Roman" w:cs="Times New Roman"/>
          <w:sz w:val="24"/>
          <w:szCs w:val="24"/>
        </w:rPr>
        <w:t>Species in our dataset occupy a range of seasonal niches</w:t>
      </w:r>
      <w:r w:rsidR="00D91C3F">
        <w:rPr>
          <w:rFonts w:ascii="Times New Roman" w:hAnsi="Times New Roman" w:cs="Times New Roman"/>
          <w:sz w:val="24"/>
          <w:szCs w:val="24"/>
        </w:rPr>
        <w:t xml:space="preserve"> and </w:t>
      </w:r>
      <w:r w:rsidR="00A956DD">
        <w:rPr>
          <w:rFonts w:ascii="Times New Roman" w:hAnsi="Times New Roman" w:cs="Times New Roman"/>
          <w:sz w:val="24"/>
          <w:szCs w:val="24"/>
        </w:rPr>
        <w:t xml:space="preserve">their breeding </w:t>
      </w:r>
      <w:r w:rsidR="000267D1">
        <w:rPr>
          <w:rFonts w:ascii="Times New Roman" w:hAnsi="Times New Roman" w:cs="Times New Roman"/>
          <w:sz w:val="24"/>
          <w:szCs w:val="24"/>
        </w:rPr>
        <w:t>phenologies</w:t>
      </w:r>
      <w:r w:rsidR="00A956DD">
        <w:rPr>
          <w:rFonts w:ascii="Times New Roman" w:hAnsi="Times New Roman" w:cs="Times New Roman"/>
          <w:sz w:val="24"/>
          <w:szCs w:val="24"/>
        </w:rPr>
        <w:t xml:space="preserve"> are triggered by different abiotic factors </w:t>
      </w:r>
      <w:r w:rsidR="00A956DD">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{"citationID":"SmFap6Dx","properties":{"formattedCitation":"{\\rtf (Dayton &amp; Fitzgerald 2001; Kopp &amp; Eterovick 2006; Saenz {\\i{}et al.} 2006)}","plainCitation":"(Dayton &amp; Fitzgerald 2001; Kopp &amp; Eterovick 2006; Saenz et al. 2006)"},"citationItems":[{"id":523,"uris":["http://zotero.org/users/local/6Ma9hkY0/items/JG3XS9ZW"],"uri":["http://zotero.org/users/local/6Ma9hkY0/items/JG3XS9ZW"],"itemData":{"id":523,"type":"article-journal","title":"Competition, predation, and the distributions of four desert anurans","container-title":"Oecologia","page":"430-435","volume":"129","issue":"3","source":"link.springer.com","abstract":". Several studies have shown that larval competition and susceptibility to predation affect distributions of amphibian assemblages across ephemeral and perennial habitats. However, few studies have examined mechanisms affecting distribution patterns and site use of anurans adapted to highly ephemeral habitats. This study examines hypotheses about competition and predation as mechanisms creating non-overlapping patterns of site use in four anurans that breed in highly ephemeral habitats: Scaphiopus couchii (Couch's spade-foot toad), Gastrophryne olivacea (narrow-mouthed toad), Bufo speciosus (Texas toad), and Bufo punctatus (red-spotted toad). These four anurans showed a significantly nonrandom pattern of co-occurrence. Only 12% of 95 ephemeral breeding sites surveyed were occupied by more than one species. We tested the hypotheses that non-overlapping use of breeding sites was due to activity rates of their tadpoles that in turn reflect their competitive ability and susceptibility to predation. Tadpoles of S. couchii were significantly more active and more susceptible to predation than were tadpoles of G. olivacea, B. speciosus, and B. punctatus. The masses of G. olivacea, B. speciosus, and B. punctatus were less when they were reared with S. couchii, demonstrating the possible competitive dominance of S. couchii. These results suggest that the competitive ability of S. couchii may play a role in excluding G. olivacea, B. speciosus, and B. punctatus from very ephemeral breeding sites, and that susceptibility to predation could play a role in excluding S. couchii from breeding sites of longer duration that are more likely to be colonized by aquatic predators.","DOI":"10.1007/s004420100727","ISSN":"0029-8549, 1432-1939","journalAbbreviation":"Oecologia","language":"en","author":[{"family":"Dayton","given":"Gage H."},{"family":"Fitzgerald","given":"Lee A."}],"issued":{"date-parts":[["2001",11,1]]}}},{"id":528,"uris":["http://zotero.org/users/local/6Ma9hkY0/items/B3VB3IBB"],"uri":["http://zotero.org/users/local/6Ma9hkY0/items/B3VB3IBB"],"itemData":{"id":528,"type":"article-journal","title":"Factors influencing spatial and temporal structure of frog assemblages at ponds in southeastern Brazil","container-title":"Journal of Natural History","page":"1813-1830","volume":"40","issue":"29-31","source":"Taylor and Francis+NEJM","abstract":"Anuran assemblages were studied regarding species composition, microhabitat partitioning, temporal distribution, and spatial distribution in three natural ponds. Twenty‐two species belonging to four families (Bufonidae, Hylidae, Leptodactylidae, and Microhylidae) were recorded, 11 of these also in the larval stage. Month of occurrence, height above ground, and type of substrate were the most important variables discriminating among adult anuran microhabitats, whereas position in the water column, water depth, and presence of aquatic vegetation were the most important ones to discriminate among tadpole microhabitats. The total number of species and the number of species with calling males recorded were positively correlated with mean monthly rainfall and temperature. Tadpole species richness was not related to the number of types or abundance of potential tadpole predators in ponds. In the studied anuran assemblages, environmental and stochastic factors are more likely to produce the observed patterns of species distribution than biotic interactions.","DOI":"10.1080/00222930601017403","ISSN":"0022-2933","author":[{"family":"Kopp","given":"Katia"},{"family":"Eterovick","given":"Paula C."}],"issued":{"date-parts":[["2006",12,1]]}}},{"id":320,"uris":["http://zotero.org/users/local/6Ma9hkY0/items/KQ29T3GT"],"uri":["http://zotero.org/users/local/6Ma9hkY0/items/KQ29T3GT"],"itemData":{"id":320,"type":"article-journal","title":"Abiotic correlates of anuran calling phenology: the importance of rain, temperature, and season","container-title":"Herpetological Monographs","page":"64-82","volume":"20","issue":"1","source":"hljournals.org (Atypon)","abstract":"We surveyed anuran calls nightly at eight ponds in eastern Texas from 1 January 2001 through 31 December 2002. Air temperatures and daily rainfall also were recorded for each of the sites. Eastern Texas contains a diverse temperate anuran fauna and a climate that provides a range of conditions for anuran reproduction. During our study, we measured air temperatures that fluctuated seasonally with extremes from 0 to 29 C at 2100 h. We found rainfall to be generally abundant with occasional flooding events, however, prolonged periods of no precipitation were also observed. Given the level of anuran diversity and the amount of seasonal variation in temperature and rainfall in our temperate climate we expected to find a variety of breeding strategies. Results from our analyses did indeed suggest five basic breeding strategies based on anuran calling: (1) breeding within a predictable season (summer) independent of local weather patterns; (2) breeding opportunistically within a predictable season (summer) dependent on local rainfall; (3) breeding opportunistically within a predictable season (winter) dependent on local temperature; (4) breeding opportunistically dependent on local flood level rainfall events; (5) breeding opportunistically year round dependent on local temperature in the winter and local rainfall in the summer.","DOI":"10.1655/0733-1347(2007)20[64:ACOACP]2.0.CO;2","ISSN":"0733-1347","shortTitle":"Abiotic correlates of anuran calling phenology","journalAbbreviation":"Herpetological Monographs","author":[{"family":"Saenz","given":"Daniel"},{"family":"Fitzgerald","given":"Lee A."},{"family":"Baum","given":"Kristen A."},{"family":"Conner","given":"Richard N."}],"issued":{"date-parts":[["2006",12,29]]}}}],"schema":"https://github.com/citation-style-language/schema/raw/master/csl-citation.json"} </w:instrText>
      </w:r>
      <w:r w:rsidR="00A956DD">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(Dayton &amp; Fitzgerald 2001; Kopp &amp; Eterovick 2006; Saenz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2006)</w:t>
      </w:r>
      <w:r w:rsidR="00A956DD">
        <w:rPr>
          <w:rFonts w:ascii="Times New Roman" w:hAnsi="Times New Roman" w:cs="Times New Roman"/>
          <w:sz w:val="24"/>
          <w:szCs w:val="24"/>
        </w:rPr>
        <w:fldChar w:fldCharType="end"/>
      </w:r>
      <w:r w:rsidR="00A956DD">
        <w:rPr>
          <w:rFonts w:ascii="Times New Roman" w:hAnsi="Times New Roman" w:cs="Times New Roman"/>
          <w:sz w:val="24"/>
          <w:szCs w:val="24"/>
        </w:rPr>
        <w:t>.</w:t>
      </w:r>
      <w:r w:rsidR="00C855A3" w:rsidRPr="00C855A3">
        <w:rPr>
          <w:rFonts w:ascii="Times New Roman" w:hAnsi="Times New Roman" w:cs="Times New Roman"/>
          <w:sz w:val="24"/>
          <w:szCs w:val="24"/>
        </w:rPr>
        <w:t xml:space="preserve"> </w:t>
      </w:r>
      <w:r w:rsidR="00D91C3F">
        <w:rPr>
          <w:rFonts w:ascii="Times New Roman" w:hAnsi="Times New Roman" w:cs="Times New Roman"/>
          <w:sz w:val="24"/>
          <w:szCs w:val="24"/>
        </w:rPr>
        <w:t xml:space="preserve">For instance, </w:t>
      </w:r>
      <w:r w:rsidR="003C0E08">
        <w:rPr>
          <w:rFonts w:ascii="Times New Roman" w:hAnsi="Times New Roman" w:cs="Times New Roman"/>
          <w:sz w:val="24"/>
          <w:szCs w:val="24"/>
        </w:rPr>
        <w:t xml:space="preserve">calling phenologies of </w:t>
      </w:r>
      <w:r w:rsidR="00D91C3F">
        <w:rPr>
          <w:rFonts w:ascii="Times New Roman" w:hAnsi="Times New Roman" w:cs="Times New Roman"/>
          <w:sz w:val="24"/>
          <w:szCs w:val="24"/>
        </w:rPr>
        <w:t xml:space="preserve">some species </w:t>
      </w:r>
      <w:r w:rsidR="003C0E08">
        <w:rPr>
          <w:rFonts w:ascii="Times New Roman" w:hAnsi="Times New Roman" w:cs="Times New Roman"/>
          <w:sz w:val="24"/>
          <w:szCs w:val="24"/>
        </w:rPr>
        <w:t xml:space="preserve">are </w:t>
      </w:r>
      <w:r w:rsidR="00D91C3F">
        <w:rPr>
          <w:rFonts w:ascii="Times New Roman" w:hAnsi="Times New Roman" w:cs="Times New Roman"/>
          <w:sz w:val="24"/>
          <w:szCs w:val="24"/>
        </w:rPr>
        <w:t xml:space="preserve">strongly </w:t>
      </w:r>
      <w:r w:rsidR="005D06CE">
        <w:rPr>
          <w:rFonts w:ascii="Times New Roman" w:hAnsi="Times New Roman" w:cs="Times New Roman"/>
          <w:sz w:val="24"/>
          <w:szCs w:val="24"/>
        </w:rPr>
        <w:t>associated with rainfall (</w:t>
      </w:r>
      <w:r w:rsidR="00694144">
        <w:rPr>
          <w:rFonts w:ascii="Times New Roman" w:hAnsi="Times New Roman" w:cs="Times New Roman"/>
          <w:sz w:val="24"/>
          <w:szCs w:val="24"/>
        </w:rPr>
        <w:t xml:space="preserve">e.g., </w:t>
      </w:r>
      <w:r w:rsidR="005D06CE" w:rsidRPr="005D06CE">
        <w:rPr>
          <w:rFonts w:ascii="Times New Roman" w:hAnsi="Times New Roman" w:cs="Times New Roman"/>
          <w:i/>
          <w:sz w:val="24"/>
          <w:szCs w:val="24"/>
        </w:rPr>
        <w:t xml:space="preserve">B. </w:t>
      </w:r>
      <w:proofErr w:type="spellStart"/>
      <w:r w:rsidR="005D06CE" w:rsidRPr="005D06CE">
        <w:rPr>
          <w:rFonts w:ascii="Times New Roman" w:hAnsi="Times New Roman" w:cs="Times New Roman"/>
          <w:i/>
          <w:sz w:val="24"/>
          <w:szCs w:val="24"/>
        </w:rPr>
        <w:t>valliceps</w:t>
      </w:r>
      <w:proofErr w:type="spellEnd"/>
      <w:r w:rsidR="005D06CE" w:rsidRPr="005D06CE">
        <w:rPr>
          <w:rFonts w:ascii="Times New Roman" w:hAnsi="Times New Roman" w:cs="Times New Roman"/>
          <w:i/>
          <w:sz w:val="24"/>
          <w:szCs w:val="24"/>
        </w:rPr>
        <w:t xml:space="preserve">, B. </w:t>
      </w:r>
      <w:proofErr w:type="spellStart"/>
      <w:r w:rsidR="005D06CE" w:rsidRPr="005D06CE">
        <w:rPr>
          <w:rFonts w:ascii="Times New Roman" w:hAnsi="Times New Roman" w:cs="Times New Roman"/>
          <w:i/>
          <w:sz w:val="24"/>
          <w:szCs w:val="24"/>
        </w:rPr>
        <w:t>woodhousii</w:t>
      </w:r>
      <w:proofErr w:type="spellEnd"/>
      <w:r w:rsidR="005D06CE" w:rsidRPr="005D06CE">
        <w:rPr>
          <w:rFonts w:ascii="Times New Roman" w:hAnsi="Times New Roman" w:cs="Times New Roman"/>
          <w:i/>
          <w:sz w:val="24"/>
          <w:szCs w:val="24"/>
        </w:rPr>
        <w:t xml:space="preserve">, H. versicolor, G. </w:t>
      </w:r>
      <w:proofErr w:type="spellStart"/>
      <w:r w:rsidR="005D06CE" w:rsidRPr="005D06CE">
        <w:rPr>
          <w:rFonts w:ascii="Times New Roman" w:hAnsi="Times New Roman" w:cs="Times New Roman"/>
          <w:i/>
          <w:sz w:val="24"/>
          <w:szCs w:val="24"/>
        </w:rPr>
        <w:t>carolinensis</w:t>
      </w:r>
      <w:proofErr w:type="spellEnd"/>
      <w:r w:rsidR="005D06CE">
        <w:rPr>
          <w:rFonts w:ascii="Times New Roman" w:hAnsi="Times New Roman" w:cs="Times New Roman"/>
          <w:sz w:val="24"/>
          <w:szCs w:val="24"/>
        </w:rPr>
        <w:t>)</w:t>
      </w:r>
      <w:r w:rsidR="00D91C3F">
        <w:rPr>
          <w:rFonts w:ascii="Times New Roman" w:hAnsi="Times New Roman" w:cs="Times New Roman"/>
          <w:sz w:val="24"/>
          <w:szCs w:val="24"/>
        </w:rPr>
        <w:t>, while others more strong</w:t>
      </w:r>
      <w:r w:rsidR="00FC2086">
        <w:rPr>
          <w:rFonts w:ascii="Times New Roman" w:hAnsi="Times New Roman" w:cs="Times New Roman"/>
          <w:sz w:val="24"/>
          <w:szCs w:val="24"/>
        </w:rPr>
        <w:t>ly rely on temperature</w:t>
      </w:r>
      <w:r w:rsidR="00F54653">
        <w:rPr>
          <w:rFonts w:ascii="Times New Roman" w:hAnsi="Times New Roman" w:cs="Times New Roman"/>
          <w:sz w:val="24"/>
          <w:szCs w:val="24"/>
        </w:rPr>
        <w:t xml:space="preserve"> (</w:t>
      </w:r>
      <w:r w:rsidR="00F54653" w:rsidRPr="00F54653">
        <w:rPr>
          <w:rFonts w:ascii="Times New Roman" w:hAnsi="Times New Roman" w:cs="Times New Roman"/>
          <w:i/>
          <w:sz w:val="24"/>
          <w:szCs w:val="24"/>
        </w:rPr>
        <w:t>P. crucifer</w:t>
      </w:r>
      <w:r w:rsidR="00F54653">
        <w:rPr>
          <w:rFonts w:ascii="Times New Roman" w:hAnsi="Times New Roman" w:cs="Times New Roman"/>
          <w:sz w:val="24"/>
          <w:szCs w:val="24"/>
        </w:rPr>
        <w:t xml:space="preserve">, </w:t>
      </w:r>
      <w:r w:rsidR="00F54653" w:rsidRPr="00F54653">
        <w:rPr>
          <w:rFonts w:ascii="Times New Roman" w:hAnsi="Times New Roman" w:cs="Times New Roman"/>
          <w:i/>
          <w:sz w:val="24"/>
          <w:szCs w:val="24"/>
        </w:rPr>
        <w:t xml:space="preserve">P. </w:t>
      </w:r>
      <w:proofErr w:type="spellStart"/>
      <w:r w:rsidR="00F54653" w:rsidRPr="00F54653">
        <w:rPr>
          <w:rFonts w:ascii="Times New Roman" w:hAnsi="Times New Roman" w:cs="Times New Roman"/>
          <w:i/>
          <w:sz w:val="24"/>
          <w:szCs w:val="24"/>
        </w:rPr>
        <w:t>triseriata</w:t>
      </w:r>
      <w:proofErr w:type="spellEnd"/>
      <w:r w:rsidR="00F54653">
        <w:rPr>
          <w:rFonts w:ascii="Times New Roman" w:hAnsi="Times New Roman" w:cs="Times New Roman"/>
          <w:sz w:val="24"/>
          <w:szCs w:val="24"/>
        </w:rPr>
        <w:t xml:space="preserve">, and </w:t>
      </w:r>
      <w:r w:rsidR="00F54653" w:rsidRPr="00F54653">
        <w:rPr>
          <w:rFonts w:ascii="Times New Roman" w:hAnsi="Times New Roman" w:cs="Times New Roman"/>
          <w:i/>
          <w:sz w:val="24"/>
          <w:szCs w:val="24"/>
        </w:rPr>
        <w:t xml:space="preserve">R. </w:t>
      </w:r>
      <w:proofErr w:type="spellStart"/>
      <w:r w:rsidR="00F54653" w:rsidRPr="00F54653">
        <w:rPr>
          <w:rFonts w:ascii="Times New Roman" w:hAnsi="Times New Roman" w:cs="Times New Roman"/>
          <w:i/>
          <w:sz w:val="24"/>
          <w:szCs w:val="24"/>
        </w:rPr>
        <w:t>palustris</w:t>
      </w:r>
      <w:proofErr w:type="spellEnd"/>
      <w:r w:rsidR="00F54653">
        <w:rPr>
          <w:rFonts w:ascii="Times New Roman" w:hAnsi="Times New Roman" w:cs="Times New Roman"/>
          <w:sz w:val="24"/>
          <w:szCs w:val="24"/>
        </w:rPr>
        <w:t>)</w:t>
      </w:r>
      <w:r w:rsidR="00FC2086">
        <w:rPr>
          <w:rFonts w:ascii="Times New Roman" w:hAnsi="Times New Roman" w:cs="Times New Roman"/>
          <w:sz w:val="24"/>
          <w:szCs w:val="24"/>
        </w:rPr>
        <w:t xml:space="preserve"> </w:t>
      </w:r>
      <w:r w:rsidR="00FC2086">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{"citationID":"20lp86sg6f","properties":{"formattedCitation":"{\\rtf (Saenz {\\i{}et al.} 2006)}","plainCitation":"(Saenz et al. 2006)"},"citationItems":[{"id":320,"uris":["http://zotero.org/users/local/6Ma9hkY0/items/KQ29T3GT"],"uri":["http://zotero.org/users/local/6Ma9hkY0/items/KQ29T3GT"],"itemData":{"id":320,"type":"article-journal","title":"Abiotic correlates of anuran calling phenology: the importance of rain, temperature, and season","container-title":"Herpetological Monographs","page":"64-82","volume":"20","issue":"1","source":"hljournals.org (Atypon)","abstract":"We surveyed anuran calls nightly at eight ponds in eastern Texas from 1 January 2001 through 31 December 2002. Air temperatures and daily rainfall also were recorded for each of the sites. Eastern Texas contains a diverse temperate anuran fauna and a climate that provides a range of conditions for anuran reproduction. During our study, we measured air temperatures that fluctuated seasonally with extremes from 0 to 29 C at 2100 h. We found rainfall to be generally abundant with occasional flooding events, however, prolonged periods of no precipitation were also observed. Given the level of anuran diversity and the amount of seasonal variation in temperature and rainfall in our temperate climate we expected to find a variety of breeding strategies. Results from our analyses did indeed suggest five basic breeding strategies based on anuran calling: (1) breeding within a predictable season (summer) independent of local weather patterns; (2) breeding opportunistically within a predictable season (summer) dependent on local rainfall; (3) breeding opportunistically within a predictable season (winter) dependent on local temperature; (4) breeding opportunistically dependent on local flood level rainfall events; (5) breeding opportunistically year round dependent on local temperature in the winter and local rainfall in the summer.","DOI":"10.1655/0733-1347(2007)20[64:ACOACP]2.0.CO;2","ISSN":"0733-1347","shortTitle":"Abiotic correlates of anuran calling phenology","journalAbbreviation":"Herpetological Monographs","author":[{"family":"Saenz","given":"Daniel"},{"family":"Fitzgerald","given":"Lee A."},{"family":"Baum","given":"Kristen A."},{"family":"Conner","given":"Richard N."}],"issued":{"date-parts":[["2006",12,29]]}}}],"schema":"https://github.com/citation-style-language/schema/raw/master/csl-citation.json"} </w:instrText>
      </w:r>
      <w:r w:rsidR="00FC2086">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(Saenz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2006)</w:t>
      </w:r>
      <w:r w:rsidR="00FC2086">
        <w:rPr>
          <w:rFonts w:ascii="Times New Roman" w:hAnsi="Times New Roman" w:cs="Times New Roman"/>
          <w:sz w:val="24"/>
          <w:szCs w:val="24"/>
        </w:rPr>
        <w:fldChar w:fldCharType="end"/>
      </w:r>
      <w:r w:rsidR="00D91C3F">
        <w:rPr>
          <w:rFonts w:ascii="Times New Roman" w:hAnsi="Times New Roman" w:cs="Times New Roman"/>
          <w:sz w:val="24"/>
          <w:szCs w:val="24"/>
        </w:rPr>
        <w:t xml:space="preserve">. </w:t>
      </w:r>
      <w:r w:rsidR="002C60E9">
        <w:rPr>
          <w:rFonts w:ascii="Times New Roman" w:hAnsi="Times New Roman" w:cs="Times New Roman"/>
          <w:sz w:val="24"/>
          <w:szCs w:val="24"/>
        </w:rPr>
        <w:t xml:space="preserve">Therefore, a population’s phenological distribution in a given year and place is shaped by an interaction </w:t>
      </w:r>
      <w:r w:rsidR="00694144">
        <w:rPr>
          <w:rFonts w:ascii="Times New Roman" w:hAnsi="Times New Roman" w:cs="Times New Roman"/>
          <w:sz w:val="24"/>
          <w:szCs w:val="24"/>
        </w:rPr>
        <w:t xml:space="preserve">between </w:t>
      </w:r>
      <w:r w:rsidR="00687F65" w:rsidRPr="0028313E">
        <w:rPr>
          <w:rFonts w:ascii="Times New Roman" w:hAnsi="Times New Roman" w:cs="Times New Roman"/>
          <w:sz w:val="24"/>
          <w:szCs w:val="24"/>
        </w:rPr>
        <w:t>that</w:t>
      </w:r>
      <w:r w:rsidR="00383E8B" w:rsidRPr="0028313E">
        <w:rPr>
          <w:rFonts w:ascii="Times New Roman" w:hAnsi="Times New Roman" w:cs="Times New Roman"/>
          <w:sz w:val="24"/>
          <w:szCs w:val="24"/>
        </w:rPr>
        <w:t xml:space="preserve"> species’ life history strategy,</w:t>
      </w:r>
      <w:r w:rsidR="00687F65" w:rsidRPr="0028313E">
        <w:rPr>
          <w:rFonts w:ascii="Times New Roman" w:hAnsi="Times New Roman" w:cs="Times New Roman"/>
          <w:sz w:val="24"/>
          <w:szCs w:val="24"/>
        </w:rPr>
        <w:t xml:space="preserve"> </w:t>
      </w:r>
      <w:r w:rsidR="00694144">
        <w:rPr>
          <w:rFonts w:ascii="Times New Roman" w:hAnsi="Times New Roman" w:cs="Times New Roman"/>
          <w:sz w:val="24"/>
          <w:szCs w:val="24"/>
        </w:rPr>
        <w:t>season</w:t>
      </w:r>
      <w:r w:rsidR="00687F65" w:rsidRPr="0028313E">
        <w:rPr>
          <w:rFonts w:ascii="Times New Roman" w:hAnsi="Times New Roman" w:cs="Times New Roman"/>
          <w:sz w:val="24"/>
          <w:szCs w:val="24"/>
        </w:rPr>
        <w:t xml:space="preserve">-specific weather conditions, </w:t>
      </w:r>
      <w:r w:rsidR="006C51F6" w:rsidRPr="0028313E">
        <w:rPr>
          <w:rFonts w:ascii="Times New Roman" w:hAnsi="Times New Roman" w:cs="Times New Roman"/>
          <w:sz w:val="24"/>
          <w:szCs w:val="24"/>
        </w:rPr>
        <w:t xml:space="preserve">and </w:t>
      </w:r>
      <w:r w:rsidR="00687F65" w:rsidRPr="0028313E">
        <w:rPr>
          <w:rFonts w:ascii="Times New Roman" w:hAnsi="Times New Roman" w:cs="Times New Roman"/>
          <w:sz w:val="24"/>
          <w:szCs w:val="24"/>
        </w:rPr>
        <w:t>long term weather trends</w:t>
      </w:r>
      <w:r w:rsidR="00EC635F">
        <w:rPr>
          <w:rFonts w:ascii="Times New Roman" w:hAnsi="Times New Roman" w:cs="Times New Roman"/>
          <w:sz w:val="24"/>
          <w:szCs w:val="24"/>
        </w:rPr>
        <w:t>. P</w:t>
      </w:r>
      <w:r w:rsidR="00383E8B">
        <w:rPr>
          <w:rFonts w:ascii="Times New Roman" w:hAnsi="Times New Roman" w:cs="Times New Roman"/>
          <w:sz w:val="24"/>
          <w:szCs w:val="24"/>
        </w:rPr>
        <w:t>henological distributions might</w:t>
      </w:r>
      <w:r w:rsidR="00175B71">
        <w:rPr>
          <w:rFonts w:ascii="Times New Roman" w:hAnsi="Times New Roman" w:cs="Times New Roman"/>
          <w:sz w:val="24"/>
          <w:szCs w:val="24"/>
        </w:rPr>
        <w:t xml:space="preserve"> be more </w:t>
      </w:r>
      <w:r w:rsidR="006B50D4">
        <w:rPr>
          <w:rFonts w:ascii="Times New Roman" w:hAnsi="Times New Roman" w:cs="Times New Roman"/>
          <w:sz w:val="24"/>
          <w:szCs w:val="24"/>
        </w:rPr>
        <w:t>uniform</w:t>
      </w:r>
      <w:r w:rsidR="00175B71">
        <w:rPr>
          <w:rFonts w:ascii="Times New Roman" w:hAnsi="Times New Roman" w:cs="Times New Roman"/>
          <w:sz w:val="24"/>
          <w:szCs w:val="24"/>
        </w:rPr>
        <w:t xml:space="preserve"> across time and space if phenology is determined by a more consistent cue (e.g., photoperiod), and/or if populations are composed of the same individuals year-to-year (e.g., perennial plants). </w:t>
      </w:r>
      <w:r w:rsidR="00D02294">
        <w:rPr>
          <w:rFonts w:ascii="Times New Roman" w:hAnsi="Times New Roman" w:cs="Times New Roman"/>
          <w:sz w:val="24"/>
          <w:szCs w:val="24"/>
        </w:rPr>
        <w:t xml:space="preserve">In these systems, it may take longer to see </w:t>
      </w:r>
      <w:r w:rsidR="006B50D4">
        <w:rPr>
          <w:rFonts w:ascii="Times New Roman" w:hAnsi="Times New Roman" w:cs="Times New Roman"/>
          <w:sz w:val="24"/>
          <w:szCs w:val="24"/>
        </w:rPr>
        <w:t xml:space="preserve">non-uniform </w:t>
      </w:r>
      <w:r w:rsidR="00D02294">
        <w:rPr>
          <w:rFonts w:ascii="Times New Roman" w:hAnsi="Times New Roman" w:cs="Times New Roman"/>
          <w:sz w:val="24"/>
          <w:szCs w:val="24"/>
        </w:rPr>
        <w:t>shifts in species</w:t>
      </w:r>
      <w:r w:rsidR="00411CB1">
        <w:rPr>
          <w:rFonts w:ascii="Times New Roman" w:hAnsi="Times New Roman" w:cs="Times New Roman"/>
          <w:sz w:val="24"/>
          <w:szCs w:val="24"/>
        </w:rPr>
        <w:t>’</w:t>
      </w:r>
      <w:r w:rsidR="00D02294">
        <w:rPr>
          <w:rFonts w:ascii="Times New Roman" w:hAnsi="Times New Roman" w:cs="Times New Roman"/>
          <w:sz w:val="24"/>
          <w:szCs w:val="24"/>
        </w:rPr>
        <w:t xml:space="preserve"> phenological distributions. </w:t>
      </w:r>
      <w:r w:rsidR="00175B71">
        <w:rPr>
          <w:rFonts w:ascii="Times New Roman" w:hAnsi="Times New Roman" w:cs="Times New Roman"/>
          <w:sz w:val="24"/>
          <w:szCs w:val="24"/>
        </w:rPr>
        <w:t xml:space="preserve">However, in a community context, there will be many species with </w:t>
      </w:r>
      <w:r w:rsidR="002B023D">
        <w:rPr>
          <w:rFonts w:ascii="Times New Roman" w:hAnsi="Times New Roman" w:cs="Times New Roman"/>
          <w:sz w:val="24"/>
          <w:szCs w:val="24"/>
        </w:rPr>
        <w:t xml:space="preserve">varied </w:t>
      </w:r>
      <w:r w:rsidR="00175B71">
        <w:rPr>
          <w:rFonts w:ascii="Times New Roman" w:hAnsi="Times New Roman" w:cs="Times New Roman"/>
          <w:sz w:val="24"/>
          <w:szCs w:val="24"/>
        </w:rPr>
        <w:t>life histories</w:t>
      </w:r>
      <w:r w:rsidR="00411CB1">
        <w:rPr>
          <w:rFonts w:ascii="Times New Roman" w:hAnsi="Times New Roman" w:cs="Times New Roman"/>
          <w:sz w:val="24"/>
          <w:szCs w:val="24"/>
        </w:rPr>
        <w:t xml:space="preserve"> and seasonal niches</w:t>
      </w:r>
      <w:r w:rsidR="00175B71">
        <w:rPr>
          <w:rFonts w:ascii="Times New Roman" w:hAnsi="Times New Roman" w:cs="Times New Roman"/>
          <w:sz w:val="24"/>
          <w:szCs w:val="24"/>
        </w:rPr>
        <w:t xml:space="preserve">, and it is highly unlikely that each population’s distribution will change in </w:t>
      </w:r>
      <w:r w:rsidR="00D91C3F">
        <w:rPr>
          <w:rFonts w:ascii="Times New Roman" w:hAnsi="Times New Roman" w:cs="Times New Roman"/>
          <w:sz w:val="24"/>
          <w:szCs w:val="24"/>
        </w:rPr>
        <w:t xml:space="preserve">exactly </w:t>
      </w:r>
      <w:r w:rsidR="00175B71">
        <w:rPr>
          <w:rFonts w:ascii="Times New Roman" w:hAnsi="Times New Roman" w:cs="Times New Roman"/>
          <w:sz w:val="24"/>
          <w:szCs w:val="24"/>
        </w:rPr>
        <w:t>the same way</w:t>
      </w:r>
      <w:r w:rsidR="00411CB1">
        <w:rPr>
          <w:rFonts w:ascii="Times New Roman" w:hAnsi="Times New Roman" w:cs="Times New Roman"/>
          <w:sz w:val="24"/>
          <w:szCs w:val="24"/>
        </w:rPr>
        <w:t xml:space="preserve">. </w:t>
      </w:r>
      <w:r w:rsidR="00B43AA3">
        <w:rPr>
          <w:rFonts w:ascii="Times New Roman" w:hAnsi="Times New Roman" w:cs="Times New Roman"/>
          <w:sz w:val="24"/>
          <w:szCs w:val="24"/>
        </w:rPr>
        <w:t xml:space="preserve">For instance, in </w:t>
      </w:r>
      <w:r w:rsidR="002B023D">
        <w:rPr>
          <w:rFonts w:ascii="Times New Roman" w:hAnsi="Times New Roman" w:cs="Times New Roman"/>
          <w:sz w:val="24"/>
          <w:szCs w:val="24"/>
        </w:rPr>
        <w:t xml:space="preserve">long-lived </w:t>
      </w:r>
      <w:r w:rsidR="002B023D">
        <w:rPr>
          <w:rFonts w:ascii="Times New Roman" w:hAnsi="Times New Roman" w:cs="Times New Roman"/>
          <w:sz w:val="24"/>
          <w:szCs w:val="24"/>
        </w:rPr>
        <w:lastRenderedPageBreak/>
        <w:t>perennial plants</w:t>
      </w:r>
      <w:r w:rsidR="00B43AA3">
        <w:rPr>
          <w:rFonts w:ascii="Times New Roman" w:hAnsi="Times New Roman" w:cs="Times New Roman"/>
          <w:sz w:val="24"/>
          <w:szCs w:val="24"/>
        </w:rPr>
        <w:t>,</w:t>
      </w:r>
      <w:r w:rsidR="00B43AA3" w:rsidRPr="00B43AA3">
        <w:rPr>
          <w:rFonts w:ascii="Times New Roman" w:hAnsi="Times New Roman" w:cs="Times New Roman"/>
          <w:sz w:val="24"/>
          <w:szCs w:val="24"/>
        </w:rPr>
        <w:t xml:space="preserve"> </w:t>
      </w:r>
      <w:r w:rsidR="00B43AA3">
        <w:rPr>
          <w:rFonts w:ascii="Times New Roman" w:hAnsi="Times New Roman" w:cs="Times New Roman"/>
          <w:sz w:val="24"/>
          <w:szCs w:val="24"/>
        </w:rPr>
        <w:t>a system much more predictable than our anuran system,</w:t>
      </w:r>
      <w:r w:rsidR="002B023D" w:rsidRPr="002B023D">
        <w:rPr>
          <w:rFonts w:ascii="Times New Roman" w:hAnsi="Times New Roman" w:cs="Times New Roman"/>
          <w:sz w:val="24"/>
          <w:szCs w:val="24"/>
        </w:rPr>
        <w:t xml:space="preserve"> </w:t>
      </w:r>
      <w:r w:rsidR="00B43AA3">
        <w:rPr>
          <w:rFonts w:ascii="Times New Roman" w:hAnsi="Times New Roman" w:cs="Times New Roman"/>
          <w:sz w:val="24"/>
          <w:szCs w:val="24"/>
        </w:rPr>
        <w:t xml:space="preserve">species differ substantially in </w:t>
      </w:r>
      <w:r w:rsidR="00FC1EFF">
        <w:rPr>
          <w:rFonts w:ascii="Times New Roman" w:hAnsi="Times New Roman" w:cs="Times New Roman"/>
          <w:sz w:val="24"/>
          <w:szCs w:val="24"/>
        </w:rPr>
        <w:t xml:space="preserve">how the phenological distribution changes over time (measured by </w:t>
      </w:r>
      <w:r w:rsidR="00B43AA3">
        <w:rPr>
          <w:rFonts w:ascii="Times New Roman" w:hAnsi="Times New Roman" w:cs="Times New Roman"/>
          <w:sz w:val="24"/>
          <w:szCs w:val="24"/>
        </w:rPr>
        <w:t>the rate of at which f</w:t>
      </w:r>
      <w:r w:rsidR="00145477">
        <w:rPr>
          <w:rFonts w:ascii="Times New Roman" w:hAnsi="Times New Roman" w:cs="Times New Roman"/>
          <w:sz w:val="24"/>
          <w:szCs w:val="24"/>
        </w:rPr>
        <w:t xml:space="preserve">irst, </w:t>
      </w:r>
      <w:r w:rsidR="00776467">
        <w:rPr>
          <w:rFonts w:ascii="Times New Roman" w:hAnsi="Times New Roman" w:cs="Times New Roman"/>
          <w:sz w:val="24"/>
          <w:szCs w:val="24"/>
        </w:rPr>
        <w:t>peak</w:t>
      </w:r>
      <w:r w:rsidR="00145477">
        <w:rPr>
          <w:rFonts w:ascii="Times New Roman" w:hAnsi="Times New Roman" w:cs="Times New Roman"/>
          <w:sz w:val="24"/>
          <w:szCs w:val="24"/>
        </w:rPr>
        <w:t>, and last flowering</w:t>
      </w:r>
      <w:r w:rsidR="00B43AA3">
        <w:rPr>
          <w:rFonts w:ascii="Times New Roman" w:hAnsi="Times New Roman" w:cs="Times New Roman"/>
          <w:sz w:val="24"/>
          <w:szCs w:val="24"/>
        </w:rPr>
        <w:t xml:space="preserve"> dates change over time</w:t>
      </w:r>
      <w:r w:rsidR="00FC1EFF">
        <w:rPr>
          <w:rFonts w:ascii="Times New Roman" w:hAnsi="Times New Roman" w:cs="Times New Roman"/>
          <w:sz w:val="24"/>
          <w:szCs w:val="24"/>
        </w:rPr>
        <w:t>;</w:t>
      </w:r>
      <w:r w:rsidR="006B50D4">
        <w:rPr>
          <w:rFonts w:ascii="Times New Roman" w:hAnsi="Times New Roman" w:cs="Times New Roman"/>
          <w:sz w:val="24"/>
          <w:szCs w:val="24"/>
        </w:rPr>
        <w:t xml:space="preserve"> ref.</w:t>
      </w:r>
      <w:r w:rsidR="00B43AA3">
        <w:rPr>
          <w:rFonts w:ascii="Times New Roman" w:hAnsi="Times New Roman" w:cs="Times New Roman"/>
          <w:sz w:val="24"/>
          <w:szCs w:val="24"/>
        </w:rPr>
        <w:t xml:space="preserve"> </w:t>
      </w:r>
      <w:r w:rsidR="002B023D">
        <w:rPr>
          <w:rFonts w:ascii="Times New Roman" w:hAnsi="Times New Roman" w:cs="Times New Roman"/>
          <w:sz w:val="24"/>
          <w:szCs w:val="24"/>
        </w:rPr>
        <w:fldChar w:fldCharType="begin"/>
      </w:r>
      <w:r w:rsidR="001E2C0E">
        <w:rPr>
          <w:rFonts w:ascii="Times New Roman" w:hAnsi="Times New Roman" w:cs="Times New Roman"/>
          <w:sz w:val="24"/>
          <w:szCs w:val="24"/>
        </w:rPr>
        <w:instrText xml:space="preserve"> ADDIN ZOTERO_ITEM CSL_CITATION {"citationID":"2lsnrlbs9c","properties":{"formattedCitation":"(19)","plainCitation":"(19)","dontUpdate":true},"citationItems":[{"id":158,"uris":["http://zotero.org/users/local/6Ma9hkY0/items/VUG6QRKT"],"uri":["http://zotero.org/users/local/6Ma9hkY0/items/VUG6QRKT"],"itemData":{"id":158,"type":"article-journal","title":"Shifts in flowering phenology reshape a subalpine plant community","container-title":"Proceedings of the National Academy of Sciences","page":"4916-4921","volume":"111","issue":"13","source":"www.pnas.org","abstract":"Phenology—the timing of biological events—is highly sensitive to climate change. However, our general understanding of how phenology responds to climate change is based almost solely on incomplete assessments of phenology (such as first date of flowering) rather than on entire phenological distributions. Using a uniquely comprehensive 39-y flowering phenology dataset from the Colorado Rocky Mountains that contains more than 2 million flower counts, we reveal a diversity of species-level phenological shifts that bring into question the accuracy of previous estimates of long-term phenological change. For 60 species, we show that first, peak, and last flowering rarely shift uniformly and instead usually shift independently of one another, resulting in a diversity of phenological changes through time. Shifts in the timing of first flowering on average overestimate the magnitude of shifts in the timing of peak flowering, fail to predict shifts in the timing of last flowering, and underrepresent the number of species changing phenology in this plant community. Ultimately, this diversity of species-level phenological shifts contributes to altered coflowering patterns within the community, a redistribution of floral abundance across the season, and an expansion of the flowering season by more than I mo during the course of our study period. These results demonstrate the substantial reshaping of ecological communities that can be attributed to shifts in phenology.","DOI":"10.1073/pnas.1323073111","ISSN":"0027-8424, 1091-6490","note":"PMID: 24639544","journalAbbreviation":"PNAS","language":"en","author":[{"family":"CaraDonna","given":"Paul J."},{"family":"Iler","given":"Amy M."},{"family":"Inouye","given":"David W."}],"issued":{"date-parts":[["2014",4,1]]}}}],"schema":"https://github.com/citation-style-language/schema/raw/master/csl-citation.json"} </w:instrText>
      </w:r>
      <w:r w:rsidR="002B023D">
        <w:rPr>
          <w:rFonts w:ascii="Times New Roman" w:hAnsi="Times New Roman" w:cs="Times New Roman"/>
          <w:sz w:val="24"/>
          <w:szCs w:val="24"/>
        </w:rPr>
        <w:fldChar w:fldCharType="separate"/>
      </w:r>
      <w:r w:rsidR="005849EE" w:rsidRPr="005849EE">
        <w:rPr>
          <w:rFonts w:ascii="Times New Roman" w:hAnsi="Times New Roman" w:cs="Times New Roman"/>
          <w:sz w:val="24"/>
        </w:rPr>
        <w:t>19)</w:t>
      </w:r>
      <w:r w:rsidR="002B023D">
        <w:rPr>
          <w:rFonts w:ascii="Times New Roman" w:hAnsi="Times New Roman" w:cs="Times New Roman"/>
          <w:sz w:val="24"/>
          <w:szCs w:val="24"/>
        </w:rPr>
        <w:fldChar w:fldCharType="end"/>
      </w:r>
      <w:r w:rsidR="00175B71">
        <w:rPr>
          <w:rFonts w:ascii="Times New Roman" w:hAnsi="Times New Roman" w:cs="Times New Roman"/>
          <w:sz w:val="24"/>
          <w:szCs w:val="24"/>
        </w:rPr>
        <w:t xml:space="preserve">. </w:t>
      </w:r>
      <w:r w:rsidR="00B43AA3">
        <w:rPr>
          <w:rFonts w:ascii="Times New Roman" w:hAnsi="Times New Roman" w:cs="Times New Roman"/>
          <w:sz w:val="24"/>
          <w:szCs w:val="24"/>
        </w:rPr>
        <w:t xml:space="preserve">Therefore, </w:t>
      </w:r>
      <w:r w:rsidR="00EF1E1C">
        <w:rPr>
          <w:rFonts w:ascii="Times New Roman" w:hAnsi="Times New Roman" w:cs="Times New Roman"/>
          <w:sz w:val="24"/>
          <w:szCs w:val="24"/>
        </w:rPr>
        <w:t>unequal</w:t>
      </w:r>
      <w:r w:rsidR="00B43AA3">
        <w:rPr>
          <w:rFonts w:ascii="Times New Roman" w:hAnsi="Times New Roman" w:cs="Times New Roman"/>
          <w:sz w:val="24"/>
          <w:szCs w:val="24"/>
        </w:rPr>
        <w:t xml:space="preserve"> shifts in phenological distributions are unlikely to be unique to amphibians and instead are bound to occur in a wide range of animals and plant systems.</w:t>
      </w:r>
    </w:p>
    <w:p w14:paraId="664C5A1E" w14:textId="1FA19094" w:rsidR="00807B7D" w:rsidRDefault="00D91C3F" w:rsidP="008127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Directional shifts in the relative phenologies of interacting species over time could either increase or decrease the </w:t>
      </w:r>
      <w:r w:rsidR="006B50D4">
        <w:rPr>
          <w:rFonts w:ascii="Times New Roman" w:hAnsi="Times New Roman" w:cs="Times New Roman"/>
          <w:sz w:val="24"/>
          <w:szCs w:val="24"/>
        </w:rPr>
        <w:t xml:space="preserve">potential for </w:t>
      </w:r>
      <w:r>
        <w:rPr>
          <w:rFonts w:ascii="Times New Roman" w:hAnsi="Times New Roman" w:cs="Times New Roman"/>
          <w:sz w:val="24"/>
          <w:szCs w:val="24"/>
        </w:rPr>
        <w:t>species interactions and thus have important long term consequences for community str</w:t>
      </w:r>
      <w:r w:rsidR="00B160EC">
        <w:rPr>
          <w:rFonts w:ascii="Times New Roman" w:hAnsi="Times New Roman" w:cs="Times New Roman"/>
          <w:sz w:val="24"/>
          <w:szCs w:val="24"/>
        </w:rPr>
        <w:t xml:space="preserve">ucture and species coexistence </w:t>
      </w:r>
      <w:r w:rsidR="0092040F" w:rsidRPr="004478DE">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{"citationID":"aukbg44avb","properties":{"formattedCitation":"{\\rtf (Suttle {\\i{}et al.} 2007)}","plainCitation":"(Suttle et al. 2007)"},"citationItems":[{"id":562,"uris":["http://zotero.org/users/local/6Ma9hkY0/items/X8KVIGCD"],"uri":["http://zotero.org/users/local/6Ma9hkY0/items/X8KVIGCD"],"itemData":{"id":562,"type":"article-journal","title":"Species Interactions Reverse Grassland Responses to Changing Climate","container-title":"Science","page":"640-642","volume":"315","issue":"5812","source":"science.sciencemag.org.ezproxy.rice.edu","abstract":"Changes in rainfall alter interactions among species in experimental plots of California grassland to produce overall modifications not predicted by the responses of individual species.\nChanges in rainfall alter interactions among species in experimental plots of California grassland to produce overall modifications not predicted by the responses of individual species.","DOI":"10.1126/science.1136401","ISSN":"0036-8075, 1095-9203","note":"PMID: 17272720","language":"en","author":[{"family":"Suttle","given":"K. B."},{"family":"Thomsen","given":"Meredith A."},{"family":"Power","given":"Mary E."}],"issued":{"date-parts":[["2007",2,2]]}}}],"schema":"https://github.com/citation-style-language/schema/raw/master/csl-citation.json"} </w:instrText>
      </w:r>
      <w:r w:rsidR="0092040F" w:rsidRPr="004478DE">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(Suttle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2007)</w:t>
      </w:r>
      <w:r w:rsidR="0092040F" w:rsidRPr="004478DE">
        <w:rPr>
          <w:rFonts w:ascii="Times New Roman" w:hAnsi="Times New Roman" w:cs="Times New Roman"/>
          <w:sz w:val="24"/>
          <w:szCs w:val="24"/>
        </w:rPr>
        <w:fldChar w:fldCharType="end"/>
      </w:r>
      <w:r w:rsidR="0092040F" w:rsidRPr="0092040F">
        <w:rPr>
          <w:rFonts w:ascii="Times New Roman" w:hAnsi="Times New Roman" w:cs="Times New Roman"/>
          <w:sz w:val="24"/>
          <w:szCs w:val="24"/>
        </w:rPr>
        <w:t>.</w:t>
      </w:r>
      <w:r w:rsidR="00290980">
        <w:rPr>
          <w:rFonts w:ascii="Times New Roman" w:hAnsi="Times New Roman" w:cs="Times New Roman"/>
          <w:sz w:val="24"/>
          <w:szCs w:val="24"/>
        </w:rPr>
        <w:t xml:space="preserve"> </w:t>
      </w:r>
      <w:r w:rsidR="00FC2086">
        <w:rPr>
          <w:rFonts w:ascii="Times New Roman" w:hAnsi="Times New Roman" w:cs="Times New Roman"/>
          <w:sz w:val="24"/>
          <w:szCs w:val="24"/>
        </w:rPr>
        <w:t>W</w:t>
      </w:r>
      <w:r w:rsidR="002B023D">
        <w:rPr>
          <w:rFonts w:ascii="Times New Roman" w:hAnsi="Times New Roman" w:cs="Times New Roman"/>
          <w:sz w:val="24"/>
          <w:szCs w:val="24"/>
        </w:rPr>
        <w:t xml:space="preserve">e observed significant restructuring of species overlap in </w:t>
      </w:r>
      <w:r>
        <w:rPr>
          <w:rFonts w:ascii="Times New Roman" w:hAnsi="Times New Roman" w:cs="Times New Roman"/>
          <w:sz w:val="24"/>
          <w:szCs w:val="24"/>
        </w:rPr>
        <w:t xml:space="preserve">our amphibian </w:t>
      </w:r>
      <w:r w:rsidR="002B023D">
        <w:rPr>
          <w:rFonts w:ascii="Times New Roman" w:hAnsi="Times New Roman" w:cs="Times New Roman"/>
          <w:sz w:val="24"/>
          <w:szCs w:val="24"/>
        </w:rPr>
        <w:t>community</w:t>
      </w:r>
      <w:r w:rsidR="00001788">
        <w:rPr>
          <w:rFonts w:ascii="Times New Roman" w:hAnsi="Times New Roman" w:cs="Times New Roman"/>
          <w:sz w:val="24"/>
          <w:szCs w:val="24"/>
        </w:rPr>
        <w:t xml:space="preserve">. In our system, </w:t>
      </w:r>
      <w:r w:rsidR="00EF1E1C">
        <w:rPr>
          <w:rFonts w:ascii="Times New Roman" w:hAnsi="Times New Roman" w:cs="Times New Roman"/>
          <w:sz w:val="24"/>
          <w:szCs w:val="24"/>
        </w:rPr>
        <w:t xml:space="preserve">temporal overlap significantly increased for </w:t>
      </w:r>
      <w:r w:rsidR="00D02294">
        <w:rPr>
          <w:rFonts w:ascii="Times New Roman" w:hAnsi="Times New Roman" w:cs="Times New Roman"/>
          <w:sz w:val="24"/>
          <w:szCs w:val="24"/>
        </w:rPr>
        <w:t xml:space="preserve">25% of </w:t>
      </w:r>
      <w:r w:rsidR="00EF1E1C">
        <w:rPr>
          <w:rFonts w:ascii="Times New Roman" w:hAnsi="Times New Roman" w:cs="Times New Roman"/>
          <w:sz w:val="24"/>
          <w:szCs w:val="24"/>
        </w:rPr>
        <w:t>competitor pairs ov</w:t>
      </w:r>
      <w:r w:rsidR="00D02294">
        <w:rPr>
          <w:rFonts w:ascii="Times New Roman" w:hAnsi="Times New Roman" w:cs="Times New Roman"/>
          <w:sz w:val="24"/>
          <w:szCs w:val="24"/>
        </w:rPr>
        <w:t>er the 15 year period</w:t>
      </w:r>
      <w:r w:rsidR="00001788">
        <w:rPr>
          <w:rFonts w:ascii="Times New Roman" w:hAnsi="Times New Roman" w:cs="Times New Roman"/>
          <w:sz w:val="24"/>
          <w:szCs w:val="24"/>
        </w:rPr>
        <w:t>.</w:t>
      </w:r>
      <w:r w:rsidR="00DE0AEF">
        <w:rPr>
          <w:rFonts w:ascii="Times New Roman" w:hAnsi="Times New Roman" w:cs="Times New Roman"/>
          <w:sz w:val="24"/>
          <w:szCs w:val="24"/>
        </w:rPr>
        <w:t xml:space="preserve"> We were unable to directly link this</w:t>
      </w:r>
      <w:r w:rsidR="00EC635F">
        <w:rPr>
          <w:rFonts w:ascii="Times New Roman" w:hAnsi="Times New Roman" w:cs="Times New Roman"/>
          <w:sz w:val="24"/>
          <w:szCs w:val="24"/>
        </w:rPr>
        <w:t xml:space="preserve"> </w:t>
      </w:r>
      <w:r w:rsidR="00145477">
        <w:rPr>
          <w:rFonts w:ascii="Times New Roman" w:hAnsi="Times New Roman" w:cs="Times New Roman"/>
          <w:sz w:val="24"/>
          <w:szCs w:val="24"/>
        </w:rPr>
        <w:t>trend</w:t>
      </w:r>
      <w:r w:rsidR="00DE0AEF">
        <w:rPr>
          <w:rFonts w:ascii="Times New Roman" w:hAnsi="Times New Roman" w:cs="Times New Roman"/>
          <w:sz w:val="24"/>
          <w:szCs w:val="24"/>
        </w:rPr>
        <w:t xml:space="preserve"> to a </w:t>
      </w:r>
      <w:r w:rsidR="00EC635F">
        <w:rPr>
          <w:rFonts w:ascii="Times New Roman" w:hAnsi="Times New Roman" w:cs="Times New Roman"/>
          <w:sz w:val="24"/>
          <w:szCs w:val="24"/>
        </w:rPr>
        <w:t>climate</w:t>
      </w:r>
      <w:r w:rsidR="00DE0AEF">
        <w:rPr>
          <w:rFonts w:ascii="Times New Roman" w:hAnsi="Times New Roman" w:cs="Times New Roman"/>
          <w:sz w:val="24"/>
          <w:szCs w:val="24"/>
        </w:rPr>
        <w:t xml:space="preserve"> driver, but speculate it could </w:t>
      </w:r>
      <w:r w:rsidR="00EC635F">
        <w:rPr>
          <w:rFonts w:ascii="Times New Roman" w:hAnsi="Times New Roman" w:cs="Times New Roman"/>
          <w:sz w:val="24"/>
          <w:szCs w:val="24"/>
        </w:rPr>
        <w:t>be due to</w:t>
      </w:r>
      <w:r w:rsidR="00DE0AEF">
        <w:rPr>
          <w:rFonts w:ascii="Times New Roman" w:hAnsi="Times New Roman" w:cs="Times New Roman"/>
          <w:sz w:val="24"/>
          <w:szCs w:val="24"/>
        </w:rPr>
        <w:t xml:space="preserve"> changing pr</w:t>
      </w:r>
      <w:r w:rsidR="00411CB1">
        <w:rPr>
          <w:rFonts w:ascii="Times New Roman" w:hAnsi="Times New Roman" w:cs="Times New Roman"/>
          <w:sz w:val="24"/>
          <w:szCs w:val="24"/>
        </w:rPr>
        <w:t>ecipitation patterns. Throughout the United States, d</w:t>
      </w:r>
      <w:r w:rsidR="00DE0AEF">
        <w:rPr>
          <w:rFonts w:ascii="Times New Roman" w:hAnsi="Times New Roman" w:cs="Times New Roman"/>
          <w:sz w:val="24"/>
          <w:szCs w:val="24"/>
        </w:rPr>
        <w:t>roughts have been more severe</w:t>
      </w:r>
      <w:r w:rsidR="00925B3B">
        <w:rPr>
          <w:rFonts w:ascii="Times New Roman" w:hAnsi="Times New Roman" w:cs="Times New Roman"/>
          <w:sz w:val="24"/>
          <w:szCs w:val="24"/>
        </w:rPr>
        <w:t>,</w:t>
      </w:r>
      <w:r w:rsidR="00DE0AEF">
        <w:rPr>
          <w:rFonts w:ascii="Times New Roman" w:hAnsi="Times New Roman" w:cs="Times New Roman"/>
          <w:sz w:val="24"/>
          <w:szCs w:val="24"/>
        </w:rPr>
        <w:t xml:space="preserve"> </w:t>
      </w:r>
      <w:r w:rsidR="00411CB1">
        <w:rPr>
          <w:rFonts w:ascii="Times New Roman" w:hAnsi="Times New Roman" w:cs="Times New Roman"/>
          <w:sz w:val="24"/>
          <w:szCs w:val="24"/>
        </w:rPr>
        <w:t>interspersed with rare mass</w:t>
      </w:r>
      <w:r w:rsidR="00DE0AEF">
        <w:rPr>
          <w:rFonts w:ascii="Times New Roman" w:hAnsi="Times New Roman" w:cs="Times New Roman"/>
          <w:sz w:val="24"/>
          <w:szCs w:val="24"/>
        </w:rPr>
        <w:t xml:space="preserve"> flooding</w:t>
      </w:r>
      <w:r w:rsidR="002B023D">
        <w:rPr>
          <w:rFonts w:ascii="Times New Roman" w:hAnsi="Times New Roman" w:cs="Times New Roman"/>
          <w:sz w:val="24"/>
          <w:szCs w:val="24"/>
        </w:rPr>
        <w:t xml:space="preserve"> </w:t>
      </w:r>
      <w:r w:rsidR="00411CB1">
        <w:rPr>
          <w:rFonts w:ascii="Times New Roman" w:hAnsi="Times New Roman" w:cs="Times New Roman"/>
          <w:sz w:val="24"/>
          <w:szCs w:val="24"/>
        </w:rPr>
        <w:t xml:space="preserve">events </w:t>
      </w:r>
      <w:r w:rsidR="002B023D">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{"citationID":"mdncoakjs","properties":{"formattedCitation":"{\\rtf (Melillo {\\i{}et al.} 2014; Murdock &amp; Brenner 2016)}","plainCitation":"(Melillo et al. 2014; Murdock &amp; Brenner 2016)"},"citationItems":[{"id":578,"uris":["http://zotero.org/users/local/6Ma9hkY0/items/AAFZB2CJ"],"uri":["http://zotero.org/users/local/6Ma9hkY0/items/AAFZB2CJ"],"itemData":{"id":578,"type":"article-journal","title":"Climate change impacts in the United States","container-title":"Third National Climate Assessment","source":"Google Scholar","URL":"http://admin.globalchange.gov/sites/globalchange/files/Ch_0a_FrontMatter_ThirdNCA_GovtReviewDraft_Nov_22_2013_clean.pdf","author":[{"family":"Melillo","given":"Jerry M."},{"family":"Richmond","given":"T. T."},{"family":"Yohe","given":"G."}],"issued":{"date-parts":[["2014"]]},"accessed":{"date-parts":[["2017",4,5]]}}},{"id":576,"uris":["http://zotero.org/users/local/6Ma9hkY0/items/TVM6NVDS"],"uri":["http://zotero.org/users/local/6Ma9hkY0/items/TVM6NVDS"],"itemData":{"id":576,"type":"article-journal","title":"Texas Coastal Bend Regional Climate Change Vulnerability Assessment","source":"Google Scholar","URL":"https://www.researchgate.net/profile/Jorge_Brenner/publication/311735032_Texas_Coastal_Bend_Regional_Climate_Change_Vulnerability_Assessment/links/585849d208aeffd7c4fbb4f1.pdf","author":[{"family":"Murdock","given":"Meagan"},{"family":"Brenner","given":"Jorge"}],"issued":{"date-parts":[["2016"]]},"accessed":{"date-parts":[["2017",4,5]]}}}],"schema":"https://github.com/citation-style-language/schema/raw/master/csl-citation.json"} </w:instrText>
      </w:r>
      <w:r w:rsidR="002B023D">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(Melillo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2014; Murdock &amp; Brenner 2016)</w:t>
      </w:r>
      <w:r w:rsidR="002B023D">
        <w:rPr>
          <w:rFonts w:ascii="Times New Roman" w:hAnsi="Times New Roman" w:cs="Times New Roman"/>
          <w:sz w:val="24"/>
          <w:szCs w:val="24"/>
        </w:rPr>
        <w:fldChar w:fldCharType="end"/>
      </w:r>
      <w:r w:rsidR="00DE0AEF">
        <w:rPr>
          <w:rFonts w:ascii="Times New Roman" w:hAnsi="Times New Roman" w:cs="Times New Roman"/>
          <w:sz w:val="24"/>
          <w:szCs w:val="24"/>
        </w:rPr>
        <w:t>. Since breeding is highly associated with rain for many amphibian species</w:t>
      </w:r>
      <w:r w:rsidR="0092040F">
        <w:rPr>
          <w:rFonts w:ascii="Times New Roman" w:hAnsi="Times New Roman" w:cs="Times New Roman"/>
          <w:sz w:val="24"/>
          <w:szCs w:val="24"/>
        </w:rPr>
        <w:t xml:space="preserve"> </w:t>
      </w:r>
      <w:r w:rsidR="00145477">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{"citationID":"auns4u7u82","properties":{"formattedCitation":"{\\rtf (Saenz {\\i{}et al.} 2006)}","plainCitation":"(Saenz et al. 2006)"},"citationItems":[{"id":320,"uris":["http://zotero.org/users/local/6Ma9hkY0/items/KQ29T3GT"],"uri":["http://zotero.org/users/local/6Ma9hkY0/items/KQ29T3GT"],"itemData":{"id":320,"type":"article-journal","title":"Abiotic correlates of anuran calling phenology: the importance of rain, temperature, and season","container-title":"Herpetological Monographs","page":"64-82","volume":"20","issue":"1","source":"hljournals.org (Atypon)","abstract":"We surveyed anuran calls nightly at eight ponds in eastern Texas from 1 January 2001 through 31 December 2002. Air temperatures and daily rainfall also were recorded for each of the sites. Eastern Texas contains a diverse temperate anuran fauna and a climate that provides a range of conditions for anuran reproduction. During our study, we measured air temperatures that fluctuated seasonally with extremes from 0 to 29 C at 2100 h. We found rainfall to be generally abundant with occasional flooding events, however, prolonged periods of no precipitation were also observed. Given the level of anuran diversity and the amount of seasonal variation in temperature and rainfall in our temperate climate we expected to find a variety of breeding strategies. Results from our analyses did indeed suggest five basic breeding strategies based on anuran calling: (1) breeding within a predictable season (summer) independent of local weather patterns; (2) breeding opportunistically within a predictable season (summer) dependent on local rainfall; (3) breeding opportunistically within a predictable season (winter) dependent on local temperature; (4) breeding opportunistically dependent on local flood level rainfall events; (5) breeding opportunistically year round dependent on local temperature in the winter and local rainfall in the summer.","DOI":"10.1655/0733-1347(2007)20[64:ACOACP]2.0.CO;2","ISSN":"0733-1347","shortTitle":"Abiotic correlates of anuran calling phenology","journalAbbreviation":"Herpetological Monographs","author":[{"family":"Saenz","given":"Daniel"},{"family":"Fitzgerald","given":"Lee A."},{"family":"Baum","given":"Kristen A."},{"family":"Conner","given":"Richard N."}],"issued":{"date-parts":[["2006",12,29]]}}}],"schema":"https://github.com/citation-style-language/schema/raw/master/csl-citation.json"} </w:instrText>
      </w:r>
      <w:r w:rsidR="00145477">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(Saenz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2006)</w:t>
      </w:r>
      <w:r w:rsidR="00145477">
        <w:rPr>
          <w:rFonts w:ascii="Times New Roman" w:hAnsi="Times New Roman" w:cs="Times New Roman"/>
          <w:sz w:val="24"/>
          <w:szCs w:val="24"/>
        </w:rPr>
        <w:fldChar w:fldCharType="end"/>
      </w:r>
      <w:r w:rsidR="00DE0AEF">
        <w:rPr>
          <w:rFonts w:ascii="Times New Roman" w:hAnsi="Times New Roman" w:cs="Times New Roman"/>
          <w:sz w:val="24"/>
          <w:szCs w:val="24"/>
        </w:rPr>
        <w:t xml:space="preserve">, </w:t>
      </w:r>
      <w:r w:rsidR="0092040F">
        <w:rPr>
          <w:rFonts w:ascii="Times New Roman" w:hAnsi="Times New Roman" w:cs="Times New Roman"/>
          <w:sz w:val="24"/>
          <w:szCs w:val="24"/>
        </w:rPr>
        <w:t>our speculation is</w:t>
      </w:r>
      <w:r w:rsidR="00411CB1">
        <w:rPr>
          <w:rFonts w:ascii="Times New Roman" w:hAnsi="Times New Roman" w:cs="Times New Roman"/>
          <w:sz w:val="24"/>
          <w:szCs w:val="24"/>
        </w:rPr>
        <w:t xml:space="preserve"> that species phenologies converge to coincide with t</w:t>
      </w:r>
      <w:r w:rsidR="00DE0AEF">
        <w:rPr>
          <w:rFonts w:ascii="Times New Roman" w:hAnsi="Times New Roman" w:cs="Times New Roman"/>
          <w:sz w:val="24"/>
          <w:szCs w:val="24"/>
        </w:rPr>
        <w:t>hese few rain events</w:t>
      </w:r>
      <w:r w:rsidR="001671A1">
        <w:rPr>
          <w:rFonts w:ascii="Times New Roman" w:hAnsi="Times New Roman" w:cs="Times New Roman"/>
          <w:sz w:val="24"/>
          <w:szCs w:val="24"/>
        </w:rPr>
        <w:t xml:space="preserve"> </w:t>
      </w:r>
      <w:r w:rsidR="001671A1">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{"citationID":"M2XzCUx1","properties":{"formattedCitation":"{\\rtf (Nally {\\i{}et al.} 2017)}","plainCitation":"(Nally et al. 2017)"},"citationItems":[{"id":571,"uris":["http://zotero.org/users/local/6Ma9hkY0/items/D3BF2VQE"],"uri":["http://zotero.org/users/local/6Ma9hkY0/items/D3BF2VQE"],"itemData":{"id":571,"type":"article-journal","title":"Anuran responses to pressures from high-amplitude drought–flood–drought sequences under climate change","container-title":"Climatic Change","page":"243-257","volume":"141","issue":"2","source":"link.springer.com","abstract":"We measured changes in the occurrence, abundances and evidence of breeding of frogs to a sequence of severe drought–extreme wet–drought in south-eastern Australia, which is projected to characterize the regional climate in the coming decades. We collected data on anuran abundances, species richness and breeding by using aural surveys and visual searches in 80 waterbodies in 10 landscapes. We surveyed six times during the austral winter-springs of 2006 and 2007 (9–10 years into the 13-year ‘Big Dry’ drought), six times in the corresponding seasons of 2011 and 2012 (the ‘Big Wet’) and another six times in 2014 and 2015, which had lapsed into another intense dry period (‘post-Big Wet’). The relatively small gains in species occupancy rates and evidence of breeding achieved during the Big Wet following the Big Dry were eroded and reversed in the years after the Big Wet period, with several biotic measures falling substantially below the values for the Big Dry. The global prognosis is for long-term drying and warming, notwithstanding much geographic variation in the degree and temporal patterns of drying. Longer droughts with short periods of wet/benign conditions are projected for many parts of the world. For water-dependent fauna such as most amphibians, our results signal widespread declines in lowland regions experiencing such patterns. If droughts exceed lifespans of frogs, then resistance to drought will be so low that populations will plunge to levels from which the short periods of more benign conditions will be insufficient to enable substantial recovery.","DOI":"10.1007/s10584-016-1890-z","ISSN":"0165-0009, 1573-1480","journalAbbreviation":"Climatic Change","language":"en","author":[{"family":"Nally","given":"Ralph Mac"},{"family":"Horrocks","given":"Gregory F. B."},{"family":"Lada","given":"Hania"}],"issued":{"date-parts":[["2017",3,1]]}}}],"schema":"https://github.com/citation-style-language/schema/raw/master/csl-citation.json"} </w:instrText>
      </w:r>
      <w:r w:rsidR="001671A1">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(Nally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2017)</w:t>
      </w:r>
      <w:r w:rsidR="001671A1">
        <w:rPr>
          <w:rFonts w:ascii="Times New Roman" w:hAnsi="Times New Roman" w:cs="Times New Roman"/>
          <w:sz w:val="24"/>
          <w:szCs w:val="24"/>
        </w:rPr>
        <w:fldChar w:fldCharType="end"/>
      </w:r>
      <w:r w:rsidR="00DE0AEF">
        <w:rPr>
          <w:rFonts w:ascii="Times New Roman" w:hAnsi="Times New Roman" w:cs="Times New Roman"/>
          <w:sz w:val="24"/>
          <w:szCs w:val="24"/>
        </w:rPr>
        <w:t xml:space="preserve">. </w:t>
      </w:r>
      <w:r w:rsidR="008127BC" w:rsidRPr="00097FE6">
        <w:rPr>
          <w:rFonts w:ascii="Times New Roman" w:hAnsi="Times New Roman" w:cs="Times New Roman"/>
          <w:sz w:val="24"/>
          <w:szCs w:val="24"/>
        </w:rPr>
        <w:t>In this system, frogs ca</w:t>
      </w:r>
      <w:r w:rsidR="00A93D9A">
        <w:rPr>
          <w:rFonts w:ascii="Times New Roman" w:hAnsi="Times New Roman" w:cs="Times New Roman"/>
          <w:sz w:val="24"/>
          <w:szCs w:val="24"/>
        </w:rPr>
        <w:t>n compete locally in a number of</w:t>
      </w:r>
      <w:r w:rsidR="008127BC" w:rsidRPr="00097FE6">
        <w:rPr>
          <w:rFonts w:ascii="Times New Roman" w:hAnsi="Times New Roman" w:cs="Times New Roman"/>
          <w:sz w:val="24"/>
          <w:szCs w:val="24"/>
        </w:rPr>
        <w:t xml:space="preserve"> ways</w:t>
      </w:r>
      <w:r w:rsidR="00A93D9A">
        <w:rPr>
          <w:rFonts w:ascii="Times New Roman" w:hAnsi="Times New Roman" w:cs="Times New Roman"/>
          <w:sz w:val="24"/>
          <w:szCs w:val="24"/>
        </w:rPr>
        <w:t xml:space="preserve">. </w:t>
      </w:r>
      <w:r w:rsidR="00097FE6">
        <w:rPr>
          <w:rFonts w:ascii="Times New Roman" w:hAnsi="Times New Roman" w:cs="Times New Roman"/>
          <w:sz w:val="24"/>
          <w:szCs w:val="24"/>
        </w:rPr>
        <w:t>For example, a</w:t>
      </w:r>
      <w:r w:rsidR="00097FE6" w:rsidRPr="00097FE6">
        <w:rPr>
          <w:rFonts w:ascii="Times New Roman" w:hAnsi="Times New Roman" w:cs="Times New Roman"/>
          <w:sz w:val="24"/>
          <w:szCs w:val="24"/>
        </w:rPr>
        <w:t xml:space="preserve">coustic interference between </w:t>
      </w:r>
      <w:proofErr w:type="spellStart"/>
      <w:r w:rsidR="00097FE6" w:rsidRPr="00097FE6">
        <w:rPr>
          <w:rFonts w:ascii="Times New Roman" w:hAnsi="Times New Roman" w:cs="Times New Roman"/>
          <w:sz w:val="24"/>
          <w:szCs w:val="24"/>
        </w:rPr>
        <w:t>heterospecifics</w:t>
      </w:r>
      <w:proofErr w:type="spellEnd"/>
      <w:r w:rsidR="00097FE6" w:rsidRPr="00097FE6">
        <w:rPr>
          <w:rFonts w:ascii="Times New Roman" w:hAnsi="Times New Roman" w:cs="Times New Roman"/>
          <w:sz w:val="24"/>
          <w:szCs w:val="24"/>
        </w:rPr>
        <w:t xml:space="preserve"> can make calls more difficult </w:t>
      </w:r>
      <w:r w:rsidR="00097FE6">
        <w:rPr>
          <w:rFonts w:ascii="Times New Roman" w:hAnsi="Times New Roman" w:cs="Times New Roman"/>
          <w:sz w:val="24"/>
          <w:szCs w:val="24"/>
        </w:rPr>
        <w:t xml:space="preserve">for females </w:t>
      </w:r>
      <w:r w:rsidR="00097FE6" w:rsidRPr="00097FE6">
        <w:rPr>
          <w:rFonts w:ascii="Times New Roman" w:hAnsi="Times New Roman" w:cs="Times New Roman"/>
          <w:sz w:val="24"/>
          <w:szCs w:val="24"/>
        </w:rPr>
        <w:t xml:space="preserve">to distinguish and localize </w:t>
      </w:r>
      <w:r w:rsidR="00097FE6" w:rsidRPr="00097FE6">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{"citationID":"a7m495d6gl","properties":{"formattedCitation":"(Jones 1966; Schwartz 1987)","plainCitation":"(Jones 1966; Schwartz 1987)"},"citationItems":[{"id":730,"uris":["http://zotero.org/users/local/6Ma9hkY0/items/BHTEAQSW"],"uri":["http://zotero.org/users/local/6Ma9hkY0/items/BHTEAQSW"],"itemData":{"id":730,"type":"article-journal","title":"The Acoustic Behaviour of the Bush Cricket Pholidoptera Griseoaptera","container-title":"Journal of Experimental Biology","page":"31-44","volume":"45","issue":"1","source":"jeb.biologists.org","abstract":"Skip to Next Section\n1. Artificial signals have an inhibitory effect on chirping which affects whole chirps. With signals 1 sec. or less in length, the insects hardly ever chirp during the signal. If the signal is longer, chirps ’break through‘, but the chirp rate is usually less during the signals than in the periods of silence between the signals.\n2. With signals of 0.1 sec. or less, the insect does not chirp until 0.4-1.0 sec. after the end of the signal. With longer signals this interval is reduced until the insect chirps during the signal.\n3. Artificial signals may have an excitatory effect in increasing the total chirp rate in the period during which signals are being produced, and this effect may last for several minutes after the signals have ended. This may be due to rebound from inhibition or to a parallel excitatory effect of the signal. The excitatory effect is increased if the length of the signal is increased from 0.1 to 1 sec.\n4. The excitatory effect is not so certain as the inhibitory effect and sometimes may be reversed, giving a reduction in chirp rate.\n5. With very long signals (3 min.) there may be (a) a decrease in chirp rate during the signal followed by an increase after the signal, (b) a decrease in chirp rate during the signal with a very slow recovery after the signal, or (c) an increase in chirp rate during the signal followed by a decrease to normal after the signal. These effects can be more easily explained by parallel excitatory and inhibitory effects than by rebound from inhibition.\n6. An increase in intensity of the signal from 40 to 70 db. gives an increase in both the inhibitory and the excitatory (or depressant) effects of the signals.\n7. The rapidity and certainty of the inhibitory effect make it seem probable that few synapses are involved. The greater flexibility of the excitatory effect indicates that this effect may be mediated by higher centres in the C.N.S.\n8. Recognition of the characteristic chirp of the species does not appear to be particularly important in the acoustic interaction of Ph. griseoaptera males.","ISSN":"0022-0949, 1477-9145","note":"PMID: 5969009","language":"en","author":[{"family":"Jones","given":"M. D. R."}],"issued":{"date-parts":[["1966",8,1]]}}},{"id":727,"uris":["http://zotero.org/users/local/6Ma9hkY0/items/QE3HNE72"],"uri":["http://zotero.org/users/local/6Ma9hkY0/items/QE3HNE72"],"itemData":{"id":727,"type":"article-journal","title":"The Function of Call Alternation in Anuran Amphibians: A Test of Three Hypotheses","container-title":"Evolution","page":"461-471","volume":"41","issue":"3","source":"JSTOR","abstract":"Males of many species of anurans alternate calls with those of their neighbors in a chorus. This pattern of calling reduces signal interference and may: 1) facilitate intermale spacing because males can better gauge the intensity of neighbors' calls if these calls do not overlap with their own; 2) help preserve species-specific temporal information in calls required to attract females; and/or 3) make it easier for females to localize males in the chorus. I tested these hypotheses with three species that exhibit call alternation, Hyla crucifer, H. versicolor, and H. microcephala. Males of all three species gave more aggressive calls to high-intensity synthetic stimuli that alternated with their calls than to those that overlapped their calls. These results support the first hypothesis. Results of four-speaker female choice experiments using alternating and overlapping calls indicate that preservation of signal integrity also is important in H. versicolor and H. microcephala, species that have fine-scale temporal information in their calls. However, the third hypothesis was not supported; females failed to discriminate among alternating and overlapping calls if the problem of signal disruption was eliminated or irrelevant.","DOI":"10.2307/2409249","ISSN":"0014-3820","shortTitle":"The Function of Call Alternation in Anuran Amphibians","author":[{"family":"Schwartz","given":"Joshua J."}],"issued":{"date-parts":[["1987"]]}}}],"schema":"https://github.com/citation-style-language/schema/raw/master/csl-citation.json"} </w:instrText>
      </w:r>
      <w:r w:rsidR="00097FE6" w:rsidRPr="00097FE6">
        <w:rPr>
          <w:rFonts w:ascii="Times New Roman" w:hAnsi="Times New Roman" w:cs="Times New Roman"/>
          <w:sz w:val="24"/>
          <w:szCs w:val="24"/>
        </w:rPr>
        <w:fldChar w:fldCharType="separate"/>
      </w:r>
      <w:r w:rsidR="00640D4A" w:rsidRPr="00640D4A">
        <w:rPr>
          <w:rFonts w:ascii="Times New Roman" w:hAnsi="Times New Roman" w:cs="Times New Roman"/>
          <w:sz w:val="24"/>
        </w:rPr>
        <w:t>(Jones 1966; Schwartz 1987)</w:t>
      </w:r>
      <w:r w:rsidR="00097FE6" w:rsidRPr="00097FE6">
        <w:rPr>
          <w:rFonts w:ascii="Times New Roman" w:hAnsi="Times New Roman" w:cs="Times New Roman"/>
          <w:sz w:val="24"/>
          <w:szCs w:val="24"/>
        </w:rPr>
        <w:fldChar w:fldCharType="end"/>
      </w:r>
      <w:r w:rsidR="008127BC" w:rsidRPr="00097FE6">
        <w:rPr>
          <w:rFonts w:ascii="Times New Roman" w:hAnsi="Times New Roman" w:cs="Times New Roman"/>
          <w:sz w:val="24"/>
          <w:szCs w:val="24"/>
        </w:rPr>
        <w:t xml:space="preserve">. </w:t>
      </w:r>
      <w:r w:rsidR="00097FE6">
        <w:rPr>
          <w:rFonts w:ascii="Times New Roman" w:hAnsi="Times New Roman" w:cs="Times New Roman"/>
          <w:sz w:val="24"/>
          <w:szCs w:val="24"/>
        </w:rPr>
        <w:t>Additionally,</w:t>
      </w:r>
      <w:r w:rsidR="00A93D9A">
        <w:rPr>
          <w:rFonts w:ascii="Times New Roman" w:hAnsi="Times New Roman" w:cs="Times New Roman"/>
          <w:sz w:val="24"/>
          <w:szCs w:val="24"/>
        </w:rPr>
        <w:t xml:space="preserve"> both</w:t>
      </w:r>
      <w:r w:rsidR="00097FE6">
        <w:rPr>
          <w:rFonts w:ascii="Times New Roman" w:hAnsi="Times New Roman" w:cs="Times New Roman"/>
          <w:sz w:val="24"/>
          <w:szCs w:val="24"/>
        </w:rPr>
        <w:t xml:space="preserve"> a</w:t>
      </w:r>
      <w:r w:rsidR="00097FE6" w:rsidRPr="00097FE6">
        <w:rPr>
          <w:rFonts w:ascii="Times New Roman" w:hAnsi="Times New Roman" w:cs="Times New Roman"/>
          <w:sz w:val="24"/>
          <w:szCs w:val="24"/>
        </w:rPr>
        <w:t>dults</w:t>
      </w:r>
      <w:r w:rsidR="00A93D9A">
        <w:rPr>
          <w:rFonts w:ascii="Times New Roman" w:hAnsi="Times New Roman" w:cs="Times New Roman"/>
          <w:sz w:val="24"/>
          <w:szCs w:val="24"/>
        </w:rPr>
        <w:t xml:space="preserve"> and their tadpole offspring </w:t>
      </w:r>
      <w:r w:rsidR="00097FE6" w:rsidRPr="00097FE6">
        <w:rPr>
          <w:rFonts w:ascii="Times New Roman" w:hAnsi="Times New Roman" w:cs="Times New Roman"/>
          <w:sz w:val="24"/>
          <w:szCs w:val="24"/>
        </w:rPr>
        <w:t xml:space="preserve">can compete locally </w:t>
      </w:r>
      <w:r w:rsidR="00A93D9A">
        <w:rPr>
          <w:rFonts w:ascii="Times New Roman" w:hAnsi="Times New Roman" w:cs="Times New Roman"/>
          <w:sz w:val="24"/>
          <w:szCs w:val="24"/>
        </w:rPr>
        <w:t>for</w:t>
      </w:r>
      <w:r w:rsidR="008127BC" w:rsidRPr="00097FE6">
        <w:rPr>
          <w:rFonts w:ascii="Times New Roman" w:hAnsi="Times New Roman" w:cs="Times New Roman"/>
          <w:sz w:val="24"/>
          <w:szCs w:val="24"/>
        </w:rPr>
        <w:t xml:space="preserve"> common resource</w:t>
      </w:r>
      <w:r w:rsidR="00A93D9A">
        <w:rPr>
          <w:rFonts w:ascii="Times New Roman" w:hAnsi="Times New Roman" w:cs="Times New Roman"/>
          <w:sz w:val="24"/>
          <w:szCs w:val="24"/>
        </w:rPr>
        <w:t xml:space="preserve">s </w:t>
      </w:r>
      <w:r w:rsidR="00A93D9A">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{"citationID":"a238lc596tb","properties":{"formattedCitation":"(Alford &amp; Wilbur 1985)","plainCitation":"(Alford &amp; Wilbur 1985)"},"citationItems":[{"id":580,"uris":["http://zotero.org/users/local/6Ma9hkY0/items/F8MK874M"],"uri":["http://zotero.org/users/local/6Ma9hkY0/items/F8MK874M"],"itemData":{"id":580,"type":"article-journal","title":"Priority Effects in Experimental Pond Communities: Competition between Bufo and Rana","container-title":"Ecology","page":"1097-1105","volume":"66","issue":"4","source":"Wiley Online Library","abstract":"The effect of order to hatching on the outcome of larval competition between two species of frogs breeding in 27 artificial ponds was studied. There were nine different treatments, each replicated three times: all combinations of various introductions of Bufo americanus hatchlings (none added, 500 added on day 0, or 500 added on day 6) and various introductions of Rana sphenocephala hatchlings (none added, 100 added on day 0, or 100 added on day 6). Response variables were the body size at metamorphosis, the length of the larval period of each individual, and the number of survivors of each species in each experimental pond. Bufo individuals and populations did best when alone. Also, they did better when introduced on day 6 rather than day 0. This may have been because the standing crop of food was greater in the communities that were 6 d older. When present with Rana, Bufo did better if added before Rana and worse if added after Rana, as compared to when both species were added at the same time. These results are consistent with a mechanism of size—specific competition. Rana also did best when alone and when introduced late rather than early. Rana did better when added after Bufo and worse when added before Bufo as compared to when both species were introduced at the same time. These results are not consistent with simple size—specific competition. When the species were together, both species did best when Bufo was added early and Rana was added late. These results suggest that optimal oviposition behavior is problematical for female frogs: the time that will be best depends on whether or not another species will be present at the time of hatching.","DOI":"10.2307/1939161","ISSN":"1939-9170","shortTitle":"Priority Effects in Experimental Pond Communities","language":"en","author":[{"family":"Alford","given":"Ross A."},{"family":"Wilbur","given":"Henry M."}],"issued":{"date-parts":[["1985",8,1]]}}}],"schema":"https://github.com/citation-style-language/schema/raw/master/csl-citation.json"} </w:instrText>
      </w:r>
      <w:r w:rsidR="00A93D9A">
        <w:rPr>
          <w:rFonts w:ascii="Times New Roman" w:hAnsi="Times New Roman" w:cs="Times New Roman"/>
          <w:sz w:val="24"/>
          <w:szCs w:val="24"/>
        </w:rPr>
        <w:fldChar w:fldCharType="separate"/>
      </w:r>
      <w:r w:rsidR="00640D4A" w:rsidRPr="00640D4A">
        <w:rPr>
          <w:rFonts w:ascii="Times New Roman" w:hAnsi="Times New Roman" w:cs="Times New Roman"/>
          <w:sz w:val="24"/>
        </w:rPr>
        <w:t>(Alford &amp; Wilbur 1985)</w:t>
      </w:r>
      <w:r w:rsidR="00A93D9A">
        <w:rPr>
          <w:rFonts w:ascii="Times New Roman" w:hAnsi="Times New Roman" w:cs="Times New Roman"/>
          <w:sz w:val="24"/>
          <w:szCs w:val="24"/>
        </w:rPr>
        <w:fldChar w:fldCharType="end"/>
      </w:r>
      <w:r w:rsidR="008127BC" w:rsidRPr="00097FE6">
        <w:rPr>
          <w:rFonts w:ascii="Times New Roman" w:hAnsi="Times New Roman" w:cs="Times New Roman"/>
          <w:sz w:val="24"/>
          <w:szCs w:val="24"/>
        </w:rPr>
        <w:t>.</w:t>
      </w:r>
      <w:r w:rsidR="008127BC">
        <w:rPr>
          <w:rFonts w:ascii="Times New Roman" w:hAnsi="Times New Roman" w:cs="Times New Roman"/>
          <w:sz w:val="24"/>
          <w:szCs w:val="24"/>
        </w:rPr>
        <w:t xml:space="preserve"> </w:t>
      </w:r>
      <w:r w:rsidR="00A93D9A">
        <w:rPr>
          <w:rFonts w:ascii="Times New Roman" w:hAnsi="Times New Roman" w:cs="Times New Roman"/>
          <w:sz w:val="24"/>
          <w:szCs w:val="24"/>
        </w:rPr>
        <w:t>P</w:t>
      </w:r>
      <w:r w:rsidR="008127BC">
        <w:rPr>
          <w:rFonts w:ascii="Times New Roman" w:hAnsi="Times New Roman" w:cs="Times New Roman"/>
          <w:sz w:val="24"/>
          <w:szCs w:val="24"/>
        </w:rPr>
        <w:t>revious studies suggest that interspecific competition increases when hatching phenologies converges</w:t>
      </w:r>
      <w:r w:rsidR="00A93D9A">
        <w:rPr>
          <w:rFonts w:ascii="Times New Roman" w:hAnsi="Times New Roman" w:cs="Times New Roman"/>
          <w:sz w:val="24"/>
          <w:szCs w:val="24"/>
        </w:rPr>
        <w:t>; t</w:t>
      </w:r>
      <w:r>
        <w:rPr>
          <w:rFonts w:ascii="Times New Roman" w:hAnsi="Times New Roman" w:cs="Times New Roman"/>
          <w:sz w:val="24"/>
          <w:szCs w:val="24"/>
        </w:rPr>
        <w:t>hus, regardless of the underlying mechanism, the converge</w:t>
      </w:r>
      <w:r w:rsidR="00A93D9A">
        <w:rPr>
          <w:rFonts w:ascii="Times New Roman" w:hAnsi="Times New Roman" w:cs="Times New Roman"/>
          <w:sz w:val="24"/>
          <w:szCs w:val="24"/>
        </w:rPr>
        <w:t xml:space="preserve">nce in phenologies of competitors </w:t>
      </w:r>
      <w:r>
        <w:rPr>
          <w:rFonts w:ascii="Times New Roman" w:hAnsi="Times New Roman" w:cs="Times New Roman"/>
          <w:sz w:val="24"/>
          <w:szCs w:val="24"/>
        </w:rPr>
        <w:t xml:space="preserve">in our system </w:t>
      </w:r>
      <w:r w:rsidR="00DE0AEF">
        <w:rPr>
          <w:rFonts w:ascii="Times New Roman" w:hAnsi="Times New Roman" w:cs="Times New Roman"/>
          <w:sz w:val="24"/>
          <w:szCs w:val="24"/>
        </w:rPr>
        <w:t xml:space="preserve">could </w:t>
      </w:r>
      <w:r>
        <w:rPr>
          <w:rFonts w:ascii="Times New Roman" w:hAnsi="Times New Roman" w:cs="Times New Roman"/>
          <w:sz w:val="24"/>
          <w:szCs w:val="24"/>
        </w:rPr>
        <w:t>increase the strength of interspecific competition</w:t>
      </w:r>
      <w:r w:rsidR="00A93D9A">
        <w:rPr>
          <w:rFonts w:ascii="Times New Roman" w:hAnsi="Times New Roman" w:cs="Times New Roman"/>
          <w:sz w:val="24"/>
          <w:szCs w:val="24"/>
        </w:rPr>
        <w:t xml:space="preserve"> </w:t>
      </w:r>
      <w:r w:rsidR="00A93D9A">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{"citationID":"Hs95eGAJ","properties":{"formattedCitation":"{\\rtf (Alford &amp; Wilbur 1985; Morin {\\i{}et al.} 1990)}","plainCitation":"(Alford &amp; Wilbur 1985; Morin et al. 1990)"},"citationItems":[{"id":580,"uris":["http://zotero.org/users/local/6Ma9hkY0/items/F8MK874M"],"uri":["http://zotero.org/users/local/6Ma9hkY0/items/F8MK874M"],"itemData":{"id":580,"type":"article-journal","title":"Priority Effects in Experimental Pond Communities: Competition between Bufo and Rana","container-title":"Ecology","page":"1097-1105","volume":"66","issue":"4","source":"Wiley Online Library","abstract":"The effect of order to hatching on the outcome of larval competition between two species of frogs breeding in 27 artificial ponds was studied. There were nine different treatments, each replicated three times: all combinations of various introductions of Bufo americanus hatchlings (none added, 500 added on day 0, or 500 added on day 6) and various introductions of Rana sphenocephala hatchlings (none added, 100 added on day 0, or 100 added on day 6). Response variables were the body size at metamorphosis, the length of the larval period of each individual, and the number of survivors of each species in each experimental pond. Bufo individuals and populations did best when alone. Also, they did better when introduced on day 6 rather than day 0. This may have been because the standing crop of food was greater in the communities that were 6 d older. When present with Rana, Bufo did better if added before Rana and worse if added after Rana, as compared to when both species were added at the same time. These results are consistent with a mechanism of size—specific competition. Rana also did best when alone and when introduced late rather than early. Rana did better when added after Bufo and worse when added before Bufo as compared to when both species were introduced at the same time. These results are not consistent with simple size—specific competition. When the species were together, both species did best when Bufo was added early and Rana was added late. These results suggest that optimal oviposition behavior is problematical for female frogs: the time that will be best depends on whether or not another species will be present at the time of hatching.","DOI":"10.2307/1939161","ISSN":"1939-9170","shortTitle":"Priority Effects in Experimental Pond Communities","language":"en","author":[{"family":"Alford","given":"Ross A."},{"family":"Wilbur","given":"Henry M."}],"issued":{"date-parts":[["1985",8,1]]}}},{"id":586,"uris":["http://zotero.org/users/local/6Ma9hkY0/items/SEN3K4NP"],"uri":["http://zotero.org/users/local/6Ma9hkY0/items/SEN3K4NP"],"itemData":{"id":586,"type":"article-journal","title":"Ecology and Breeding Phenology of Larval Hyla Andersonii: The Disadvantages of Breeding Late","container-title":"Ecology","page":"1590-1598","volume":"71","issue":"4","source":"Wiley Online Library","abstract":"We exploited natural variation in the breeding phenology of Hyla andersonii, the Pine Barrens Treefrog, to test whether offspring hatching at different times during the breeding season differed in growth and survival. We studied the growth and survival of two successive cohorts of Hyla tadpoles in 12 artificial ponds, where we also manipulated abundances of two kinds of organisms that might interact seasonally with Hyla: aquatic insects and Bufo tadpoles. We also measured whether the abundance of periphyton changed seasonally in response to manipulations of aquatic insects and tadpoles, to described temporal patterns of resource availability that might affect tadpole growth and survival. Additions of hatchlings occurred 34 d apart, and the first cohort completed development before the addition of the second cohort. Additions of aquatic insects and Bufo woodhousii tadpoles, separately or together, did not significantly affect survival in either cohort. Although the initial larval density of the fish cohort was 1.5 times that of the second, the first cohort survived better, grew and developed more rapidly, and metamorphosed at larger size that the second cohort. Competition from Bufo tadpoles and insects, as inferred from reduced growth rates relative to controls without these interspecific competitors, was more pronounced in the first cohort than in the second, and coincided with reduced standing crops of periphyton, and important food for tadpoles. Although breeding late in the season reduced the growth and survival of offspring, potential reductions in the fitness of late—breeding adults are problematic because of uncertainties about the number of breeding efforts made by each female each year. Breeding late would be disadvantageous if different subpopulations breed only early or only late in the season, and if the patterns seen in our study hold for natural ponds. However, if late breeding efforts represent additional clutches deposited by adults that have already reproduced earlier that year, production of additional offspring later in the season could increase fitness.","DOI":"10.2307/1938294","ISSN":"1939-9170","shortTitle":"Ecology and Breeding Phenology of Larval Hyla Andersonii","language":"en","author":[{"family":"Morin","given":"Peter Jay"},{"family":"Lawler","given":"Sharon P."},{"family":"Johnson","given":"Elizabeth A."}],"issued":{"date-parts":[["1990",8,1]]}}}],"schema":"https://github.com/citation-style-language/schema/raw/master/csl-citation.json"} </w:instrText>
      </w:r>
      <w:r w:rsidR="00A93D9A">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(Alford &amp; Wilbur 1985; Morin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1990)</w:t>
      </w:r>
      <w:r w:rsidR="00A93D9A">
        <w:rPr>
          <w:rFonts w:ascii="Times New Roman" w:hAnsi="Times New Roman" w:cs="Times New Roman"/>
          <w:sz w:val="24"/>
          <w:szCs w:val="24"/>
        </w:rPr>
        <w:fldChar w:fldCharType="end"/>
      </w:r>
      <w:r w:rsidR="00A93D9A">
        <w:rPr>
          <w:rFonts w:ascii="Times New Roman" w:hAnsi="Times New Roman" w:cs="Times New Roman"/>
          <w:sz w:val="24"/>
          <w:szCs w:val="24"/>
        </w:rPr>
        <w:t>. This could cause</w:t>
      </w:r>
      <w:r>
        <w:rPr>
          <w:rFonts w:ascii="Times New Roman" w:hAnsi="Times New Roman" w:cs="Times New Roman"/>
          <w:sz w:val="24"/>
          <w:szCs w:val="24"/>
        </w:rPr>
        <w:t xml:space="preserve"> long-term changes in abundance and potentially persistence of </w:t>
      </w:r>
      <w:r>
        <w:rPr>
          <w:rFonts w:ascii="Times New Roman" w:hAnsi="Times New Roman" w:cs="Times New Roman"/>
          <w:sz w:val="24"/>
          <w:szCs w:val="24"/>
        </w:rPr>
        <w:lastRenderedPageBreak/>
        <w:t xml:space="preserve">amphibians and </w:t>
      </w:r>
      <w:r w:rsidR="00DE0AEF">
        <w:rPr>
          <w:rFonts w:ascii="Times New Roman" w:hAnsi="Times New Roman" w:cs="Times New Roman"/>
          <w:sz w:val="24"/>
          <w:szCs w:val="24"/>
        </w:rPr>
        <w:t xml:space="preserve">significantly impact </w:t>
      </w:r>
      <w:r w:rsidR="00646B77">
        <w:rPr>
          <w:rFonts w:ascii="Times New Roman" w:hAnsi="Times New Roman" w:cs="Times New Roman"/>
          <w:sz w:val="24"/>
          <w:szCs w:val="24"/>
        </w:rPr>
        <w:t xml:space="preserve">the </w:t>
      </w:r>
      <w:r w:rsidR="00DE0AEF">
        <w:rPr>
          <w:rFonts w:ascii="Times New Roman" w:hAnsi="Times New Roman" w:cs="Times New Roman"/>
          <w:sz w:val="24"/>
          <w:szCs w:val="24"/>
        </w:rPr>
        <w:t>community</w:t>
      </w:r>
      <w:r w:rsidR="00646B77">
        <w:rPr>
          <w:rFonts w:ascii="Times New Roman" w:hAnsi="Times New Roman" w:cs="Times New Roman"/>
          <w:sz w:val="24"/>
          <w:szCs w:val="24"/>
        </w:rPr>
        <w:t>’s</w:t>
      </w:r>
      <w:r w:rsidR="00DE0AEF">
        <w:rPr>
          <w:rFonts w:ascii="Times New Roman" w:hAnsi="Times New Roman" w:cs="Times New Roman"/>
          <w:sz w:val="24"/>
          <w:szCs w:val="24"/>
        </w:rPr>
        <w:t xml:space="preserve"> stability and response to climate change</w:t>
      </w:r>
      <w:r w:rsidR="00646B77">
        <w:rPr>
          <w:rFonts w:ascii="Times New Roman" w:hAnsi="Times New Roman" w:cs="Times New Roman"/>
          <w:sz w:val="24"/>
          <w:szCs w:val="24"/>
        </w:rPr>
        <w:t xml:space="preserve"> </w:t>
      </w:r>
      <w:r w:rsidR="00646B77">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{"citationID":"1n8mcnvko1","properties":{"formattedCitation":"{\\rtf (Suttle {\\i{}et al.} 2007)}","plainCitation":"(Suttle et al. 2007)"},"citationItems":[{"id":562,"uris":["http://zotero.org/users/local/6Ma9hkY0/items/X8KVIGCD"],"uri":["http://zotero.org/users/local/6Ma9hkY0/items/X8KVIGCD"],"itemData":{"id":562,"type":"article-journal","title":"Species Interactions Reverse Grassland Responses to Changing Climate","container-title":"Science","page":"640-642","volume":"315","issue":"5812","source":"science.sciencemag.org.ezproxy.rice.edu","abstract":"Changes in rainfall alter interactions among species in experimental plots of California grassland to produce overall modifications not predicted by the responses of individual species.\nChanges in rainfall alter interactions among species in experimental plots of California grassland to produce overall modifications not predicted by the responses of individual species.","DOI":"10.1126/science.1136401","ISSN":"0036-8075, 1095-9203","note":"PMID: 17272720","language":"en","author":[{"family":"Suttle","given":"K. B."},{"family":"Thomsen","given":"Meredith A."},{"family":"Power","given":"Mary E."}],"issued":{"date-parts":[["2007",2,2]]}}}],"schema":"https://github.com/citation-style-language/schema/raw/master/csl-citation.json"} </w:instrText>
      </w:r>
      <w:r w:rsidR="00646B77">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(Suttle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2007)</w:t>
      </w:r>
      <w:r w:rsidR="00646B77">
        <w:rPr>
          <w:rFonts w:ascii="Times New Roman" w:hAnsi="Times New Roman" w:cs="Times New Roman"/>
          <w:sz w:val="24"/>
          <w:szCs w:val="24"/>
        </w:rPr>
        <w:fldChar w:fldCharType="end"/>
      </w:r>
      <w:r w:rsidR="00DE0AEF">
        <w:rPr>
          <w:rFonts w:ascii="Times New Roman" w:hAnsi="Times New Roman" w:cs="Times New Roman"/>
          <w:sz w:val="24"/>
          <w:szCs w:val="24"/>
        </w:rPr>
        <w:t>.</w:t>
      </w:r>
      <w:r w:rsidR="00D02294">
        <w:rPr>
          <w:rFonts w:ascii="Times New Roman" w:hAnsi="Times New Roman" w:cs="Times New Roman"/>
          <w:sz w:val="24"/>
          <w:szCs w:val="24"/>
        </w:rPr>
        <w:t xml:space="preserve"> </w:t>
      </w:r>
    </w:p>
    <w:p w14:paraId="19E47127" w14:textId="331FAADF" w:rsidR="00175B71" w:rsidRDefault="00D35713" w:rsidP="00A704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significant </w:t>
      </w:r>
      <w:r w:rsidR="009F34C5">
        <w:rPr>
          <w:rFonts w:ascii="Times New Roman" w:hAnsi="Times New Roman" w:cs="Times New Roman"/>
          <w:sz w:val="24"/>
          <w:szCs w:val="24"/>
        </w:rPr>
        <w:t>convergence</w:t>
      </w:r>
      <w:r w:rsidR="00776467">
        <w:rPr>
          <w:rFonts w:ascii="Times New Roman" w:hAnsi="Times New Roman" w:cs="Times New Roman"/>
          <w:sz w:val="24"/>
          <w:szCs w:val="24"/>
        </w:rPr>
        <w:t xml:space="preserve"> of phenologies</w:t>
      </w:r>
      <w:r>
        <w:rPr>
          <w:rFonts w:ascii="Times New Roman" w:hAnsi="Times New Roman" w:cs="Times New Roman"/>
          <w:sz w:val="24"/>
          <w:szCs w:val="24"/>
        </w:rPr>
        <w:t xml:space="preserve"> in our study also emphasizes </w:t>
      </w:r>
      <w:r w:rsidR="00530041">
        <w:rPr>
          <w:rFonts w:ascii="Times New Roman" w:hAnsi="Times New Roman" w:cs="Times New Roman"/>
          <w:sz w:val="24"/>
          <w:szCs w:val="24"/>
        </w:rPr>
        <w:t xml:space="preserve">that </w:t>
      </w:r>
      <w:r w:rsidR="00A57070">
        <w:rPr>
          <w:rFonts w:ascii="Times New Roman" w:hAnsi="Times New Roman" w:cs="Times New Roman"/>
          <w:sz w:val="24"/>
          <w:szCs w:val="24"/>
        </w:rPr>
        <w:t xml:space="preserve">considering the whole distribution </w:t>
      </w:r>
      <w:r>
        <w:rPr>
          <w:rFonts w:ascii="Times New Roman" w:hAnsi="Times New Roman" w:cs="Times New Roman"/>
          <w:sz w:val="24"/>
          <w:szCs w:val="24"/>
        </w:rPr>
        <w:t xml:space="preserve">of phenologies </w:t>
      </w:r>
      <w:r w:rsidR="00530041">
        <w:rPr>
          <w:rFonts w:ascii="Times New Roman" w:hAnsi="Times New Roman" w:cs="Times New Roman"/>
          <w:sz w:val="24"/>
          <w:szCs w:val="24"/>
        </w:rPr>
        <w:t xml:space="preserve">is </w:t>
      </w:r>
      <w:r>
        <w:rPr>
          <w:rFonts w:ascii="Times New Roman" w:hAnsi="Times New Roman" w:cs="Times New Roman"/>
          <w:sz w:val="24"/>
          <w:szCs w:val="24"/>
        </w:rPr>
        <w:t xml:space="preserve">a powerful tool to detect </w:t>
      </w:r>
      <w:r w:rsidR="00A57070">
        <w:rPr>
          <w:rFonts w:ascii="Times New Roman" w:hAnsi="Times New Roman" w:cs="Times New Roman"/>
          <w:sz w:val="24"/>
          <w:szCs w:val="24"/>
        </w:rPr>
        <w:t xml:space="preserve">phenological trends over shorter time series. </w:t>
      </w:r>
      <w:r w:rsidR="00495490">
        <w:rPr>
          <w:rFonts w:ascii="Times New Roman" w:hAnsi="Times New Roman" w:cs="Times New Roman"/>
          <w:sz w:val="24"/>
          <w:szCs w:val="24"/>
        </w:rPr>
        <w:t>Current methods rely on s</w:t>
      </w:r>
      <w:r w:rsidR="00925B3B">
        <w:rPr>
          <w:rFonts w:ascii="Times New Roman" w:hAnsi="Times New Roman" w:cs="Times New Roman"/>
          <w:sz w:val="24"/>
          <w:szCs w:val="24"/>
        </w:rPr>
        <w:t xml:space="preserve">ingle metrics </w:t>
      </w:r>
      <w:r w:rsidR="009F34C5">
        <w:rPr>
          <w:rFonts w:ascii="Times New Roman" w:hAnsi="Times New Roman" w:cs="Times New Roman"/>
          <w:sz w:val="24"/>
          <w:szCs w:val="24"/>
        </w:rPr>
        <w:t>because this data is easier</w:t>
      </w:r>
      <w:r w:rsidR="00495490">
        <w:rPr>
          <w:rFonts w:ascii="Times New Roman" w:hAnsi="Times New Roman" w:cs="Times New Roman"/>
          <w:sz w:val="24"/>
          <w:szCs w:val="24"/>
        </w:rPr>
        <w:t xml:space="preserve"> to attain</w:t>
      </w:r>
      <w:r>
        <w:rPr>
          <w:rFonts w:ascii="Times New Roman" w:hAnsi="Times New Roman" w:cs="Times New Roman"/>
          <w:sz w:val="24"/>
          <w:szCs w:val="24"/>
        </w:rPr>
        <w:t xml:space="preserve"> and</w:t>
      </w:r>
      <w:r w:rsidR="00F54653">
        <w:rPr>
          <w:rFonts w:ascii="Times New Roman" w:hAnsi="Times New Roman" w:cs="Times New Roman"/>
          <w:sz w:val="24"/>
          <w:szCs w:val="24"/>
        </w:rPr>
        <w:t xml:space="preserve"> may be the only data</w:t>
      </w:r>
      <w:r w:rsidR="00495490">
        <w:rPr>
          <w:rFonts w:ascii="Times New Roman" w:hAnsi="Times New Roman" w:cs="Times New Roman"/>
          <w:sz w:val="24"/>
          <w:szCs w:val="24"/>
        </w:rPr>
        <w:t xml:space="preserve"> available for many systems</w:t>
      </w:r>
      <w:r w:rsidR="009F34C5">
        <w:rPr>
          <w:rFonts w:ascii="Times New Roman" w:hAnsi="Times New Roman" w:cs="Times New Roman"/>
          <w:sz w:val="24"/>
          <w:szCs w:val="24"/>
        </w:rPr>
        <w:t xml:space="preserve"> </w:t>
      </w:r>
      <w:r w:rsidR="009F34C5">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{"citationID":"a2iraaln40g","properties":{"formattedCitation":"{\\rtf (Miller-Rushing {\\i{}et al.} 2008)}","plainCitation":"(Miller-Rushing et al. 2008)"},"citationItems":[{"id":601,"uris":["http://zotero.org/users/local/6Ma9hkY0/items/7M3ZUWX3"],"uri":["http://zotero.org/users/local/6Ma9hkY0/items/7M3ZUWX3"],"itemData":{"id":601,"type":"article-journal","title":"How well do first flowering dates measure plant responses to climate change? The effects of population size and sampling frequency","container-title":"Journal of Ecology","page":"1289-1296","volume":"96","issue":"6","source":"Wiley Online Library","abstract":"* 1First flowering dates are occurring earlier than they did in the past in many locations around the world. It is sometimes assumed, implicitly or explicitly, that the changes in first flowering dates describe the phenological behaviour of entire populations. However, first flowering dates represent one extreme of the flowering distribution and may be susceptible to undesirable confounding effects.\n* 2We used observations of flowering in Colorado and Massachusetts to test whether changes in population size and sampling frequency affect observations of first flowering dates.\n* 3We found that the effect of population size on first flowering dates depended on location. Changes in population size were strongly related to the dates on which first flowering was observed in Massachusetts but not in Colorado. The lack of a significant effect in Colorado may reflect the rapid onset of spring after snowmelt and fixed developmental schedules of the plants at this sub-alpine site, or the scale of the plots sampled during the study.\n* 4We also found that changes in sampling frequency can influence observed changes in first flowering dates and other aspects of the flowering distribution. Similar to the effect of declines in population size, lower sampling frequency caused later observations of first flowering. However, lower sampling frequency, if maintained consistently throughout a study, did not significantly affect estimates of changes in flowering dates over time or in response to climate.\n* 5Synthesis. Researchers should consider the effects of changes in population size and sampling frequency when interpreting changes in first flowering dates. In some cases, past results may need to be reinterpreted. When possible, researchers should observe the entire flowering distribution or consider tracking peak or mean flowering dates to avoid the confounding effects of population size and sampling frequency.","DOI":"10.1111/j.1365-2745.2008.01436.x","ISSN":"1365-2745","shortTitle":"How well do first flowering dates measure plant responses to climate change?","language":"en","author":[{"family":"Miller-Rushing","given":"Abraham J."},{"family":"Inouye","given":"David W."},{"family":"Primack","given":"Richard B."}],"issued":{"date-parts":[["2008",11,1]]}}}],"schema":"https://github.com/citation-style-language/schema/raw/master/csl-citation.json"} </w:instrText>
      </w:r>
      <w:r w:rsidR="009F34C5">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(Miller-Rushing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2008)</w:t>
      </w:r>
      <w:r w:rsidR="009F34C5">
        <w:rPr>
          <w:rFonts w:ascii="Times New Roman" w:hAnsi="Times New Roman" w:cs="Times New Roman"/>
          <w:sz w:val="24"/>
          <w:szCs w:val="24"/>
        </w:rPr>
        <w:fldChar w:fldCharType="end"/>
      </w:r>
      <w:r w:rsidR="00495490">
        <w:rPr>
          <w:rFonts w:ascii="Times New Roman" w:hAnsi="Times New Roman" w:cs="Times New Roman"/>
          <w:sz w:val="24"/>
          <w:szCs w:val="24"/>
        </w:rPr>
        <w:t xml:space="preserve">. However, these metrics represent only a single or few individuals, and thus </w:t>
      </w:r>
      <w:r w:rsidR="00A57070">
        <w:rPr>
          <w:rFonts w:ascii="Times New Roman" w:hAnsi="Times New Roman" w:cs="Times New Roman"/>
          <w:sz w:val="24"/>
          <w:szCs w:val="24"/>
        </w:rPr>
        <w:t xml:space="preserve">are </w:t>
      </w:r>
      <w:r>
        <w:rPr>
          <w:rFonts w:ascii="Times New Roman" w:hAnsi="Times New Roman" w:cs="Times New Roman"/>
          <w:sz w:val="24"/>
          <w:szCs w:val="24"/>
        </w:rPr>
        <w:t xml:space="preserve">highly </w:t>
      </w:r>
      <w:r w:rsidR="00A57070">
        <w:rPr>
          <w:rFonts w:ascii="Times New Roman" w:hAnsi="Times New Roman" w:cs="Times New Roman"/>
          <w:sz w:val="24"/>
          <w:szCs w:val="24"/>
        </w:rPr>
        <w:t xml:space="preserve">sensitive to outliers and </w:t>
      </w:r>
      <w:r w:rsidR="00495490">
        <w:rPr>
          <w:rFonts w:ascii="Times New Roman" w:hAnsi="Times New Roman" w:cs="Times New Roman"/>
          <w:sz w:val="24"/>
          <w:szCs w:val="24"/>
        </w:rPr>
        <w:t xml:space="preserve">may misrepresent the bulk of the population. </w:t>
      </w:r>
      <w:r>
        <w:rPr>
          <w:rFonts w:ascii="Times New Roman" w:hAnsi="Times New Roman" w:cs="Times New Roman"/>
          <w:sz w:val="24"/>
          <w:szCs w:val="24"/>
        </w:rPr>
        <w:t xml:space="preserve">As a consequence, </w:t>
      </w:r>
      <w:r w:rsidR="00495490" w:rsidRPr="00FE546A">
        <w:rPr>
          <w:rFonts w:ascii="Times New Roman" w:hAnsi="Times New Roman" w:cs="Times New Roman"/>
          <w:sz w:val="24"/>
          <w:szCs w:val="24"/>
        </w:rPr>
        <w:t xml:space="preserve">long time series data </w:t>
      </w:r>
      <w:r>
        <w:rPr>
          <w:rFonts w:ascii="Times New Roman" w:hAnsi="Times New Roman" w:cs="Times New Roman"/>
          <w:sz w:val="24"/>
          <w:szCs w:val="24"/>
        </w:rPr>
        <w:t>are needed to detect trends using single metrics</w:t>
      </w:r>
      <w:r w:rsidR="00495490" w:rsidRPr="00FE546A">
        <w:rPr>
          <w:rFonts w:ascii="Times New Roman" w:hAnsi="Times New Roman" w:cs="Times New Roman"/>
          <w:sz w:val="24"/>
          <w:szCs w:val="24"/>
        </w:rPr>
        <w:t xml:space="preserve">, but such </w:t>
      </w:r>
      <w:r>
        <w:rPr>
          <w:rFonts w:ascii="Times New Roman" w:hAnsi="Times New Roman" w:cs="Times New Roman"/>
          <w:sz w:val="24"/>
          <w:szCs w:val="24"/>
        </w:rPr>
        <w:t xml:space="preserve">long-term </w:t>
      </w:r>
      <w:r w:rsidR="00495490" w:rsidRPr="00FE546A">
        <w:rPr>
          <w:rFonts w:ascii="Times New Roman" w:hAnsi="Times New Roman" w:cs="Times New Roman"/>
          <w:sz w:val="24"/>
          <w:szCs w:val="24"/>
        </w:rPr>
        <w:t xml:space="preserve">datasets </w:t>
      </w:r>
      <w:r w:rsidR="00F54653">
        <w:rPr>
          <w:rFonts w:ascii="Times New Roman" w:hAnsi="Times New Roman" w:cs="Times New Roman"/>
          <w:sz w:val="24"/>
          <w:szCs w:val="24"/>
        </w:rPr>
        <w:t>are rare, especially for animals</w:t>
      </w:r>
      <w:r w:rsidR="00495490" w:rsidRPr="00FE546A">
        <w:rPr>
          <w:rFonts w:ascii="Times New Roman" w:hAnsi="Times New Roman" w:cs="Times New Roman"/>
          <w:sz w:val="24"/>
          <w:szCs w:val="24"/>
        </w:rPr>
        <w:t xml:space="preserve">. </w:t>
      </w:r>
      <w:r w:rsidR="00B43AA3">
        <w:rPr>
          <w:rFonts w:ascii="Times New Roman" w:hAnsi="Times New Roman" w:cs="Times New Roman"/>
          <w:sz w:val="24"/>
          <w:szCs w:val="24"/>
        </w:rPr>
        <w:t>In addition, a single metric cannot capture all changes in the distribution of phenologies and thus miss important phenological changes. For instance, the first day of flo</w:t>
      </w:r>
      <w:r w:rsidR="00FC2086">
        <w:rPr>
          <w:rFonts w:ascii="Times New Roman" w:hAnsi="Times New Roman" w:cs="Times New Roman"/>
          <w:sz w:val="24"/>
          <w:szCs w:val="24"/>
        </w:rPr>
        <w:t>we</w:t>
      </w:r>
      <w:r w:rsidR="00B43AA3">
        <w:rPr>
          <w:rFonts w:ascii="Times New Roman" w:hAnsi="Times New Roman" w:cs="Times New Roman"/>
          <w:sz w:val="24"/>
          <w:szCs w:val="24"/>
        </w:rPr>
        <w:t xml:space="preserve">ring may advance faster or slower than the </w:t>
      </w:r>
      <w:r w:rsidR="00073A25">
        <w:rPr>
          <w:rFonts w:ascii="Times New Roman" w:hAnsi="Times New Roman" w:cs="Times New Roman"/>
          <w:sz w:val="24"/>
          <w:szCs w:val="24"/>
        </w:rPr>
        <w:t>peak</w:t>
      </w:r>
      <w:r w:rsidR="00B43AA3">
        <w:rPr>
          <w:rFonts w:ascii="Times New Roman" w:hAnsi="Times New Roman" w:cs="Times New Roman"/>
          <w:sz w:val="24"/>
          <w:szCs w:val="24"/>
        </w:rPr>
        <w:t xml:space="preserve"> flowering date o</w:t>
      </w:r>
      <w:r w:rsidR="00FC2086">
        <w:rPr>
          <w:rFonts w:ascii="Times New Roman" w:hAnsi="Times New Roman" w:cs="Times New Roman"/>
          <w:sz w:val="24"/>
          <w:szCs w:val="24"/>
        </w:rPr>
        <w:t xml:space="preserve">f a population </w:t>
      </w:r>
      <w:r w:rsidR="00FC2086">
        <w:rPr>
          <w:rFonts w:ascii="Times New Roman" w:hAnsi="Times New Roman" w:cs="Times New Roman"/>
          <w:sz w:val="24"/>
          <w:szCs w:val="24"/>
        </w:rPr>
        <w:fldChar w:fldCharType="begin"/>
      </w:r>
      <w:r w:rsidR="00640D4A">
        <w:rPr>
          <w:rFonts w:ascii="Times New Roman" w:hAnsi="Times New Roman" w:cs="Times New Roman"/>
          <w:sz w:val="24"/>
          <w:szCs w:val="24"/>
        </w:rPr>
        <w:instrText xml:space="preserve"> ADDIN ZOTERO_ITEM CSL_CITATION {"citationID":"2p7e29qvvb","properties":{"formattedCitation":"{\\rtf (CaraDonna {\\i{}et al.} 2014)}","plainCitation":"(CaraDonna et al. 2014)"},"citationItems":[{"id":158,"uris":["http://zotero.org/users/local/6Ma9hkY0/items/VUG6QRKT"],"uri":["http://zotero.org/users/local/6Ma9hkY0/items/VUG6QRKT"],"itemData":{"id":158,"type":"article-journal","title":"Shifts in flowering phenology reshape a subalpine plant community","container-title":"Proceedings of the National Academy of Sciences","page":"4916-4921","volume":"111","issue":"13","source":"www.pnas.org","abstract":"Phenology—the timing of biological events—is highly sensitive to climate change. However, our general understanding of how phenology responds to climate change is based almost solely on incomplete assessments of phenology (such as first date of flowering) rather than on entire phenological distributions. Using a uniquely comprehensive 39-y flowering phenology dataset from the Colorado Rocky Mountains that contains more than 2 million flower counts, we reveal a diversity of species-level phenological shifts that bring into question the accuracy of previous estimates of long-term phenological change. For 60 species, we show that first, peak, and last flowering rarely shift uniformly and instead usually shift independently of one another, resulting in a diversity of phenological changes through time. Shifts in the timing of first flowering on average overestimate the magnitude of shifts in the timing of peak flowering, fail to predict shifts in the timing of last flowering, and underrepresent the number of species changing phenology in this plant community. Ultimately, this diversity of species-level phenological shifts contributes to altered coflowering patterns within the community, a redistribution of floral abundance across the season, and an expansion of the flowering season by more than I mo during the course of our study period. These results demonstrate the substantial reshaping of ecological communities that can be attributed to shifts in phenology.","DOI":"10.1073/pnas.1323073111","ISSN":"0027-8424, 1091-6490","note":"PMID: 24639544","journalAbbreviation":"PNAS","language":"en","author":[{"family":"CaraDonna","given":"Paul J."},{"family":"Iler","given":"Amy M."},{"family":"Inouye","given":"David W."}],"issued":{"date-parts":[["2014",4,1]]}}}],"schema":"https://github.com/citation-style-language/schema/raw/master/csl-citation.json"} </w:instrText>
      </w:r>
      <w:r w:rsidR="00FC2086">
        <w:rPr>
          <w:rFonts w:ascii="Times New Roman" w:hAnsi="Times New Roman" w:cs="Times New Roman"/>
          <w:sz w:val="24"/>
          <w:szCs w:val="24"/>
        </w:rPr>
        <w:fldChar w:fldCharType="separate"/>
      </w:r>
      <w:r w:rsidR="00640D4A" w:rsidRPr="00640D4A">
        <w:rPr>
          <w:rFonts w:ascii="Times New Roman" w:hAnsi="Times New Roman" w:cs="Times New Roman"/>
          <w:sz w:val="24"/>
          <w:szCs w:val="24"/>
        </w:rPr>
        <w:t xml:space="preserve">(CaraDonna </w:t>
      </w:r>
      <w:r w:rsidR="00640D4A" w:rsidRPr="00640D4A">
        <w:rPr>
          <w:rFonts w:ascii="Times New Roman" w:hAnsi="Times New Roman" w:cs="Times New Roman"/>
          <w:i/>
          <w:iCs/>
          <w:sz w:val="24"/>
          <w:szCs w:val="24"/>
        </w:rPr>
        <w:t>et al.</w:t>
      </w:r>
      <w:r w:rsidR="00640D4A" w:rsidRPr="00640D4A">
        <w:rPr>
          <w:rFonts w:ascii="Times New Roman" w:hAnsi="Times New Roman" w:cs="Times New Roman"/>
          <w:sz w:val="24"/>
          <w:szCs w:val="24"/>
        </w:rPr>
        <w:t xml:space="preserve"> 2014)</w:t>
      </w:r>
      <w:r w:rsidR="00FC2086">
        <w:rPr>
          <w:rFonts w:ascii="Times New Roman" w:hAnsi="Times New Roman" w:cs="Times New Roman"/>
          <w:sz w:val="24"/>
          <w:szCs w:val="24"/>
        </w:rPr>
        <w:fldChar w:fldCharType="end"/>
      </w:r>
      <w:r w:rsidR="00B43AA3">
        <w:rPr>
          <w:rFonts w:ascii="Times New Roman" w:hAnsi="Times New Roman" w:cs="Times New Roman"/>
          <w:sz w:val="24"/>
          <w:szCs w:val="24"/>
        </w:rPr>
        <w:t xml:space="preserve">. Our results indicate </w:t>
      </w:r>
      <w:r w:rsidR="00495490" w:rsidRPr="00FE546A">
        <w:rPr>
          <w:rFonts w:ascii="Times New Roman" w:hAnsi="Times New Roman" w:cs="Times New Roman"/>
          <w:sz w:val="24"/>
          <w:szCs w:val="24"/>
        </w:rPr>
        <w:t xml:space="preserve">that considering the whole </w:t>
      </w:r>
      <w:r w:rsidR="00495490">
        <w:rPr>
          <w:rFonts w:ascii="Times New Roman" w:hAnsi="Times New Roman" w:cs="Times New Roman"/>
          <w:sz w:val="24"/>
          <w:szCs w:val="24"/>
        </w:rPr>
        <w:t>population</w:t>
      </w:r>
      <w:r w:rsidR="00495490" w:rsidRPr="00425F11">
        <w:rPr>
          <w:rFonts w:ascii="Times New Roman" w:hAnsi="Times New Roman" w:cs="Times New Roman"/>
          <w:sz w:val="24"/>
          <w:szCs w:val="24"/>
        </w:rPr>
        <w:t xml:space="preserve"> </w:t>
      </w:r>
      <w:r w:rsidR="00495490">
        <w:rPr>
          <w:rFonts w:ascii="Times New Roman" w:hAnsi="Times New Roman" w:cs="Times New Roman"/>
          <w:sz w:val="24"/>
          <w:szCs w:val="24"/>
        </w:rPr>
        <w:t xml:space="preserve">substantially </w:t>
      </w:r>
      <w:r w:rsidR="00495490" w:rsidRPr="00FE546A">
        <w:rPr>
          <w:rFonts w:ascii="Times New Roman" w:hAnsi="Times New Roman" w:cs="Times New Roman"/>
          <w:sz w:val="24"/>
          <w:szCs w:val="24"/>
        </w:rPr>
        <w:t>increase</w:t>
      </w:r>
      <w:r w:rsidR="00495490">
        <w:rPr>
          <w:rFonts w:ascii="Times New Roman" w:hAnsi="Times New Roman" w:cs="Times New Roman"/>
          <w:sz w:val="24"/>
          <w:szCs w:val="24"/>
        </w:rPr>
        <w:t>s</w:t>
      </w:r>
      <w:r w:rsidR="00495490" w:rsidRPr="00FE546A">
        <w:rPr>
          <w:rFonts w:ascii="Times New Roman" w:hAnsi="Times New Roman" w:cs="Times New Roman"/>
          <w:sz w:val="24"/>
          <w:szCs w:val="24"/>
        </w:rPr>
        <w:t xml:space="preserve"> power of shorter time series data</w:t>
      </w:r>
      <w:r w:rsidR="00495490">
        <w:rPr>
          <w:rFonts w:ascii="Times New Roman" w:hAnsi="Times New Roman" w:cs="Times New Roman"/>
          <w:sz w:val="24"/>
          <w:szCs w:val="24"/>
        </w:rPr>
        <w:t xml:space="preserve"> to detect phenological trends. </w:t>
      </w:r>
      <w:r w:rsidR="00C56476">
        <w:rPr>
          <w:rFonts w:ascii="Times New Roman" w:hAnsi="Times New Roman" w:cs="Times New Roman"/>
          <w:sz w:val="24"/>
          <w:szCs w:val="24"/>
        </w:rPr>
        <w:t>Only one</w:t>
      </w:r>
      <w:r w:rsidR="00001788">
        <w:rPr>
          <w:rFonts w:ascii="Times New Roman" w:hAnsi="Times New Roman" w:cs="Times New Roman"/>
          <w:sz w:val="24"/>
          <w:szCs w:val="24"/>
        </w:rPr>
        <w:t xml:space="preserve"> species </w:t>
      </w:r>
      <w:r w:rsidR="00C56476">
        <w:rPr>
          <w:rFonts w:ascii="Times New Roman" w:hAnsi="Times New Roman" w:cs="Times New Roman"/>
          <w:sz w:val="24"/>
          <w:szCs w:val="24"/>
        </w:rPr>
        <w:t>(</w:t>
      </w:r>
      <w:r w:rsidR="00C56476" w:rsidRPr="00C56476">
        <w:rPr>
          <w:rFonts w:ascii="Times New Roman" w:hAnsi="Times New Roman" w:cs="Times New Roman"/>
          <w:i/>
          <w:sz w:val="24"/>
          <w:szCs w:val="24"/>
        </w:rPr>
        <w:t xml:space="preserve">G. </w:t>
      </w:r>
      <w:proofErr w:type="spellStart"/>
      <w:r w:rsidR="00C56476" w:rsidRPr="00C56476">
        <w:rPr>
          <w:rFonts w:ascii="Times New Roman" w:hAnsi="Times New Roman" w:cs="Times New Roman"/>
          <w:i/>
          <w:sz w:val="24"/>
          <w:szCs w:val="24"/>
        </w:rPr>
        <w:t>carolinensis</w:t>
      </w:r>
      <w:proofErr w:type="spellEnd"/>
      <w:r w:rsidR="00C56476">
        <w:rPr>
          <w:rFonts w:ascii="Times New Roman" w:hAnsi="Times New Roman" w:cs="Times New Roman"/>
          <w:sz w:val="24"/>
          <w:szCs w:val="24"/>
        </w:rPr>
        <w:t xml:space="preserve">; advancing 2.3 </w:t>
      </w:r>
      <w:r w:rsidR="00776467">
        <w:rPr>
          <w:rFonts w:ascii="Times New Roman" w:hAnsi="Times New Roman" w:cs="Times New Roman"/>
          <w:sz w:val="24"/>
          <w:szCs w:val="24"/>
        </w:rPr>
        <w:t>±</w:t>
      </w:r>
      <w:r w:rsidR="00C56476">
        <w:rPr>
          <w:rFonts w:ascii="Times New Roman" w:hAnsi="Times New Roman" w:cs="Times New Roman"/>
          <w:sz w:val="24"/>
          <w:szCs w:val="24"/>
        </w:rPr>
        <w:t xml:space="preserve"> 0.72 days per year in first calling date and 1.54 </w:t>
      </w:r>
      <w:r w:rsidR="00776467">
        <w:rPr>
          <w:rFonts w:ascii="Times New Roman" w:hAnsi="Times New Roman" w:cs="Times New Roman"/>
          <w:sz w:val="24"/>
          <w:szCs w:val="24"/>
        </w:rPr>
        <w:t>±</w:t>
      </w:r>
      <w:r w:rsidR="00C56476">
        <w:rPr>
          <w:rFonts w:ascii="Times New Roman" w:hAnsi="Times New Roman" w:cs="Times New Roman"/>
          <w:sz w:val="24"/>
          <w:szCs w:val="24"/>
        </w:rPr>
        <w:t xml:space="preserve"> 0.67 days per year in median calling date) showed a shift in phenological </w:t>
      </w:r>
      <w:r w:rsidR="00001788">
        <w:rPr>
          <w:rFonts w:ascii="Times New Roman" w:hAnsi="Times New Roman" w:cs="Times New Roman"/>
          <w:sz w:val="24"/>
          <w:szCs w:val="24"/>
        </w:rPr>
        <w:t xml:space="preserve">first or median </w:t>
      </w:r>
      <w:r w:rsidR="00C56476">
        <w:rPr>
          <w:rFonts w:ascii="Times New Roman" w:hAnsi="Times New Roman" w:cs="Times New Roman"/>
          <w:sz w:val="24"/>
          <w:szCs w:val="24"/>
        </w:rPr>
        <w:t>over tim</w:t>
      </w:r>
      <w:r w:rsidR="00001788">
        <w:rPr>
          <w:rFonts w:ascii="Times New Roman" w:hAnsi="Times New Roman" w:cs="Times New Roman"/>
          <w:sz w:val="24"/>
          <w:szCs w:val="24"/>
        </w:rPr>
        <w:t>e</w:t>
      </w:r>
      <w:r w:rsidR="00F54653">
        <w:rPr>
          <w:rFonts w:ascii="Times New Roman" w:hAnsi="Times New Roman" w:cs="Times New Roman"/>
          <w:sz w:val="24"/>
          <w:szCs w:val="24"/>
        </w:rPr>
        <w:t xml:space="preserve"> (</w:t>
      </w:r>
      <w:r w:rsidR="00AD76EA">
        <w:rPr>
          <w:rFonts w:ascii="Times New Roman" w:hAnsi="Times New Roman" w:cs="Times New Roman"/>
          <w:sz w:val="24"/>
          <w:szCs w:val="24"/>
        </w:rPr>
        <w:t xml:space="preserve">see </w:t>
      </w:r>
      <w:r w:rsidR="00BB7F54">
        <w:rPr>
          <w:rFonts w:ascii="Times New Roman" w:hAnsi="Times New Roman" w:cs="Times New Roman"/>
          <w:sz w:val="24"/>
          <w:szCs w:val="24"/>
        </w:rPr>
        <w:t>Table S3</w:t>
      </w:r>
      <w:r w:rsidR="00F54653">
        <w:rPr>
          <w:rFonts w:ascii="Times New Roman" w:hAnsi="Times New Roman" w:cs="Times New Roman"/>
          <w:sz w:val="24"/>
          <w:szCs w:val="24"/>
        </w:rPr>
        <w:t>)</w:t>
      </w:r>
      <w:r w:rsidR="00001788">
        <w:rPr>
          <w:rFonts w:ascii="Times New Roman" w:hAnsi="Times New Roman" w:cs="Times New Roman"/>
          <w:sz w:val="24"/>
          <w:szCs w:val="24"/>
        </w:rPr>
        <w:t xml:space="preserve">. </w:t>
      </w:r>
      <w:r w:rsidR="000267D1">
        <w:rPr>
          <w:rFonts w:ascii="Times New Roman" w:hAnsi="Times New Roman" w:cs="Times New Roman"/>
          <w:sz w:val="24"/>
          <w:szCs w:val="24"/>
        </w:rPr>
        <w:t>However, we observed a</w:t>
      </w:r>
      <w:r w:rsidR="00925B3B">
        <w:rPr>
          <w:rFonts w:ascii="Times New Roman" w:hAnsi="Times New Roman" w:cs="Times New Roman"/>
          <w:sz w:val="24"/>
          <w:szCs w:val="24"/>
        </w:rPr>
        <w:t xml:space="preserve">n increase in </w:t>
      </w:r>
      <w:r w:rsidR="000267D1">
        <w:rPr>
          <w:rFonts w:ascii="Times New Roman" w:hAnsi="Times New Roman" w:cs="Times New Roman"/>
          <w:sz w:val="24"/>
          <w:szCs w:val="24"/>
        </w:rPr>
        <w:t>temporal</w:t>
      </w:r>
      <w:r w:rsidR="00925B3B">
        <w:rPr>
          <w:rFonts w:ascii="Times New Roman" w:hAnsi="Times New Roman" w:cs="Times New Roman"/>
          <w:sz w:val="24"/>
          <w:szCs w:val="24"/>
        </w:rPr>
        <w:t xml:space="preserve"> overlap for 25% of </w:t>
      </w:r>
      <w:r w:rsidR="00475286">
        <w:rPr>
          <w:rFonts w:ascii="Times New Roman" w:hAnsi="Times New Roman" w:cs="Times New Roman"/>
          <w:sz w:val="24"/>
          <w:szCs w:val="24"/>
        </w:rPr>
        <w:t xml:space="preserve">species when considering </w:t>
      </w:r>
      <w:r w:rsidR="00925B3B">
        <w:rPr>
          <w:rFonts w:ascii="Times New Roman" w:hAnsi="Times New Roman" w:cs="Times New Roman"/>
          <w:sz w:val="24"/>
          <w:szCs w:val="24"/>
        </w:rPr>
        <w:t>pairwise</w:t>
      </w:r>
      <w:r w:rsidR="00475286">
        <w:rPr>
          <w:rFonts w:ascii="Times New Roman" w:hAnsi="Times New Roman" w:cs="Times New Roman"/>
          <w:sz w:val="24"/>
          <w:szCs w:val="24"/>
        </w:rPr>
        <w:t xml:space="preserve"> interactions</w:t>
      </w:r>
      <w:r w:rsidR="00925B3B">
        <w:rPr>
          <w:rFonts w:ascii="Times New Roman" w:hAnsi="Times New Roman" w:cs="Times New Roman"/>
          <w:sz w:val="24"/>
          <w:szCs w:val="24"/>
        </w:rPr>
        <w:t xml:space="preserve">. </w:t>
      </w:r>
      <w:r w:rsidR="00966933">
        <w:rPr>
          <w:rFonts w:ascii="Times New Roman" w:hAnsi="Times New Roman" w:cs="Times New Roman"/>
          <w:sz w:val="24"/>
          <w:szCs w:val="24"/>
        </w:rPr>
        <w:t>So</w:t>
      </w:r>
      <w:r w:rsidR="00001788">
        <w:rPr>
          <w:rFonts w:ascii="Times New Roman" w:hAnsi="Times New Roman" w:cs="Times New Roman"/>
          <w:sz w:val="24"/>
          <w:szCs w:val="24"/>
        </w:rPr>
        <w:t xml:space="preserve"> </w:t>
      </w:r>
      <w:r w:rsidR="00966933">
        <w:rPr>
          <w:rFonts w:ascii="Times New Roman" w:hAnsi="Times New Roman" w:cs="Times New Roman"/>
          <w:sz w:val="24"/>
          <w:szCs w:val="24"/>
        </w:rPr>
        <w:t xml:space="preserve">by relying on single metrics, </w:t>
      </w:r>
      <w:r w:rsidR="00001788">
        <w:rPr>
          <w:rFonts w:ascii="Times New Roman" w:hAnsi="Times New Roman" w:cs="Times New Roman"/>
          <w:sz w:val="24"/>
          <w:szCs w:val="24"/>
        </w:rPr>
        <w:t>we would</w:t>
      </w:r>
      <w:r w:rsidR="00966933">
        <w:rPr>
          <w:rFonts w:ascii="Times New Roman" w:hAnsi="Times New Roman" w:cs="Times New Roman"/>
          <w:sz w:val="24"/>
          <w:szCs w:val="24"/>
        </w:rPr>
        <w:t xml:space="preserve"> underestimate the prevalence of phenological shifts in this system and would not predict any </w:t>
      </w:r>
      <w:r w:rsidR="00761A83">
        <w:rPr>
          <w:rFonts w:ascii="Times New Roman" w:hAnsi="Times New Roman" w:cs="Times New Roman"/>
          <w:sz w:val="24"/>
          <w:szCs w:val="24"/>
        </w:rPr>
        <w:t xml:space="preserve">changes in </w:t>
      </w:r>
      <w:r w:rsidR="00073A25">
        <w:rPr>
          <w:rFonts w:ascii="Times New Roman" w:hAnsi="Times New Roman" w:cs="Times New Roman"/>
          <w:sz w:val="24"/>
          <w:szCs w:val="24"/>
        </w:rPr>
        <w:t xml:space="preserve">temporal </w:t>
      </w:r>
      <w:r w:rsidR="00776467">
        <w:rPr>
          <w:rFonts w:ascii="Times New Roman" w:hAnsi="Times New Roman" w:cs="Times New Roman"/>
          <w:sz w:val="24"/>
          <w:szCs w:val="24"/>
        </w:rPr>
        <w:t xml:space="preserve">community </w:t>
      </w:r>
      <w:r w:rsidR="00073A25">
        <w:rPr>
          <w:rFonts w:ascii="Times New Roman" w:hAnsi="Times New Roman" w:cs="Times New Roman"/>
          <w:sz w:val="24"/>
          <w:szCs w:val="24"/>
        </w:rPr>
        <w:t>overlap</w:t>
      </w:r>
      <w:r w:rsidR="00001788">
        <w:rPr>
          <w:rFonts w:ascii="Times New Roman" w:hAnsi="Times New Roman" w:cs="Times New Roman"/>
          <w:sz w:val="24"/>
          <w:szCs w:val="24"/>
        </w:rPr>
        <w:t xml:space="preserve">. </w:t>
      </w:r>
      <w:r w:rsidR="00175B71">
        <w:rPr>
          <w:rFonts w:ascii="Times New Roman" w:hAnsi="Times New Roman" w:cs="Times New Roman"/>
          <w:sz w:val="24"/>
          <w:szCs w:val="24"/>
        </w:rPr>
        <w:t xml:space="preserve">Collecting the high temporal resolution data necessary to describe phenological distributions remains a challenge in many systems, but may be more feasible with advances in citizen science, remote sensing, and </w:t>
      </w:r>
      <w:proofErr w:type="spellStart"/>
      <w:proofErr w:type="gramStart"/>
      <w:r w:rsidR="00175B71">
        <w:rPr>
          <w:rFonts w:ascii="Times New Roman" w:hAnsi="Times New Roman" w:cs="Times New Roman"/>
          <w:sz w:val="24"/>
          <w:szCs w:val="24"/>
        </w:rPr>
        <w:t>eDNA</w:t>
      </w:r>
      <w:proofErr w:type="spellEnd"/>
      <w:proofErr w:type="gramEnd"/>
      <w:r w:rsidR="00175B71">
        <w:rPr>
          <w:rFonts w:ascii="Times New Roman" w:hAnsi="Times New Roman" w:cs="Times New Roman"/>
          <w:sz w:val="24"/>
          <w:szCs w:val="24"/>
        </w:rPr>
        <w:t>. These approaches allow wide scale sampling over time without overly burdening any single researcher.</w:t>
      </w:r>
    </w:p>
    <w:p w14:paraId="5A8D318E" w14:textId="7A7D2905" w:rsidR="007B664B" w:rsidRDefault="00001788" w:rsidP="00A011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that phenological responses to climate change have been well-documented, the crucial next step is to understand and predict the consequences of this pattern. </w:t>
      </w:r>
      <w:r w:rsidR="00B43AA3">
        <w:rPr>
          <w:rFonts w:ascii="Times New Roman" w:hAnsi="Times New Roman" w:cs="Times New Roman"/>
          <w:sz w:val="24"/>
          <w:szCs w:val="24"/>
        </w:rPr>
        <w:t xml:space="preserve">Our study clearly indicates that because phenological distributions </w:t>
      </w:r>
      <w:r w:rsidR="000267D1">
        <w:rPr>
          <w:rFonts w:ascii="Times New Roman" w:hAnsi="Times New Roman" w:cs="Times New Roman"/>
          <w:sz w:val="24"/>
          <w:szCs w:val="24"/>
        </w:rPr>
        <w:t xml:space="preserve">change </w:t>
      </w:r>
      <w:r w:rsidR="00073A25">
        <w:rPr>
          <w:rFonts w:ascii="Times New Roman" w:hAnsi="Times New Roman" w:cs="Times New Roman"/>
          <w:sz w:val="24"/>
          <w:szCs w:val="24"/>
        </w:rPr>
        <w:t>non-uniform</w:t>
      </w:r>
      <w:r w:rsidR="000267D1">
        <w:rPr>
          <w:rFonts w:ascii="Times New Roman" w:hAnsi="Times New Roman" w:cs="Times New Roman"/>
          <w:sz w:val="24"/>
          <w:szCs w:val="24"/>
        </w:rPr>
        <w:t>ly</w:t>
      </w:r>
      <w:r w:rsidR="00FC2086">
        <w:rPr>
          <w:rFonts w:ascii="Times New Roman" w:hAnsi="Times New Roman" w:cs="Times New Roman"/>
          <w:sz w:val="24"/>
          <w:szCs w:val="24"/>
        </w:rPr>
        <w:t>,</w:t>
      </w:r>
      <w:r w:rsidR="00B43AA3">
        <w:rPr>
          <w:rFonts w:ascii="Times New Roman" w:hAnsi="Times New Roman" w:cs="Times New Roman"/>
          <w:sz w:val="24"/>
          <w:szCs w:val="24"/>
        </w:rPr>
        <w:t xml:space="preserve"> we need to </w:t>
      </w:r>
      <w:r w:rsidR="00776467">
        <w:rPr>
          <w:rFonts w:ascii="Times New Roman" w:hAnsi="Times New Roman" w:cs="Times New Roman"/>
          <w:sz w:val="24"/>
          <w:szCs w:val="24"/>
        </w:rPr>
        <w:t>expand on</w:t>
      </w:r>
      <w:r w:rsidR="00B43AA3">
        <w:rPr>
          <w:rFonts w:ascii="Times New Roman" w:hAnsi="Times New Roman" w:cs="Times New Roman"/>
          <w:sz w:val="24"/>
          <w:szCs w:val="24"/>
        </w:rPr>
        <w:t xml:space="preserve"> traditional single metric approaches and </w:t>
      </w:r>
      <w:r w:rsidR="00FC2086">
        <w:rPr>
          <w:rFonts w:ascii="Times New Roman" w:hAnsi="Times New Roman" w:cs="Times New Roman"/>
          <w:sz w:val="24"/>
          <w:szCs w:val="24"/>
        </w:rPr>
        <w:t>instead consider</w:t>
      </w:r>
      <w:r w:rsidR="00B43AA3">
        <w:rPr>
          <w:rFonts w:ascii="Times New Roman" w:hAnsi="Times New Roman" w:cs="Times New Roman"/>
          <w:sz w:val="24"/>
          <w:szCs w:val="24"/>
        </w:rPr>
        <w:t xml:space="preserve"> the entire distribution of phenological events represented in a population. </w:t>
      </w:r>
      <w:r w:rsidR="0041194F">
        <w:rPr>
          <w:rFonts w:ascii="Times New Roman" w:hAnsi="Times New Roman" w:cs="Times New Roman"/>
          <w:sz w:val="24"/>
          <w:szCs w:val="24"/>
        </w:rPr>
        <w:t xml:space="preserve">Important next steps in phenology research will be to first identify which factors determine shifts in species’ phenological distributions, and then determine whether systematic patterns could be used to extrapolate and predict phenological changes across taxa and ecosystems. </w:t>
      </w:r>
      <w:r w:rsidR="00B43AA3">
        <w:rPr>
          <w:rFonts w:ascii="Times New Roman" w:hAnsi="Times New Roman" w:cs="Times New Roman"/>
          <w:sz w:val="24"/>
          <w:szCs w:val="24"/>
        </w:rPr>
        <w:t>In addition, we need experimental studies that determine how changes in the distributions are linked to outcome</w:t>
      </w:r>
      <w:r w:rsidR="00FC2086">
        <w:rPr>
          <w:rFonts w:ascii="Times New Roman" w:hAnsi="Times New Roman" w:cs="Times New Roman"/>
          <w:sz w:val="24"/>
          <w:szCs w:val="24"/>
        </w:rPr>
        <w:t>s</w:t>
      </w:r>
      <w:r w:rsidR="00B43AA3">
        <w:rPr>
          <w:rFonts w:ascii="Times New Roman" w:hAnsi="Times New Roman" w:cs="Times New Roman"/>
          <w:sz w:val="24"/>
          <w:szCs w:val="24"/>
        </w:rPr>
        <w:t xml:space="preserve"> of species interactions. Combining both research venues will then allow us to create a mechanistic framework to link climate mediated changes in phenologies to the dynamics and structure of natural communities.</w:t>
      </w:r>
      <w:r w:rsidR="00966933">
        <w:rPr>
          <w:rFonts w:ascii="Times New Roman" w:hAnsi="Times New Roman" w:cs="Times New Roman"/>
          <w:sz w:val="24"/>
          <w:szCs w:val="24"/>
        </w:rPr>
        <w:t xml:space="preserve"> </w:t>
      </w:r>
    </w:p>
    <w:p w14:paraId="27B994B3" w14:textId="77777777" w:rsidR="00A21ECF" w:rsidRDefault="00A21ECF" w:rsidP="00AE5728">
      <w:pPr>
        <w:spacing w:after="120" w:line="480" w:lineRule="auto"/>
        <w:rPr>
          <w:rFonts w:ascii="Times New Roman" w:hAnsi="Times New Roman" w:cs="Times New Roman"/>
          <w:b/>
          <w:sz w:val="24"/>
          <w:szCs w:val="24"/>
        </w:rPr>
      </w:pPr>
    </w:p>
    <w:p w14:paraId="171AEF75" w14:textId="77777777" w:rsidR="007B664B" w:rsidRDefault="00AE5728" w:rsidP="00AE5728">
      <w:pPr>
        <w:spacing w:after="120" w:line="480" w:lineRule="auto"/>
        <w:rPr>
          <w:rFonts w:ascii="Times New Roman" w:hAnsi="Times New Roman" w:cs="Times New Roman"/>
          <w:sz w:val="24"/>
          <w:szCs w:val="24"/>
        </w:rPr>
      </w:pPr>
      <w:r w:rsidRPr="00AE5728">
        <w:rPr>
          <w:rFonts w:ascii="Times New Roman" w:hAnsi="Times New Roman" w:cs="Times New Roman"/>
          <w:b/>
          <w:sz w:val="24"/>
          <w:szCs w:val="24"/>
        </w:rPr>
        <w:t>Acknowledgements</w:t>
      </w:r>
    </w:p>
    <w:p w14:paraId="73F7535C" w14:textId="2CCBE7A5" w:rsidR="00C00F41" w:rsidRPr="00A0110E" w:rsidRDefault="007B664B" w:rsidP="00AE5728">
      <w:pPr>
        <w:spacing w:after="120" w:line="480" w:lineRule="auto"/>
        <w:rPr>
          <w:rFonts w:ascii="Times New Roman" w:hAnsi="Times New Roman" w:cs="Times New Roman"/>
          <w:sz w:val="24"/>
          <w:szCs w:val="24"/>
          <w:lang w:val="en-GB"/>
        </w:rPr>
      </w:pPr>
      <w:r>
        <w:rPr>
          <w:rFonts w:ascii="Times New Roman" w:hAnsi="Times New Roman" w:cs="Times New Roman"/>
          <w:sz w:val="24"/>
          <w:szCs w:val="24"/>
        </w:rPr>
        <w:t>The authors thank</w:t>
      </w:r>
      <w:r w:rsidR="00472C0A">
        <w:rPr>
          <w:rFonts w:ascii="Times New Roman" w:hAnsi="Times New Roman" w:cs="Times New Roman"/>
          <w:sz w:val="24"/>
          <w:szCs w:val="24"/>
        </w:rPr>
        <w:t xml:space="preserve"> Cory Adams, James Childress, and Alexandria Bryant for contributing in the field and lab.</w:t>
      </w:r>
      <w:r>
        <w:rPr>
          <w:rFonts w:ascii="Times New Roman" w:hAnsi="Times New Roman" w:cs="Times New Roman"/>
          <w:sz w:val="24"/>
          <w:szCs w:val="24"/>
        </w:rPr>
        <w:t xml:space="preserve"> </w:t>
      </w:r>
      <w:r w:rsidR="00472C0A">
        <w:rPr>
          <w:rFonts w:ascii="Times New Roman" w:hAnsi="Times New Roman" w:cs="Times New Roman"/>
          <w:sz w:val="24"/>
          <w:szCs w:val="24"/>
        </w:rPr>
        <w:t xml:space="preserve">Additional thanks to </w:t>
      </w:r>
      <w:r>
        <w:rPr>
          <w:rFonts w:ascii="Times New Roman" w:hAnsi="Times New Roman" w:cs="Times New Roman"/>
          <w:sz w:val="24"/>
          <w:szCs w:val="24"/>
        </w:rPr>
        <w:t xml:space="preserve">Amy Dunham, Nick Keiser, and Tom Miller for comments on the data </w:t>
      </w:r>
      <w:r w:rsidRPr="00530041">
        <w:rPr>
          <w:rFonts w:ascii="Times New Roman" w:hAnsi="Times New Roman" w:cs="Times New Roman"/>
          <w:sz w:val="24"/>
          <w:szCs w:val="24"/>
        </w:rPr>
        <w:t>analysis and manuscript</w:t>
      </w:r>
      <w:r w:rsidR="00530041" w:rsidRPr="00530041">
        <w:rPr>
          <w:rFonts w:ascii="Times New Roman" w:hAnsi="Times New Roman" w:cs="Times New Roman"/>
          <w:sz w:val="24"/>
          <w:szCs w:val="24"/>
        </w:rPr>
        <w:t xml:space="preserve">. This work was supported by </w:t>
      </w:r>
      <w:r w:rsidR="00530041" w:rsidRPr="00C00F41">
        <w:rPr>
          <w:rFonts w:ascii="Times New Roman" w:eastAsia="AdvTimes" w:hAnsi="Times New Roman" w:cs="Times New Roman"/>
          <w:sz w:val="24"/>
          <w:szCs w:val="24"/>
        </w:rPr>
        <w:t>NSF DEB-</w:t>
      </w:r>
      <w:r w:rsidR="00530041" w:rsidRPr="00C00F41">
        <w:rPr>
          <w:rFonts w:ascii="Times New Roman" w:hAnsi="Times New Roman" w:cs="Times New Roman"/>
          <w:sz w:val="24"/>
          <w:szCs w:val="24"/>
        </w:rPr>
        <w:t xml:space="preserve">1256860 and </w:t>
      </w:r>
      <w:r w:rsidR="00530041" w:rsidRPr="00C00F41">
        <w:rPr>
          <w:rFonts w:ascii="Times New Roman" w:hAnsi="Times New Roman" w:cs="Times New Roman"/>
          <w:sz w:val="24"/>
          <w:szCs w:val="24"/>
          <w:lang w:val="en-GB"/>
        </w:rPr>
        <w:t>NSF DEB- 0841686 t</w:t>
      </w:r>
      <w:r w:rsidR="00530041" w:rsidRPr="00C00F41">
        <w:rPr>
          <w:rFonts w:ascii="Times New Roman" w:eastAsia="AdvTimes" w:hAnsi="Times New Roman" w:cs="Times New Roman"/>
          <w:sz w:val="24"/>
          <w:szCs w:val="24"/>
        </w:rPr>
        <w:t>o V.H.W. Rudolf</w:t>
      </w:r>
      <w:r w:rsidR="00C00F41">
        <w:rPr>
          <w:rFonts w:ascii="Times New Roman" w:eastAsia="AdvTimes" w:hAnsi="Times New Roman" w:cs="Times New Roman"/>
          <w:sz w:val="24"/>
          <w:szCs w:val="24"/>
        </w:rPr>
        <w:t>.</w:t>
      </w:r>
    </w:p>
    <w:p w14:paraId="174BA778" w14:textId="77777777" w:rsidR="00A0110E" w:rsidRDefault="00A0110E" w:rsidP="00A0110E">
      <w:pPr>
        <w:spacing w:after="120" w:line="480" w:lineRule="auto"/>
        <w:rPr>
          <w:rFonts w:ascii="Times New Roman" w:hAnsi="Times New Roman" w:cs="Times New Roman"/>
          <w:sz w:val="24"/>
          <w:szCs w:val="24"/>
        </w:rPr>
      </w:pPr>
    </w:p>
    <w:p w14:paraId="1D8AF9F3" w14:textId="77777777" w:rsidR="00A0110E" w:rsidRPr="0027069F" w:rsidRDefault="00A0110E" w:rsidP="00A0110E">
      <w:pPr>
        <w:spacing w:after="120" w:line="480" w:lineRule="auto"/>
        <w:rPr>
          <w:rFonts w:ascii="Times New Roman" w:hAnsi="Times New Roman" w:cs="Times New Roman"/>
          <w:sz w:val="24"/>
          <w:szCs w:val="24"/>
        </w:rPr>
      </w:pPr>
      <w:r w:rsidRPr="0027069F">
        <w:rPr>
          <w:rFonts w:ascii="Times New Roman" w:hAnsi="Times New Roman" w:cs="Times New Roman"/>
          <w:sz w:val="24"/>
          <w:szCs w:val="24"/>
        </w:rPr>
        <w:t>The authors declare no conflict of interest</w:t>
      </w:r>
      <w:r>
        <w:rPr>
          <w:rFonts w:ascii="Times New Roman" w:hAnsi="Times New Roman" w:cs="Times New Roman"/>
          <w:sz w:val="24"/>
          <w:szCs w:val="24"/>
        </w:rPr>
        <w:t>.</w:t>
      </w:r>
    </w:p>
    <w:p w14:paraId="4ED79CA9" w14:textId="77777777" w:rsidR="00C00F41" w:rsidRDefault="00C00F41">
      <w:pPr>
        <w:rPr>
          <w:rFonts w:ascii="Times New Roman" w:eastAsia="AdvTimes" w:hAnsi="Times New Roman" w:cs="Times New Roman"/>
          <w:sz w:val="24"/>
          <w:szCs w:val="24"/>
        </w:rPr>
      </w:pPr>
      <w:r>
        <w:rPr>
          <w:rFonts w:ascii="Times New Roman" w:eastAsia="AdvTimes" w:hAnsi="Times New Roman" w:cs="Times New Roman"/>
          <w:sz w:val="24"/>
          <w:szCs w:val="24"/>
        </w:rPr>
        <w:br w:type="page"/>
      </w:r>
    </w:p>
    <w:p w14:paraId="52560E4F" w14:textId="157549E5" w:rsidR="006C3A17" w:rsidRDefault="006C3A17" w:rsidP="00436D8B">
      <w:pPr>
        <w:autoSpaceDE w:val="0"/>
        <w:autoSpaceDN w:val="0"/>
        <w:adjustRightInd w:val="0"/>
        <w:spacing w:after="0" w:line="240" w:lineRule="auto"/>
        <w:rPr>
          <w:rFonts w:ascii="Times New Roman" w:hAnsi="Times New Roman" w:cs="Times New Roman"/>
          <w:b/>
          <w:sz w:val="24"/>
          <w:szCs w:val="24"/>
        </w:rPr>
      </w:pPr>
      <w:r w:rsidRPr="006C3A17">
        <w:rPr>
          <w:rFonts w:ascii="Times New Roman" w:hAnsi="Times New Roman" w:cs="Times New Roman"/>
          <w:b/>
          <w:sz w:val="24"/>
          <w:szCs w:val="24"/>
        </w:rPr>
        <w:lastRenderedPageBreak/>
        <w:t>References</w:t>
      </w:r>
    </w:p>
    <w:p w14:paraId="279FD956" w14:textId="77777777" w:rsidR="003F7488" w:rsidRPr="00436D8B" w:rsidRDefault="003F7488" w:rsidP="00436D8B">
      <w:pPr>
        <w:autoSpaceDE w:val="0"/>
        <w:autoSpaceDN w:val="0"/>
        <w:adjustRightInd w:val="0"/>
        <w:spacing w:after="0" w:line="240" w:lineRule="auto"/>
        <w:rPr>
          <w:rFonts w:ascii="AdvOT118e7927" w:hAnsi="AdvOT118e7927" w:cs="AdvOT118e7927"/>
          <w:color w:val="000000"/>
          <w:sz w:val="14"/>
          <w:szCs w:val="14"/>
        </w:rPr>
      </w:pPr>
    </w:p>
    <w:p w14:paraId="27E0EA00" w14:textId="77777777" w:rsidR="00640D4A" w:rsidRPr="00640D4A" w:rsidRDefault="006C3A17" w:rsidP="00640D4A">
      <w:pPr>
        <w:pStyle w:val="Bibliography"/>
        <w:rPr>
          <w:rFonts w:ascii="Times New Roman" w:hAnsi="Times New Roman" w:cs="Times New Roman"/>
          <w:sz w:val="24"/>
        </w:rPr>
      </w:pPr>
      <w:r>
        <w:rPr>
          <w:b/>
        </w:rPr>
        <w:fldChar w:fldCharType="begin"/>
      </w:r>
      <w:r w:rsidR="00640D4A">
        <w:rPr>
          <w:b/>
        </w:rPr>
        <w:instrText xml:space="preserve"> ADDIN ZOTERO_BIBL {"custom":[]} CSL_BIBLIOGRAPHY </w:instrText>
      </w:r>
      <w:r>
        <w:rPr>
          <w:b/>
        </w:rPr>
        <w:fldChar w:fldCharType="separate"/>
      </w:r>
      <w:r w:rsidR="00640D4A" w:rsidRPr="00640D4A">
        <w:rPr>
          <w:rFonts w:ascii="Times New Roman" w:hAnsi="Times New Roman" w:cs="Times New Roman"/>
          <w:sz w:val="24"/>
        </w:rPr>
        <w:br/>
        <w:t>1.</w:t>
      </w:r>
      <w:r w:rsidR="00640D4A" w:rsidRPr="00640D4A">
        <w:rPr>
          <w:rFonts w:ascii="Times New Roman" w:hAnsi="Times New Roman" w:cs="Times New Roman"/>
          <w:sz w:val="24"/>
        </w:rPr>
        <w:br/>
        <w:t xml:space="preserve">Alford, R.A. &amp; Wilbur, H.M. (1985). Priority Effects in Experimental Pond Communities: Competition between Bufo and Rana. </w:t>
      </w:r>
      <w:r w:rsidR="00640D4A" w:rsidRPr="00640D4A">
        <w:rPr>
          <w:rFonts w:ascii="Times New Roman" w:hAnsi="Times New Roman" w:cs="Times New Roman"/>
          <w:i/>
          <w:iCs/>
          <w:sz w:val="24"/>
        </w:rPr>
        <w:t>Ecology</w:t>
      </w:r>
      <w:r w:rsidR="00640D4A" w:rsidRPr="00640D4A">
        <w:rPr>
          <w:rFonts w:ascii="Times New Roman" w:hAnsi="Times New Roman" w:cs="Times New Roman"/>
          <w:sz w:val="24"/>
        </w:rPr>
        <w:t>, 66, 1097–1105</w:t>
      </w:r>
    </w:p>
    <w:p w14:paraId="7A7DDC23"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w:t>
      </w:r>
      <w:r w:rsidRPr="00640D4A">
        <w:rPr>
          <w:rFonts w:ascii="Times New Roman" w:hAnsi="Times New Roman" w:cs="Times New Roman"/>
          <w:sz w:val="24"/>
        </w:rPr>
        <w:br/>
        <w:t xml:space="preserve">Blankenhorn, H.J. (1972). Meteorological variables affecting onset and duration of calling in Hyla arborea L. and Bufo calamita calamita Laur. </w:t>
      </w:r>
      <w:r w:rsidRPr="00640D4A">
        <w:rPr>
          <w:rFonts w:ascii="Times New Roman" w:hAnsi="Times New Roman" w:cs="Times New Roman"/>
          <w:i/>
          <w:iCs/>
          <w:sz w:val="24"/>
        </w:rPr>
        <w:t>Oecologia</w:t>
      </w:r>
      <w:r w:rsidRPr="00640D4A">
        <w:rPr>
          <w:rFonts w:ascii="Times New Roman" w:hAnsi="Times New Roman" w:cs="Times New Roman"/>
          <w:sz w:val="24"/>
        </w:rPr>
        <w:t>, 9, 223–234</w:t>
      </w:r>
    </w:p>
    <w:p w14:paraId="49731843"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w:t>
      </w:r>
      <w:r w:rsidRPr="00640D4A">
        <w:rPr>
          <w:rFonts w:ascii="Times New Roman" w:hAnsi="Times New Roman" w:cs="Times New Roman"/>
          <w:sz w:val="24"/>
        </w:rPr>
        <w:br/>
        <w:t xml:space="preserve">Blaustein, A.R., Belden, L.K., Olson, D.H., Green, D.M., Root, T.L. &amp; Kiesecker, J.M. (2001). Amphibian Breeding and Climate Change. </w:t>
      </w:r>
      <w:r w:rsidRPr="00640D4A">
        <w:rPr>
          <w:rFonts w:ascii="Times New Roman" w:hAnsi="Times New Roman" w:cs="Times New Roman"/>
          <w:i/>
          <w:iCs/>
          <w:sz w:val="24"/>
        </w:rPr>
        <w:t>Conserv. Biol.</w:t>
      </w:r>
      <w:r w:rsidRPr="00640D4A">
        <w:rPr>
          <w:rFonts w:ascii="Times New Roman" w:hAnsi="Times New Roman" w:cs="Times New Roman"/>
          <w:sz w:val="24"/>
        </w:rPr>
        <w:t>, 15, 1804–1809</w:t>
      </w:r>
    </w:p>
    <w:p w14:paraId="5F768B65"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4.</w:t>
      </w:r>
      <w:r w:rsidRPr="00640D4A">
        <w:rPr>
          <w:rFonts w:ascii="Times New Roman" w:hAnsi="Times New Roman" w:cs="Times New Roman"/>
          <w:sz w:val="24"/>
        </w:rPr>
        <w:br/>
        <w:t xml:space="preserve">Blaustein, A.R., Wake, D.B. &amp; Sousa, W.P. (1994). Amphibian Declines: Judging Stability, Persistence, and Susceptibility of Populations to Local and Global Extinctions. </w:t>
      </w:r>
      <w:r w:rsidRPr="00640D4A">
        <w:rPr>
          <w:rFonts w:ascii="Times New Roman" w:hAnsi="Times New Roman" w:cs="Times New Roman"/>
          <w:i/>
          <w:iCs/>
          <w:sz w:val="24"/>
        </w:rPr>
        <w:t>Conserv. Biol.</w:t>
      </w:r>
      <w:r w:rsidRPr="00640D4A">
        <w:rPr>
          <w:rFonts w:ascii="Times New Roman" w:hAnsi="Times New Roman" w:cs="Times New Roman"/>
          <w:sz w:val="24"/>
        </w:rPr>
        <w:t>, 8, 60–71</w:t>
      </w:r>
    </w:p>
    <w:p w14:paraId="61CE7F5A"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5.</w:t>
      </w:r>
      <w:r w:rsidRPr="00640D4A">
        <w:rPr>
          <w:rFonts w:ascii="Times New Roman" w:hAnsi="Times New Roman" w:cs="Times New Roman"/>
          <w:sz w:val="24"/>
        </w:rPr>
        <w:br/>
        <w:t xml:space="preserve">Both, C., Van Asch, M., Bijlsma, R.G., Van Den Burg, A.B. &amp; Visser, M.E. (2009). Climate change and unequal phenological changes across four trophic levels: constraints or adaptations? </w:t>
      </w:r>
      <w:r w:rsidRPr="00640D4A">
        <w:rPr>
          <w:rFonts w:ascii="Times New Roman" w:hAnsi="Times New Roman" w:cs="Times New Roman"/>
          <w:i/>
          <w:iCs/>
          <w:sz w:val="24"/>
        </w:rPr>
        <w:t>J. Anim. Ecol.</w:t>
      </w:r>
      <w:r w:rsidRPr="00640D4A">
        <w:rPr>
          <w:rFonts w:ascii="Times New Roman" w:hAnsi="Times New Roman" w:cs="Times New Roman"/>
          <w:sz w:val="24"/>
        </w:rPr>
        <w:t>, 78, 73–83</w:t>
      </w:r>
    </w:p>
    <w:p w14:paraId="49F87B7B"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6.</w:t>
      </w:r>
      <w:r w:rsidRPr="00640D4A">
        <w:rPr>
          <w:rFonts w:ascii="Times New Roman" w:hAnsi="Times New Roman" w:cs="Times New Roman"/>
          <w:sz w:val="24"/>
        </w:rPr>
        <w:br/>
        <w:t xml:space="preserve">Brown, C.J., O’Connor, M.I., Poloczanska, E.S., Schoeman, D.S., Buckley, L.B., Burrows, M.T., </w:t>
      </w:r>
      <w:r w:rsidRPr="00640D4A">
        <w:rPr>
          <w:rFonts w:ascii="Times New Roman" w:hAnsi="Times New Roman" w:cs="Times New Roman"/>
          <w:i/>
          <w:iCs/>
          <w:sz w:val="24"/>
        </w:rPr>
        <w:t>et al.</w:t>
      </w:r>
      <w:r w:rsidRPr="00640D4A">
        <w:rPr>
          <w:rFonts w:ascii="Times New Roman" w:hAnsi="Times New Roman" w:cs="Times New Roman"/>
          <w:sz w:val="24"/>
        </w:rPr>
        <w:t xml:space="preserve"> (2016). Ecological and methodological drivers of species’ distribution and phenology responses to climate change. </w:t>
      </w:r>
      <w:r w:rsidRPr="00640D4A">
        <w:rPr>
          <w:rFonts w:ascii="Times New Roman" w:hAnsi="Times New Roman" w:cs="Times New Roman"/>
          <w:i/>
          <w:iCs/>
          <w:sz w:val="24"/>
        </w:rPr>
        <w:t>Glob. Change Biol.</w:t>
      </w:r>
      <w:r w:rsidRPr="00640D4A">
        <w:rPr>
          <w:rFonts w:ascii="Times New Roman" w:hAnsi="Times New Roman" w:cs="Times New Roman"/>
          <w:sz w:val="24"/>
        </w:rPr>
        <w:t>, 22, 1548–1560</w:t>
      </w:r>
    </w:p>
    <w:p w14:paraId="5CA60B14"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7.</w:t>
      </w:r>
      <w:r w:rsidRPr="00640D4A">
        <w:rPr>
          <w:rFonts w:ascii="Times New Roman" w:hAnsi="Times New Roman" w:cs="Times New Roman"/>
          <w:sz w:val="24"/>
        </w:rPr>
        <w:br/>
        <w:t xml:space="preserve">Bury, R.B. (1999). A Historical Perspective and Critique of the Declining Amphibian Crisis. </w:t>
      </w:r>
      <w:r w:rsidRPr="00640D4A">
        <w:rPr>
          <w:rFonts w:ascii="Times New Roman" w:hAnsi="Times New Roman" w:cs="Times New Roman"/>
          <w:i/>
          <w:iCs/>
          <w:sz w:val="24"/>
        </w:rPr>
        <w:t>Wildl. Soc. Bull. 1973-2006</w:t>
      </w:r>
      <w:r w:rsidRPr="00640D4A">
        <w:rPr>
          <w:rFonts w:ascii="Times New Roman" w:hAnsi="Times New Roman" w:cs="Times New Roman"/>
          <w:sz w:val="24"/>
        </w:rPr>
        <w:t>, 27, 1064–1068</w:t>
      </w:r>
    </w:p>
    <w:p w14:paraId="6903DF98"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8.</w:t>
      </w:r>
      <w:r w:rsidRPr="00640D4A">
        <w:rPr>
          <w:rFonts w:ascii="Times New Roman" w:hAnsi="Times New Roman" w:cs="Times New Roman"/>
          <w:sz w:val="24"/>
        </w:rPr>
        <w:br/>
        <w:t xml:space="preserve">CaraDonna, P.J., Iler, A.M. &amp; Inouye, D.W. (2014). Shifts in flowering phenology reshape a subalpine plant community. </w:t>
      </w:r>
      <w:r w:rsidRPr="00640D4A">
        <w:rPr>
          <w:rFonts w:ascii="Times New Roman" w:hAnsi="Times New Roman" w:cs="Times New Roman"/>
          <w:i/>
          <w:iCs/>
          <w:sz w:val="24"/>
        </w:rPr>
        <w:t>Proc. Natl. Acad. Sci.</w:t>
      </w:r>
      <w:r w:rsidRPr="00640D4A">
        <w:rPr>
          <w:rFonts w:ascii="Times New Roman" w:hAnsi="Times New Roman" w:cs="Times New Roman"/>
          <w:sz w:val="24"/>
        </w:rPr>
        <w:t>, 111, 4916–4921</w:t>
      </w:r>
    </w:p>
    <w:p w14:paraId="54A5C88C"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9.</w:t>
      </w:r>
      <w:r w:rsidRPr="00640D4A">
        <w:rPr>
          <w:rFonts w:ascii="Times New Roman" w:hAnsi="Times New Roman" w:cs="Times New Roman"/>
          <w:sz w:val="24"/>
        </w:rPr>
        <w:br/>
        <w:t xml:space="preserve">Chen, I.-C., Hill, J.K., Ohlemüller, R., Roy, D.B. &amp; Thomas, C.D. (2011). Rapid Range Shifts of Species Associated with High Levels of Climate Warming. </w:t>
      </w:r>
      <w:r w:rsidRPr="00640D4A">
        <w:rPr>
          <w:rFonts w:ascii="Times New Roman" w:hAnsi="Times New Roman" w:cs="Times New Roman"/>
          <w:i/>
          <w:iCs/>
          <w:sz w:val="24"/>
        </w:rPr>
        <w:t>Science</w:t>
      </w:r>
      <w:r w:rsidRPr="00640D4A">
        <w:rPr>
          <w:rFonts w:ascii="Times New Roman" w:hAnsi="Times New Roman" w:cs="Times New Roman"/>
          <w:sz w:val="24"/>
        </w:rPr>
        <w:t>, 333, 1024–1026</w:t>
      </w:r>
    </w:p>
    <w:p w14:paraId="770B8623"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10.</w:t>
      </w:r>
      <w:r w:rsidRPr="00640D4A">
        <w:rPr>
          <w:rFonts w:ascii="Times New Roman" w:hAnsi="Times New Roman" w:cs="Times New Roman"/>
          <w:sz w:val="24"/>
        </w:rPr>
        <w:br/>
        <w:t xml:space="preserve">Clausen, K.K. &amp; Clausen, P. (2013). Earlier Arctic springs cause phenological mismatch in long-distance migrants. </w:t>
      </w:r>
      <w:r w:rsidRPr="00640D4A">
        <w:rPr>
          <w:rFonts w:ascii="Times New Roman" w:hAnsi="Times New Roman" w:cs="Times New Roman"/>
          <w:i/>
          <w:iCs/>
          <w:sz w:val="24"/>
        </w:rPr>
        <w:t>Oecologia</w:t>
      </w:r>
      <w:r w:rsidRPr="00640D4A">
        <w:rPr>
          <w:rFonts w:ascii="Times New Roman" w:hAnsi="Times New Roman" w:cs="Times New Roman"/>
          <w:sz w:val="24"/>
        </w:rPr>
        <w:t>, 173, 1101–1112</w:t>
      </w:r>
    </w:p>
    <w:p w14:paraId="1025E068"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11.</w:t>
      </w:r>
      <w:r w:rsidRPr="00640D4A">
        <w:rPr>
          <w:rFonts w:ascii="Times New Roman" w:hAnsi="Times New Roman" w:cs="Times New Roman"/>
          <w:sz w:val="24"/>
        </w:rPr>
        <w:br/>
      </w:r>
      <w:r w:rsidRPr="00640D4A">
        <w:rPr>
          <w:rFonts w:ascii="Times New Roman" w:hAnsi="Times New Roman" w:cs="Times New Roman"/>
          <w:sz w:val="24"/>
        </w:rPr>
        <w:lastRenderedPageBreak/>
        <w:t xml:space="preserve">Dayton, G.H. &amp; Fitzgerald, L.A. (2001). Competition, predation, and the distributions of four desert anurans. </w:t>
      </w:r>
      <w:r w:rsidRPr="00640D4A">
        <w:rPr>
          <w:rFonts w:ascii="Times New Roman" w:hAnsi="Times New Roman" w:cs="Times New Roman"/>
          <w:i/>
          <w:iCs/>
          <w:sz w:val="24"/>
        </w:rPr>
        <w:t>Oecologia</w:t>
      </w:r>
      <w:r w:rsidRPr="00640D4A">
        <w:rPr>
          <w:rFonts w:ascii="Times New Roman" w:hAnsi="Times New Roman" w:cs="Times New Roman"/>
          <w:sz w:val="24"/>
        </w:rPr>
        <w:t>, 129, 430–435</w:t>
      </w:r>
    </w:p>
    <w:p w14:paraId="181EBAA5"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12.</w:t>
      </w:r>
      <w:r w:rsidRPr="00640D4A">
        <w:rPr>
          <w:rFonts w:ascii="Times New Roman" w:hAnsi="Times New Roman" w:cs="Times New Roman"/>
          <w:sz w:val="24"/>
        </w:rPr>
        <w:br/>
        <w:t xml:space="preserve">Díaz-Paniagua, C. (1992). Variability in timing of larval season in an amphibian community in SW Spain. </w:t>
      </w:r>
      <w:r w:rsidRPr="00640D4A">
        <w:rPr>
          <w:rFonts w:ascii="Times New Roman" w:hAnsi="Times New Roman" w:cs="Times New Roman"/>
          <w:i/>
          <w:iCs/>
          <w:sz w:val="24"/>
        </w:rPr>
        <w:t>Ecography</w:t>
      </w:r>
      <w:r w:rsidRPr="00640D4A">
        <w:rPr>
          <w:rFonts w:ascii="Times New Roman" w:hAnsi="Times New Roman" w:cs="Times New Roman"/>
          <w:sz w:val="24"/>
        </w:rPr>
        <w:t>, 15, 267–272</w:t>
      </w:r>
    </w:p>
    <w:p w14:paraId="6DEAFCA4"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13.</w:t>
      </w:r>
      <w:r w:rsidRPr="00640D4A">
        <w:rPr>
          <w:rFonts w:ascii="Times New Roman" w:hAnsi="Times New Roman" w:cs="Times New Roman"/>
          <w:sz w:val="24"/>
        </w:rPr>
        <w:br/>
        <w:t xml:space="preserve">Dunn, P.O. &amp; Winkler, D.W. (1999). Climate change has affected the breeding date of tree swallows throughout North America. </w:t>
      </w:r>
      <w:r w:rsidRPr="00640D4A">
        <w:rPr>
          <w:rFonts w:ascii="Times New Roman" w:hAnsi="Times New Roman" w:cs="Times New Roman"/>
          <w:i/>
          <w:iCs/>
          <w:sz w:val="24"/>
        </w:rPr>
        <w:t>Proc. R. Soc. Lond. B Biol. Sci.</w:t>
      </w:r>
      <w:r w:rsidRPr="00640D4A">
        <w:rPr>
          <w:rFonts w:ascii="Times New Roman" w:hAnsi="Times New Roman" w:cs="Times New Roman"/>
          <w:sz w:val="24"/>
        </w:rPr>
        <w:t>, 266, 2487–2490</w:t>
      </w:r>
    </w:p>
    <w:p w14:paraId="6AEB2253"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14.</w:t>
      </w:r>
      <w:r w:rsidRPr="00640D4A">
        <w:rPr>
          <w:rFonts w:ascii="Times New Roman" w:hAnsi="Times New Roman" w:cs="Times New Roman"/>
          <w:sz w:val="24"/>
        </w:rPr>
        <w:br/>
        <w:t xml:space="preserve">Edwards, M. &amp; Richardson, A.J. (2004). Impact of climate change on marine pelagic phenology and trophic mismatch. </w:t>
      </w:r>
      <w:r w:rsidRPr="00640D4A">
        <w:rPr>
          <w:rFonts w:ascii="Times New Roman" w:hAnsi="Times New Roman" w:cs="Times New Roman"/>
          <w:i/>
          <w:iCs/>
          <w:sz w:val="24"/>
        </w:rPr>
        <w:t>Nature</w:t>
      </w:r>
      <w:r w:rsidRPr="00640D4A">
        <w:rPr>
          <w:rFonts w:ascii="Times New Roman" w:hAnsi="Times New Roman" w:cs="Times New Roman"/>
          <w:sz w:val="24"/>
        </w:rPr>
        <w:t>, 430, 881–884</w:t>
      </w:r>
    </w:p>
    <w:p w14:paraId="5990C901"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15.</w:t>
      </w:r>
      <w:r w:rsidRPr="00640D4A">
        <w:rPr>
          <w:rFonts w:ascii="Times New Roman" w:hAnsi="Times New Roman" w:cs="Times New Roman"/>
          <w:sz w:val="24"/>
        </w:rPr>
        <w:br/>
        <w:t xml:space="preserve">Fitter, A. h. &amp; Fitter, R. s. r. (2002). Rapid Changes in Flowering Time in British Plants. </w:t>
      </w:r>
      <w:r w:rsidRPr="00640D4A">
        <w:rPr>
          <w:rFonts w:ascii="Times New Roman" w:hAnsi="Times New Roman" w:cs="Times New Roman"/>
          <w:i/>
          <w:iCs/>
          <w:sz w:val="24"/>
        </w:rPr>
        <w:t>Science</w:t>
      </w:r>
      <w:r w:rsidRPr="00640D4A">
        <w:rPr>
          <w:rFonts w:ascii="Times New Roman" w:hAnsi="Times New Roman" w:cs="Times New Roman"/>
          <w:sz w:val="24"/>
        </w:rPr>
        <w:t>, 296, 1689–1691</w:t>
      </w:r>
    </w:p>
    <w:p w14:paraId="227C1923"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16.</w:t>
      </w:r>
      <w:r w:rsidRPr="00640D4A">
        <w:rPr>
          <w:rFonts w:ascii="Times New Roman" w:hAnsi="Times New Roman" w:cs="Times New Roman"/>
          <w:sz w:val="24"/>
        </w:rPr>
        <w:br/>
        <w:t xml:space="preserve">Forchhammer, M.C., Post, E. &amp; Stenseth, N.C. (1998). Breeding phenology and climate|[tdot]|. </w:t>
      </w:r>
      <w:r w:rsidRPr="00640D4A">
        <w:rPr>
          <w:rFonts w:ascii="Times New Roman" w:hAnsi="Times New Roman" w:cs="Times New Roman"/>
          <w:i/>
          <w:iCs/>
          <w:sz w:val="24"/>
        </w:rPr>
        <w:t>Nature</w:t>
      </w:r>
      <w:r w:rsidRPr="00640D4A">
        <w:rPr>
          <w:rFonts w:ascii="Times New Roman" w:hAnsi="Times New Roman" w:cs="Times New Roman"/>
          <w:sz w:val="24"/>
        </w:rPr>
        <w:t>, 391, 29–30</w:t>
      </w:r>
    </w:p>
    <w:p w14:paraId="0DDD0B2A"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17.</w:t>
      </w:r>
      <w:r w:rsidRPr="00640D4A">
        <w:rPr>
          <w:rFonts w:ascii="Times New Roman" w:hAnsi="Times New Roman" w:cs="Times New Roman"/>
          <w:sz w:val="24"/>
        </w:rPr>
        <w:br/>
        <w:t xml:space="preserve">Grant, E.H.C., Miller, D.A.W., Schmidt, B.R., Adams, M.J., Amburgey, S.M., Chambert, T., </w:t>
      </w:r>
      <w:r w:rsidRPr="00640D4A">
        <w:rPr>
          <w:rFonts w:ascii="Times New Roman" w:hAnsi="Times New Roman" w:cs="Times New Roman"/>
          <w:i/>
          <w:iCs/>
          <w:sz w:val="24"/>
        </w:rPr>
        <w:t>et al.</w:t>
      </w:r>
      <w:r w:rsidRPr="00640D4A">
        <w:rPr>
          <w:rFonts w:ascii="Times New Roman" w:hAnsi="Times New Roman" w:cs="Times New Roman"/>
          <w:sz w:val="24"/>
        </w:rPr>
        <w:t xml:space="preserve"> (2016). Quantitative evidence for the effects of multiple drivers on continental-scale amphibian declines. </w:t>
      </w:r>
      <w:r w:rsidRPr="00640D4A">
        <w:rPr>
          <w:rFonts w:ascii="Times New Roman" w:hAnsi="Times New Roman" w:cs="Times New Roman"/>
          <w:i/>
          <w:iCs/>
          <w:sz w:val="24"/>
        </w:rPr>
        <w:t>Sci. Rep.</w:t>
      </w:r>
      <w:r w:rsidRPr="00640D4A">
        <w:rPr>
          <w:rFonts w:ascii="Times New Roman" w:hAnsi="Times New Roman" w:cs="Times New Roman"/>
          <w:sz w:val="24"/>
        </w:rPr>
        <w:t>, 6, 25625</w:t>
      </w:r>
    </w:p>
    <w:p w14:paraId="74020D9E"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18.</w:t>
      </w:r>
      <w:r w:rsidRPr="00640D4A">
        <w:rPr>
          <w:rFonts w:ascii="Times New Roman" w:hAnsi="Times New Roman" w:cs="Times New Roman"/>
          <w:sz w:val="24"/>
        </w:rPr>
        <w:br/>
        <w:t xml:space="preserve">Holbrook, S.J. &amp; Schmitt, R.J. (1989). Resource Overlap, Prey Dynamics, and The Strength of Competition. </w:t>
      </w:r>
      <w:r w:rsidRPr="00640D4A">
        <w:rPr>
          <w:rFonts w:ascii="Times New Roman" w:hAnsi="Times New Roman" w:cs="Times New Roman"/>
          <w:i/>
          <w:iCs/>
          <w:sz w:val="24"/>
        </w:rPr>
        <w:t>Ecology</w:t>
      </w:r>
      <w:r w:rsidRPr="00640D4A">
        <w:rPr>
          <w:rFonts w:ascii="Times New Roman" w:hAnsi="Times New Roman" w:cs="Times New Roman"/>
          <w:sz w:val="24"/>
        </w:rPr>
        <w:t>, 70, 1943–1953</w:t>
      </w:r>
    </w:p>
    <w:p w14:paraId="0DD14B8E"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19.</w:t>
      </w:r>
      <w:r w:rsidRPr="00640D4A">
        <w:rPr>
          <w:rFonts w:ascii="Times New Roman" w:hAnsi="Times New Roman" w:cs="Times New Roman"/>
          <w:sz w:val="24"/>
        </w:rPr>
        <w:br/>
        <w:t xml:space="preserve">Jones, M.D.R. (1966). The Acoustic Behaviour of the Bush Cricket Pholidoptera Griseoaptera. </w:t>
      </w:r>
      <w:r w:rsidRPr="00640D4A">
        <w:rPr>
          <w:rFonts w:ascii="Times New Roman" w:hAnsi="Times New Roman" w:cs="Times New Roman"/>
          <w:i/>
          <w:iCs/>
          <w:sz w:val="24"/>
        </w:rPr>
        <w:t>J. Exp. Biol.</w:t>
      </w:r>
      <w:r w:rsidRPr="00640D4A">
        <w:rPr>
          <w:rFonts w:ascii="Times New Roman" w:hAnsi="Times New Roman" w:cs="Times New Roman"/>
          <w:sz w:val="24"/>
        </w:rPr>
        <w:t>, 45, 31–44</w:t>
      </w:r>
    </w:p>
    <w:p w14:paraId="314C4274"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20.</w:t>
      </w:r>
      <w:r w:rsidRPr="00640D4A">
        <w:rPr>
          <w:rFonts w:ascii="Times New Roman" w:hAnsi="Times New Roman" w:cs="Times New Roman"/>
          <w:sz w:val="24"/>
        </w:rPr>
        <w:br/>
        <w:t xml:space="preserve">Kopp, K. &amp; Eterovick, P.C. (2006). Factors influencing spatial and temporal structure of frog assemblages at ponds in southeastern Brazil. </w:t>
      </w:r>
      <w:r w:rsidRPr="00640D4A">
        <w:rPr>
          <w:rFonts w:ascii="Times New Roman" w:hAnsi="Times New Roman" w:cs="Times New Roman"/>
          <w:i/>
          <w:iCs/>
          <w:sz w:val="24"/>
        </w:rPr>
        <w:t>J. Nat. Hist.</w:t>
      </w:r>
      <w:r w:rsidRPr="00640D4A">
        <w:rPr>
          <w:rFonts w:ascii="Times New Roman" w:hAnsi="Times New Roman" w:cs="Times New Roman"/>
          <w:sz w:val="24"/>
        </w:rPr>
        <w:t>, 40, 1813–1830</w:t>
      </w:r>
    </w:p>
    <w:p w14:paraId="559E3B00"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21.</w:t>
      </w:r>
      <w:r w:rsidRPr="00640D4A">
        <w:rPr>
          <w:rFonts w:ascii="Times New Roman" w:hAnsi="Times New Roman" w:cs="Times New Roman"/>
          <w:sz w:val="24"/>
        </w:rPr>
        <w:br/>
        <w:t xml:space="preserve">Kudo, G. &amp; Ida, T.Y. (2013). Early onset of spring increases the phenological mismatch between plants and pollinators. </w:t>
      </w:r>
      <w:r w:rsidRPr="00640D4A">
        <w:rPr>
          <w:rFonts w:ascii="Times New Roman" w:hAnsi="Times New Roman" w:cs="Times New Roman"/>
          <w:i/>
          <w:iCs/>
          <w:sz w:val="24"/>
        </w:rPr>
        <w:t>Ecology</w:t>
      </w:r>
      <w:r w:rsidRPr="00640D4A">
        <w:rPr>
          <w:rFonts w:ascii="Times New Roman" w:hAnsi="Times New Roman" w:cs="Times New Roman"/>
          <w:sz w:val="24"/>
        </w:rPr>
        <w:t>, 94, 2311–2320</w:t>
      </w:r>
    </w:p>
    <w:p w14:paraId="324A4731"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22.</w:t>
      </w:r>
      <w:r w:rsidRPr="00640D4A">
        <w:rPr>
          <w:rFonts w:ascii="Times New Roman" w:hAnsi="Times New Roman" w:cs="Times New Roman"/>
          <w:sz w:val="24"/>
        </w:rPr>
        <w:br/>
      </w:r>
      <w:r w:rsidRPr="00640D4A">
        <w:rPr>
          <w:rFonts w:ascii="Times New Roman" w:hAnsi="Times New Roman" w:cs="Times New Roman"/>
          <w:sz w:val="24"/>
        </w:rPr>
        <w:lastRenderedPageBreak/>
        <w:t xml:space="preserve">Kudo, G., Nishikawa, Y., Kasagi, T. &amp; Kosuge, S. (2004). Does seed production of spring ephemerals decrease when spring comes early? </w:t>
      </w:r>
      <w:r w:rsidRPr="00640D4A">
        <w:rPr>
          <w:rFonts w:ascii="Times New Roman" w:hAnsi="Times New Roman" w:cs="Times New Roman"/>
          <w:i/>
          <w:iCs/>
          <w:sz w:val="24"/>
        </w:rPr>
        <w:t>Ecol. Res.</w:t>
      </w:r>
      <w:r w:rsidRPr="00640D4A">
        <w:rPr>
          <w:rFonts w:ascii="Times New Roman" w:hAnsi="Times New Roman" w:cs="Times New Roman"/>
          <w:sz w:val="24"/>
        </w:rPr>
        <w:t>, 19, 255–259</w:t>
      </w:r>
    </w:p>
    <w:p w14:paraId="6699F49F"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23.</w:t>
      </w:r>
      <w:r w:rsidRPr="00640D4A">
        <w:rPr>
          <w:rFonts w:ascii="Times New Roman" w:hAnsi="Times New Roman" w:cs="Times New Roman"/>
          <w:sz w:val="24"/>
        </w:rPr>
        <w:br/>
        <w:t xml:space="preserve">Lawler, S.P. &amp; Morin, P.J. (1993). Temporal Overlap, Competition, and Priority Effects in Larval Anurans. </w:t>
      </w:r>
      <w:r w:rsidRPr="00640D4A">
        <w:rPr>
          <w:rFonts w:ascii="Times New Roman" w:hAnsi="Times New Roman" w:cs="Times New Roman"/>
          <w:i/>
          <w:iCs/>
          <w:sz w:val="24"/>
        </w:rPr>
        <w:t>Ecology</w:t>
      </w:r>
      <w:r w:rsidRPr="00640D4A">
        <w:rPr>
          <w:rFonts w:ascii="Times New Roman" w:hAnsi="Times New Roman" w:cs="Times New Roman"/>
          <w:sz w:val="24"/>
        </w:rPr>
        <w:t>, 74, 174–182</w:t>
      </w:r>
    </w:p>
    <w:p w14:paraId="3B4A5F17"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24.</w:t>
      </w:r>
      <w:r w:rsidRPr="00640D4A">
        <w:rPr>
          <w:rFonts w:ascii="Times New Roman" w:hAnsi="Times New Roman" w:cs="Times New Roman"/>
          <w:sz w:val="24"/>
        </w:rPr>
        <w:br/>
        <w:t xml:space="preserve">Melillo, J.M., Richmond, T.T. &amp; Yohe, G. (2014). Climate change impacts in the United States. </w:t>
      </w:r>
      <w:r w:rsidRPr="00640D4A">
        <w:rPr>
          <w:rFonts w:ascii="Times New Roman" w:hAnsi="Times New Roman" w:cs="Times New Roman"/>
          <w:i/>
          <w:iCs/>
          <w:sz w:val="24"/>
        </w:rPr>
        <w:t>Third Natl. Clim. Assess.</w:t>
      </w:r>
    </w:p>
    <w:p w14:paraId="2F2EBB57"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25.</w:t>
      </w:r>
      <w:r w:rsidRPr="00640D4A">
        <w:rPr>
          <w:rFonts w:ascii="Times New Roman" w:hAnsi="Times New Roman" w:cs="Times New Roman"/>
          <w:sz w:val="24"/>
        </w:rPr>
        <w:br/>
        <w:t xml:space="preserve">Memmott, J., Craze, P.G., Waser, N.M. &amp; Price, M.V. (2007). Global warming and the disruption of plant–pollinator interactions. </w:t>
      </w:r>
      <w:r w:rsidRPr="00640D4A">
        <w:rPr>
          <w:rFonts w:ascii="Times New Roman" w:hAnsi="Times New Roman" w:cs="Times New Roman"/>
          <w:i/>
          <w:iCs/>
          <w:sz w:val="24"/>
        </w:rPr>
        <w:t>Ecol. Lett.</w:t>
      </w:r>
      <w:r w:rsidRPr="00640D4A">
        <w:rPr>
          <w:rFonts w:ascii="Times New Roman" w:hAnsi="Times New Roman" w:cs="Times New Roman"/>
          <w:sz w:val="24"/>
        </w:rPr>
        <w:t>, 10, 710–717</w:t>
      </w:r>
    </w:p>
    <w:p w14:paraId="2ED5C51C"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26.</w:t>
      </w:r>
      <w:r w:rsidRPr="00640D4A">
        <w:rPr>
          <w:rFonts w:ascii="Times New Roman" w:hAnsi="Times New Roman" w:cs="Times New Roman"/>
          <w:sz w:val="24"/>
        </w:rPr>
        <w:br/>
        <w:t xml:space="preserve">Menzel, A., Sparks, T.H., Estrella, N., Koch, E., Aasa, A., Ahas, R., </w:t>
      </w:r>
      <w:r w:rsidRPr="00640D4A">
        <w:rPr>
          <w:rFonts w:ascii="Times New Roman" w:hAnsi="Times New Roman" w:cs="Times New Roman"/>
          <w:i/>
          <w:iCs/>
          <w:sz w:val="24"/>
        </w:rPr>
        <w:t>et al.</w:t>
      </w:r>
      <w:r w:rsidRPr="00640D4A">
        <w:rPr>
          <w:rFonts w:ascii="Times New Roman" w:hAnsi="Times New Roman" w:cs="Times New Roman"/>
          <w:sz w:val="24"/>
        </w:rPr>
        <w:t xml:space="preserve"> (2006). European phenological response to climate change matches the warming pattern. </w:t>
      </w:r>
      <w:r w:rsidRPr="00640D4A">
        <w:rPr>
          <w:rFonts w:ascii="Times New Roman" w:hAnsi="Times New Roman" w:cs="Times New Roman"/>
          <w:i/>
          <w:iCs/>
          <w:sz w:val="24"/>
        </w:rPr>
        <w:t>Glob. Change Biol.</w:t>
      </w:r>
      <w:r w:rsidRPr="00640D4A">
        <w:rPr>
          <w:rFonts w:ascii="Times New Roman" w:hAnsi="Times New Roman" w:cs="Times New Roman"/>
          <w:sz w:val="24"/>
        </w:rPr>
        <w:t>, 12, 1969–1976</w:t>
      </w:r>
    </w:p>
    <w:p w14:paraId="59F7881B"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27.</w:t>
      </w:r>
      <w:r w:rsidRPr="00640D4A">
        <w:rPr>
          <w:rFonts w:ascii="Times New Roman" w:hAnsi="Times New Roman" w:cs="Times New Roman"/>
          <w:sz w:val="24"/>
        </w:rPr>
        <w:br/>
        <w:t xml:space="preserve">Miller-Rushing, A.J., Hoye, T.T., Inouye, D.W. &amp; Post, E. (2010). The effects of phenological mismatches on demography. </w:t>
      </w:r>
      <w:r w:rsidRPr="00640D4A">
        <w:rPr>
          <w:rFonts w:ascii="Times New Roman" w:hAnsi="Times New Roman" w:cs="Times New Roman"/>
          <w:i/>
          <w:iCs/>
          <w:sz w:val="24"/>
        </w:rPr>
        <w:t>Philos. Trans. R. Soc. B Biol. Sci.</w:t>
      </w:r>
      <w:r w:rsidRPr="00640D4A">
        <w:rPr>
          <w:rFonts w:ascii="Times New Roman" w:hAnsi="Times New Roman" w:cs="Times New Roman"/>
          <w:sz w:val="24"/>
        </w:rPr>
        <w:t>, 365, 3177–3186</w:t>
      </w:r>
    </w:p>
    <w:p w14:paraId="082D51D9"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28.</w:t>
      </w:r>
      <w:r w:rsidRPr="00640D4A">
        <w:rPr>
          <w:rFonts w:ascii="Times New Roman" w:hAnsi="Times New Roman" w:cs="Times New Roman"/>
          <w:sz w:val="24"/>
        </w:rPr>
        <w:br/>
        <w:t xml:space="preserve">Miller-Rushing, A.J., Inouye, D.W. &amp; Primack, R.B. (2008). How well do first flowering dates measure plant responses to climate change? The effects of population size and sampling frequency. </w:t>
      </w:r>
      <w:r w:rsidRPr="00640D4A">
        <w:rPr>
          <w:rFonts w:ascii="Times New Roman" w:hAnsi="Times New Roman" w:cs="Times New Roman"/>
          <w:i/>
          <w:iCs/>
          <w:sz w:val="24"/>
        </w:rPr>
        <w:t>J. Ecol.</w:t>
      </w:r>
      <w:r w:rsidRPr="00640D4A">
        <w:rPr>
          <w:rFonts w:ascii="Times New Roman" w:hAnsi="Times New Roman" w:cs="Times New Roman"/>
          <w:sz w:val="24"/>
        </w:rPr>
        <w:t>, 96, 1289–1296</w:t>
      </w:r>
    </w:p>
    <w:p w14:paraId="4DA9A3BC"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29.</w:t>
      </w:r>
      <w:r w:rsidRPr="00640D4A">
        <w:rPr>
          <w:rFonts w:ascii="Times New Roman" w:hAnsi="Times New Roman" w:cs="Times New Roman"/>
          <w:sz w:val="24"/>
        </w:rPr>
        <w:br/>
        <w:t xml:space="preserve">Morin, P.J., Lawler, S.P. &amp; Johnson, E.A. (1990). Ecology and Breeding Phenology of Larval Hyla Andersonii: The Disadvantages of Breeding Late. </w:t>
      </w:r>
      <w:r w:rsidRPr="00640D4A">
        <w:rPr>
          <w:rFonts w:ascii="Times New Roman" w:hAnsi="Times New Roman" w:cs="Times New Roman"/>
          <w:i/>
          <w:iCs/>
          <w:sz w:val="24"/>
        </w:rPr>
        <w:t>Ecology</w:t>
      </w:r>
      <w:r w:rsidRPr="00640D4A">
        <w:rPr>
          <w:rFonts w:ascii="Times New Roman" w:hAnsi="Times New Roman" w:cs="Times New Roman"/>
          <w:sz w:val="24"/>
        </w:rPr>
        <w:t>, 71, 1590–1598</w:t>
      </w:r>
    </w:p>
    <w:p w14:paraId="7FFB3C15"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30.</w:t>
      </w:r>
      <w:r w:rsidRPr="00640D4A">
        <w:rPr>
          <w:rFonts w:ascii="Times New Roman" w:hAnsi="Times New Roman" w:cs="Times New Roman"/>
          <w:sz w:val="24"/>
        </w:rPr>
        <w:br/>
        <w:t>Murdock, M. &amp; Brenner, J. (2016). Texas Coastal Bend Regional Climate Change Vulnerability Assessment</w:t>
      </w:r>
    </w:p>
    <w:p w14:paraId="643CFB32"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31.</w:t>
      </w:r>
      <w:r w:rsidRPr="00640D4A">
        <w:rPr>
          <w:rFonts w:ascii="Times New Roman" w:hAnsi="Times New Roman" w:cs="Times New Roman"/>
          <w:sz w:val="24"/>
        </w:rPr>
        <w:br/>
        <w:t xml:space="preserve">Nally, R.M., Horrocks, G.F.B. &amp; Lada, H. (2017). Anuran responses to pressures from high-amplitude drought–flood–drought sequences under climate change. </w:t>
      </w:r>
      <w:r w:rsidRPr="00640D4A">
        <w:rPr>
          <w:rFonts w:ascii="Times New Roman" w:hAnsi="Times New Roman" w:cs="Times New Roman"/>
          <w:i/>
          <w:iCs/>
          <w:sz w:val="24"/>
        </w:rPr>
        <w:t>Clim. Change</w:t>
      </w:r>
      <w:r w:rsidRPr="00640D4A">
        <w:rPr>
          <w:rFonts w:ascii="Times New Roman" w:hAnsi="Times New Roman" w:cs="Times New Roman"/>
          <w:sz w:val="24"/>
        </w:rPr>
        <w:t>, 141, 243–257</w:t>
      </w:r>
    </w:p>
    <w:p w14:paraId="127D99E3"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32.</w:t>
      </w:r>
      <w:r w:rsidRPr="00640D4A">
        <w:rPr>
          <w:rFonts w:ascii="Times New Roman" w:hAnsi="Times New Roman" w:cs="Times New Roman"/>
          <w:sz w:val="24"/>
        </w:rPr>
        <w:br/>
        <w:t xml:space="preserve">Oseen, K.L. &amp; Wassersug, R.J. (2002). Environmental factors influencing calling in sympatric anurans. </w:t>
      </w:r>
      <w:r w:rsidRPr="00640D4A">
        <w:rPr>
          <w:rFonts w:ascii="Times New Roman" w:hAnsi="Times New Roman" w:cs="Times New Roman"/>
          <w:i/>
          <w:iCs/>
          <w:sz w:val="24"/>
        </w:rPr>
        <w:t>Oecologia</w:t>
      </w:r>
      <w:r w:rsidRPr="00640D4A">
        <w:rPr>
          <w:rFonts w:ascii="Times New Roman" w:hAnsi="Times New Roman" w:cs="Times New Roman"/>
          <w:sz w:val="24"/>
        </w:rPr>
        <w:t>, 133, 616–625</w:t>
      </w:r>
    </w:p>
    <w:p w14:paraId="77856271"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33.</w:t>
      </w:r>
      <w:r w:rsidRPr="00640D4A">
        <w:rPr>
          <w:rFonts w:ascii="Times New Roman" w:hAnsi="Times New Roman" w:cs="Times New Roman"/>
          <w:sz w:val="24"/>
        </w:rPr>
        <w:br/>
      </w:r>
      <w:r w:rsidRPr="00640D4A">
        <w:rPr>
          <w:rFonts w:ascii="Times New Roman" w:hAnsi="Times New Roman" w:cs="Times New Roman"/>
          <w:sz w:val="24"/>
        </w:rPr>
        <w:lastRenderedPageBreak/>
        <w:t xml:space="preserve">Parmesan, C. (2007). Influences of species, latitudes and methodologies on estimates of phenological response to global warming. </w:t>
      </w:r>
      <w:r w:rsidRPr="00640D4A">
        <w:rPr>
          <w:rFonts w:ascii="Times New Roman" w:hAnsi="Times New Roman" w:cs="Times New Roman"/>
          <w:i/>
          <w:iCs/>
          <w:sz w:val="24"/>
        </w:rPr>
        <w:t>Glob. Change Biol.</w:t>
      </w:r>
      <w:r w:rsidRPr="00640D4A">
        <w:rPr>
          <w:rFonts w:ascii="Times New Roman" w:hAnsi="Times New Roman" w:cs="Times New Roman"/>
          <w:sz w:val="24"/>
        </w:rPr>
        <w:t>, 13, 1860–1872</w:t>
      </w:r>
    </w:p>
    <w:p w14:paraId="531E861B"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34.</w:t>
      </w:r>
      <w:r w:rsidRPr="00640D4A">
        <w:rPr>
          <w:rFonts w:ascii="Times New Roman" w:hAnsi="Times New Roman" w:cs="Times New Roman"/>
          <w:sz w:val="24"/>
        </w:rPr>
        <w:br/>
        <w:t xml:space="preserve">Parmesan, C. &amp; Yohe, G. (2003). A globally coherent fingerprint of climate change impacts across natural systems. </w:t>
      </w:r>
      <w:r w:rsidRPr="00640D4A">
        <w:rPr>
          <w:rFonts w:ascii="Times New Roman" w:hAnsi="Times New Roman" w:cs="Times New Roman"/>
          <w:i/>
          <w:iCs/>
          <w:sz w:val="24"/>
        </w:rPr>
        <w:t>Nature</w:t>
      </w:r>
      <w:r w:rsidRPr="00640D4A">
        <w:rPr>
          <w:rFonts w:ascii="Times New Roman" w:hAnsi="Times New Roman" w:cs="Times New Roman"/>
          <w:sz w:val="24"/>
        </w:rPr>
        <w:t>, 421, 37–42</w:t>
      </w:r>
    </w:p>
    <w:p w14:paraId="550B99CA"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35.</w:t>
      </w:r>
      <w:r w:rsidRPr="00640D4A">
        <w:rPr>
          <w:rFonts w:ascii="Times New Roman" w:hAnsi="Times New Roman" w:cs="Times New Roman"/>
          <w:sz w:val="24"/>
        </w:rPr>
        <w:br/>
        <w:t xml:space="preserve">Pechmann, J.H.K., Scott, D.E., Gibbons, J.W. &amp; Semlitsch, R.D. (1989). Influence of wetland hydroperiod on diversity and abundance of metamorphosing juvenile amphibians. </w:t>
      </w:r>
      <w:r w:rsidRPr="00640D4A">
        <w:rPr>
          <w:rFonts w:ascii="Times New Roman" w:hAnsi="Times New Roman" w:cs="Times New Roman"/>
          <w:i/>
          <w:iCs/>
          <w:sz w:val="24"/>
        </w:rPr>
        <w:t>Wetl. Ecol. Manag.</w:t>
      </w:r>
      <w:r w:rsidRPr="00640D4A">
        <w:rPr>
          <w:rFonts w:ascii="Times New Roman" w:hAnsi="Times New Roman" w:cs="Times New Roman"/>
          <w:sz w:val="24"/>
        </w:rPr>
        <w:t>, 1, 3–11</w:t>
      </w:r>
    </w:p>
    <w:p w14:paraId="3917CE5F"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36.</w:t>
      </w:r>
      <w:r w:rsidRPr="00640D4A">
        <w:rPr>
          <w:rFonts w:ascii="Times New Roman" w:hAnsi="Times New Roman" w:cs="Times New Roman"/>
          <w:sz w:val="24"/>
        </w:rPr>
        <w:br/>
        <w:t xml:space="preserve">Rasmussen, N.L. &amp; Rudolf, V.H.W. (2015). Phenological synchronization drives demographic rates of populations. </w:t>
      </w:r>
      <w:r w:rsidRPr="00640D4A">
        <w:rPr>
          <w:rFonts w:ascii="Times New Roman" w:hAnsi="Times New Roman" w:cs="Times New Roman"/>
          <w:i/>
          <w:iCs/>
          <w:sz w:val="24"/>
        </w:rPr>
        <w:t>Ecology</w:t>
      </w:r>
      <w:r w:rsidRPr="00640D4A">
        <w:rPr>
          <w:rFonts w:ascii="Times New Roman" w:hAnsi="Times New Roman" w:cs="Times New Roman"/>
          <w:sz w:val="24"/>
        </w:rPr>
        <w:t>, 96, 1754–1760</w:t>
      </w:r>
    </w:p>
    <w:p w14:paraId="6154F33E"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37.</w:t>
      </w:r>
      <w:r w:rsidRPr="00640D4A">
        <w:rPr>
          <w:rFonts w:ascii="Times New Roman" w:hAnsi="Times New Roman" w:cs="Times New Roman"/>
          <w:sz w:val="24"/>
        </w:rPr>
        <w:br/>
        <w:t xml:space="preserve">Root, T.L., Price, J.T., Hall, K.R., Schneider, S.H., Rosenzweig, C. &amp; Pounds, J.A. (2003). Fingerprints of global warming on wild animals and plants. </w:t>
      </w:r>
      <w:r w:rsidRPr="00640D4A">
        <w:rPr>
          <w:rFonts w:ascii="Times New Roman" w:hAnsi="Times New Roman" w:cs="Times New Roman"/>
          <w:i/>
          <w:iCs/>
          <w:sz w:val="24"/>
        </w:rPr>
        <w:t>Nature</w:t>
      </w:r>
      <w:r w:rsidRPr="00640D4A">
        <w:rPr>
          <w:rFonts w:ascii="Times New Roman" w:hAnsi="Times New Roman" w:cs="Times New Roman"/>
          <w:sz w:val="24"/>
        </w:rPr>
        <w:t>, 421, 57–60</w:t>
      </w:r>
    </w:p>
    <w:p w14:paraId="13047E79"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38.</w:t>
      </w:r>
      <w:r w:rsidRPr="00640D4A">
        <w:rPr>
          <w:rFonts w:ascii="Times New Roman" w:hAnsi="Times New Roman" w:cs="Times New Roman"/>
          <w:sz w:val="24"/>
        </w:rPr>
        <w:br/>
        <w:t xml:space="preserve">Russell, F.L. &amp; Louda, S.M. (2004). Phenological synchrony affects interaction strength of an exotic weevil with Platte thistle, a native host plant. </w:t>
      </w:r>
      <w:r w:rsidRPr="00640D4A">
        <w:rPr>
          <w:rFonts w:ascii="Times New Roman" w:hAnsi="Times New Roman" w:cs="Times New Roman"/>
          <w:i/>
          <w:iCs/>
          <w:sz w:val="24"/>
        </w:rPr>
        <w:t>Oecologia</w:t>
      </w:r>
      <w:r w:rsidRPr="00640D4A">
        <w:rPr>
          <w:rFonts w:ascii="Times New Roman" w:hAnsi="Times New Roman" w:cs="Times New Roman"/>
          <w:sz w:val="24"/>
        </w:rPr>
        <w:t>, 139, 525–534</w:t>
      </w:r>
    </w:p>
    <w:p w14:paraId="2E749F7B"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39.</w:t>
      </w:r>
      <w:r w:rsidRPr="00640D4A">
        <w:rPr>
          <w:rFonts w:ascii="Times New Roman" w:hAnsi="Times New Roman" w:cs="Times New Roman"/>
          <w:sz w:val="24"/>
        </w:rPr>
        <w:br/>
        <w:t xml:space="preserve">Saenz, D., Fitzgerald, L.A., Baum, K.A. &amp; Conner, R.N. (2006). Abiotic correlates of anuran calling phenology: the importance of rain, temperature, and season. </w:t>
      </w:r>
      <w:r w:rsidRPr="00640D4A">
        <w:rPr>
          <w:rFonts w:ascii="Times New Roman" w:hAnsi="Times New Roman" w:cs="Times New Roman"/>
          <w:i/>
          <w:iCs/>
          <w:sz w:val="24"/>
        </w:rPr>
        <w:t>Herpetol. Monogr.</w:t>
      </w:r>
      <w:r w:rsidRPr="00640D4A">
        <w:rPr>
          <w:rFonts w:ascii="Times New Roman" w:hAnsi="Times New Roman" w:cs="Times New Roman"/>
          <w:sz w:val="24"/>
        </w:rPr>
        <w:t>, 20, 64–82</w:t>
      </w:r>
    </w:p>
    <w:p w14:paraId="4B16FC03"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40.</w:t>
      </w:r>
      <w:r w:rsidRPr="00640D4A">
        <w:rPr>
          <w:rFonts w:ascii="Times New Roman" w:hAnsi="Times New Roman" w:cs="Times New Roman"/>
          <w:sz w:val="24"/>
        </w:rPr>
        <w:br/>
        <w:t xml:space="preserve">Schwartz, J.J. (1987). The Function of Call Alternation in Anuran Amphibians: A Test of Three Hypotheses. </w:t>
      </w:r>
      <w:r w:rsidRPr="00640D4A">
        <w:rPr>
          <w:rFonts w:ascii="Times New Roman" w:hAnsi="Times New Roman" w:cs="Times New Roman"/>
          <w:i/>
          <w:iCs/>
          <w:sz w:val="24"/>
        </w:rPr>
        <w:t>Evolution</w:t>
      </w:r>
      <w:r w:rsidRPr="00640D4A">
        <w:rPr>
          <w:rFonts w:ascii="Times New Roman" w:hAnsi="Times New Roman" w:cs="Times New Roman"/>
          <w:sz w:val="24"/>
        </w:rPr>
        <w:t>, 41, 461–471</w:t>
      </w:r>
    </w:p>
    <w:p w14:paraId="4BCEE01F"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41.</w:t>
      </w:r>
      <w:r w:rsidRPr="00640D4A">
        <w:rPr>
          <w:rFonts w:ascii="Times New Roman" w:hAnsi="Times New Roman" w:cs="Times New Roman"/>
          <w:sz w:val="24"/>
        </w:rPr>
        <w:br/>
        <w:t xml:space="preserve">Stuart, S.N., Chanson, J.S., Cox, N.A., Young, B.E., Rodrigues, A.S.L., Fischman, D.L., </w:t>
      </w:r>
      <w:r w:rsidRPr="00640D4A">
        <w:rPr>
          <w:rFonts w:ascii="Times New Roman" w:hAnsi="Times New Roman" w:cs="Times New Roman"/>
          <w:i/>
          <w:iCs/>
          <w:sz w:val="24"/>
        </w:rPr>
        <w:t>et al.</w:t>
      </w:r>
      <w:r w:rsidRPr="00640D4A">
        <w:rPr>
          <w:rFonts w:ascii="Times New Roman" w:hAnsi="Times New Roman" w:cs="Times New Roman"/>
          <w:sz w:val="24"/>
        </w:rPr>
        <w:t xml:space="preserve"> (2004). Status and Trends of Amphibian Declines and Extinctions Worldwide. </w:t>
      </w:r>
      <w:r w:rsidRPr="00640D4A">
        <w:rPr>
          <w:rFonts w:ascii="Times New Roman" w:hAnsi="Times New Roman" w:cs="Times New Roman"/>
          <w:i/>
          <w:iCs/>
          <w:sz w:val="24"/>
        </w:rPr>
        <w:t>Science</w:t>
      </w:r>
      <w:r w:rsidRPr="00640D4A">
        <w:rPr>
          <w:rFonts w:ascii="Times New Roman" w:hAnsi="Times New Roman" w:cs="Times New Roman"/>
          <w:sz w:val="24"/>
        </w:rPr>
        <w:t>, 306, 1783–1786</w:t>
      </w:r>
    </w:p>
    <w:p w14:paraId="5A78E7B7"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42.</w:t>
      </w:r>
      <w:r w:rsidRPr="00640D4A">
        <w:rPr>
          <w:rFonts w:ascii="Times New Roman" w:hAnsi="Times New Roman" w:cs="Times New Roman"/>
          <w:sz w:val="24"/>
        </w:rPr>
        <w:br/>
        <w:t xml:space="preserve">Suttle, K.B., Thomsen, M.A. &amp; Power, M.E. (2007). Species Interactions Reverse Grassland Responses to Changing Climate. </w:t>
      </w:r>
      <w:r w:rsidRPr="00640D4A">
        <w:rPr>
          <w:rFonts w:ascii="Times New Roman" w:hAnsi="Times New Roman" w:cs="Times New Roman"/>
          <w:i/>
          <w:iCs/>
          <w:sz w:val="24"/>
        </w:rPr>
        <w:t>Science</w:t>
      </w:r>
      <w:r w:rsidRPr="00640D4A">
        <w:rPr>
          <w:rFonts w:ascii="Times New Roman" w:hAnsi="Times New Roman" w:cs="Times New Roman"/>
          <w:sz w:val="24"/>
        </w:rPr>
        <w:t>, 315, 640–642</w:t>
      </w:r>
    </w:p>
    <w:p w14:paraId="6B5E4B3E"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43.</w:t>
      </w:r>
      <w:r w:rsidRPr="00640D4A">
        <w:rPr>
          <w:rFonts w:ascii="Times New Roman" w:hAnsi="Times New Roman" w:cs="Times New Roman"/>
          <w:sz w:val="24"/>
        </w:rPr>
        <w:br/>
        <w:t xml:space="preserve">Thackeray, S.J., Henrys, P.A., Hemming, D., Bell, J.R., Botham, M.S., Burthe, S., </w:t>
      </w:r>
      <w:r w:rsidRPr="00640D4A">
        <w:rPr>
          <w:rFonts w:ascii="Times New Roman" w:hAnsi="Times New Roman" w:cs="Times New Roman"/>
          <w:i/>
          <w:iCs/>
          <w:sz w:val="24"/>
        </w:rPr>
        <w:t>et al.</w:t>
      </w:r>
      <w:r w:rsidRPr="00640D4A">
        <w:rPr>
          <w:rFonts w:ascii="Times New Roman" w:hAnsi="Times New Roman" w:cs="Times New Roman"/>
          <w:sz w:val="24"/>
        </w:rPr>
        <w:t xml:space="preserve"> (2016). Phenological sensitivity to climate across taxa and trophic levels. </w:t>
      </w:r>
      <w:r w:rsidRPr="00640D4A">
        <w:rPr>
          <w:rFonts w:ascii="Times New Roman" w:hAnsi="Times New Roman" w:cs="Times New Roman"/>
          <w:i/>
          <w:iCs/>
          <w:sz w:val="24"/>
        </w:rPr>
        <w:t>Nature</w:t>
      </w:r>
      <w:r w:rsidRPr="00640D4A">
        <w:rPr>
          <w:rFonts w:ascii="Times New Roman" w:hAnsi="Times New Roman" w:cs="Times New Roman"/>
          <w:sz w:val="24"/>
        </w:rPr>
        <w:t>, advance online publication</w:t>
      </w:r>
    </w:p>
    <w:p w14:paraId="1B797BB7"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lastRenderedPageBreak/>
        <w:br/>
        <w:t>44.</w:t>
      </w:r>
      <w:r w:rsidRPr="00640D4A">
        <w:rPr>
          <w:rFonts w:ascii="Times New Roman" w:hAnsi="Times New Roman" w:cs="Times New Roman"/>
          <w:sz w:val="24"/>
        </w:rPr>
        <w:br/>
        <w:t xml:space="preserve">Todd, B.D., Scott, D.E., Pechmann, J.H.K. &amp; Gibbons, J.W. (2010). Climate change correlates with rapid delays and advancements in reproductive timing in an amphibian community. </w:t>
      </w:r>
      <w:r w:rsidRPr="00640D4A">
        <w:rPr>
          <w:rFonts w:ascii="Times New Roman" w:hAnsi="Times New Roman" w:cs="Times New Roman"/>
          <w:i/>
          <w:iCs/>
          <w:sz w:val="24"/>
        </w:rPr>
        <w:t>Proc. R. Soc. Lond. B Biol. Sci.</w:t>
      </w:r>
      <w:r w:rsidRPr="00640D4A">
        <w:rPr>
          <w:rFonts w:ascii="Times New Roman" w:hAnsi="Times New Roman" w:cs="Times New Roman"/>
          <w:sz w:val="24"/>
        </w:rPr>
        <w:t>, rspb20101768</w:t>
      </w:r>
    </w:p>
    <w:p w14:paraId="1E8BEE6E"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45.</w:t>
      </w:r>
      <w:r w:rsidRPr="00640D4A">
        <w:rPr>
          <w:rFonts w:ascii="Times New Roman" w:hAnsi="Times New Roman" w:cs="Times New Roman"/>
          <w:sz w:val="24"/>
        </w:rPr>
        <w:br/>
        <w:t xml:space="preserve">Visser, M.E. &amp; Both, C. (2005). Shifts in phenology due to global climate change: the need for a yardstick. </w:t>
      </w:r>
      <w:r w:rsidRPr="00640D4A">
        <w:rPr>
          <w:rFonts w:ascii="Times New Roman" w:hAnsi="Times New Roman" w:cs="Times New Roman"/>
          <w:i/>
          <w:iCs/>
          <w:sz w:val="24"/>
        </w:rPr>
        <w:t>Proc. R. Soc. Lond. B Biol. Sci.</w:t>
      </w:r>
      <w:r w:rsidRPr="00640D4A">
        <w:rPr>
          <w:rFonts w:ascii="Times New Roman" w:hAnsi="Times New Roman" w:cs="Times New Roman"/>
          <w:sz w:val="24"/>
        </w:rPr>
        <w:t>, 272, 2561–2569</w:t>
      </w:r>
    </w:p>
    <w:p w14:paraId="7946A85B"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46.</w:t>
      </w:r>
      <w:r w:rsidRPr="00640D4A">
        <w:rPr>
          <w:rFonts w:ascii="Times New Roman" w:hAnsi="Times New Roman" w:cs="Times New Roman"/>
          <w:sz w:val="24"/>
        </w:rPr>
        <w:br/>
        <w:t xml:space="preserve">Walther, G.-R., Post, E., Convey, P., Menzel, A., Parmesan, C., Beebee, T.J.C., </w:t>
      </w:r>
      <w:r w:rsidRPr="00640D4A">
        <w:rPr>
          <w:rFonts w:ascii="Times New Roman" w:hAnsi="Times New Roman" w:cs="Times New Roman"/>
          <w:i/>
          <w:iCs/>
          <w:sz w:val="24"/>
        </w:rPr>
        <w:t>et al.</w:t>
      </w:r>
      <w:r w:rsidRPr="00640D4A">
        <w:rPr>
          <w:rFonts w:ascii="Times New Roman" w:hAnsi="Times New Roman" w:cs="Times New Roman"/>
          <w:sz w:val="24"/>
        </w:rPr>
        <w:t xml:space="preserve"> (2002). Ecological responses to recent climate change. </w:t>
      </w:r>
      <w:r w:rsidRPr="00640D4A">
        <w:rPr>
          <w:rFonts w:ascii="Times New Roman" w:hAnsi="Times New Roman" w:cs="Times New Roman"/>
          <w:i/>
          <w:iCs/>
          <w:sz w:val="24"/>
        </w:rPr>
        <w:t>Nature</w:t>
      </w:r>
      <w:r w:rsidRPr="00640D4A">
        <w:rPr>
          <w:rFonts w:ascii="Times New Roman" w:hAnsi="Times New Roman" w:cs="Times New Roman"/>
          <w:sz w:val="24"/>
        </w:rPr>
        <w:t>, 416, 389–395</w:t>
      </w:r>
    </w:p>
    <w:p w14:paraId="26B5A651" w14:textId="77777777" w:rsidR="00640D4A" w:rsidRPr="00640D4A" w:rsidRDefault="00640D4A" w:rsidP="00640D4A">
      <w:pPr>
        <w:pStyle w:val="Bibliography"/>
        <w:rPr>
          <w:rFonts w:ascii="Times New Roman" w:hAnsi="Times New Roman" w:cs="Times New Roman"/>
          <w:sz w:val="24"/>
        </w:rPr>
      </w:pPr>
      <w:r w:rsidRPr="00640D4A">
        <w:rPr>
          <w:rFonts w:ascii="Times New Roman" w:hAnsi="Times New Roman" w:cs="Times New Roman"/>
          <w:sz w:val="24"/>
        </w:rPr>
        <w:br/>
        <w:t>47.</w:t>
      </w:r>
      <w:r w:rsidRPr="00640D4A">
        <w:rPr>
          <w:rFonts w:ascii="Times New Roman" w:hAnsi="Times New Roman" w:cs="Times New Roman"/>
          <w:sz w:val="24"/>
        </w:rPr>
        <w:br/>
        <w:t xml:space="preserve">Yang, L.H. &amp; Rudolf, V.H.W. (2010). Phenology, ontogeny and the effects of climate change on the timing of species interactions. </w:t>
      </w:r>
      <w:r w:rsidRPr="00640D4A">
        <w:rPr>
          <w:rFonts w:ascii="Times New Roman" w:hAnsi="Times New Roman" w:cs="Times New Roman"/>
          <w:i/>
          <w:iCs/>
          <w:sz w:val="24"/>
        </w:rPr>
        <w:t>Ecol. Lett.</w:t>
      </w:r>
      <w:r w:rsidRPr="00640D4A">
        <w:rPr>
          <w:rFonts w:ascii="Times New Roman" w:hAnsi="Times New Roman" w:cs="Times New Roman"/>
          <w:sz w:val="24"/>
        </w:rPr>
        <w:t>, 13, 1–10</w:t>
      </w:r>
    </w:p>
    <w:p w14:paraId="1782E687" w14:textId="21BA43A0" w:rsidR="006D6C1F" w:rsidRPr="001E2C0E" w:rsidRDefault="006C3A17" w:rsidP="001E2C0E">
      <w:pPr>
        <w:pStyle w:val="Bibliography"/>
        <w:spacing w:after="120"/>
        <w:rPr>
          <w:rFonts w:ascii="Times New Roman" w:hAnsi="Times New Roman" w:cs="Times New Roman"/>
          <w:b/>
          <w:sz w:val="24"/>
          <w:szCs w:val="24"/>
        </w:rPr>
      </w:pPr>
      <w:r>
        <w:rPr>
          <w:rFonts w:ascii="Times New Roman" w:hAnsi="Times New Roman" w:cs="Times New Roman"/>
          <w:b/>
          <w:sz w:val="24"/>
          <w:szCs w:val="24"/>
        </w:rPr>
        <w:fldChar w:fldCharType="end"/>
      </w:r>
      <w:r w:rsidR="006D6C1F">
        <w:rPr>
          <w:rFonts w:ascii="Times New Roman" w:hAnsi="Times New Roman" w:cs="Times New Roman"/>
          <w:sz w:val="24"/>
          <w:szCs w:val="24"/>
        </w:rPr>
        <w:br w:type="page"/>
      </w:r>
    </w:p>
    <w:p w14:paraId="1AE15175" w14:textId="50FEB7E4" w:rsidR="00C225BF" w:rsidRPr="006D6C1F" w:rsidRDefault="00C225BF" w:rsidP="002323D2">
      <w:pPr>
        <w:spacing w:after="120" w:line="480" w:lineRule="auto"/>
        <w:rPr>
          <w:rFonts w:ascii="Times New Roman" w:hAnsi="Times New Roman" w:cs="Times New Roman"/>
          <w:b/>
          <w:sz w:val="24"/>
          <w:szCs w:val="24"/>
        </w:rPr>
      </w:pPr>
      <w:r w:rsidRPr="006D6C1F">
        <w:rPr>
          <w:rFonts w:ascii="Times New Roman" w:hAnsi="Times New Roman" w:cs="Times New Roman"/>
          <w:b/>
          <w:sz w:val="24"/>
          <w:szCs w:val="24"/>
        </w:rPr>
        <w:lastRenderedPageBreak/>
        <w:t>Figure Legends</w:t>
      </w:r>
    </w:p>
    <w:p w14:paraId="31350797" w14:textId="3E6E152C" w:rsidR="00C225BF" w:rsidRPr="006D6C1F" w:rsidRDefault="004944C7" w:rsidP="002323D2">
      <w:pPr>
        <w:spacing w:after="120" w:line="480" w:lineRule="auto"/>
        <w:rPr>
          <w:rFonts w:ascii="Times New Roman" w:hAnsi="Times New Roman" w:cs="Times New Roman"/>
          <w:sz w:val="24"/>
          <w:szCs w:val="24"/>
        </w:rPr>
      </w:pPr>
      <w:r>
        <w:rPr>
          <w:rFonts w:ascii="Times New Roman" w:hAnsi="Times New Roman" w:cs="Times New Roman"/>
          <w:b/>
          <w:sz w:val="24"/>
          <w:szCs w:val="24"/>
        </w:rPr>
        <w:t>Figure</w:t>
      </w:r>
      <w:r w:rsidR="00C225BF" w:rsidRPr="006D6C1F">
        <w:rPr>
          <w:rFonts w:ascii="Times New Roman" w:hAnsi="Times New Roman" w:cs="Times New Roman"/>
          <w:b/>
          <w:sz w:val="24"/>
          <w:szCs w:val="24"/>
        </w:rPr>
        <w:t xml:space="preserve"> 1:</w:t>
      </w:r>
      <w:r w:rsidR="00C225BF" w:rsidRPr="006D6C1F">
        <w:rPr>
          <w:rFonts w:ascii="Times New Roman" w:hAnsi="Times New Roman" w:cs="Times New Roman"/>
          <w:sz w:val="24"/>
          <w:szCs w:val="24"/>
        </w:rPr>
        <w:t xml:space="preserve"> Conceptual representation of temporal co-occurrence of two species under historic conditions and three hypothetical phenological shifts. (a) historic phenology (b) a shift in which one population’s phenology advances relative to the other, but the distributions </w:t>
      </w:r>
      <w:r w:rsidR="00530041">
        <w:rPr>
          <w:rFonts w:ascii="Times New Roman" w:hAnsi="Times New Roman" w:cs="Times New Roman"/>
          <w:sz w:val="24"/>
          <w:szCs w:val="24"/>
        </w:rPr>
        <w:t xml:space="preserve">(“shape”) </w:t>
      </w:r>
      <w:r w:rsidR="00C225BF" w:rsidRPr="006D6C1F">
        <w:rPr>
          <w:rFonts w:ascii="Times New Roman" w:hAnsi="Times New Roman" w:cs="Times New Roman"/>
          <w:sz w:val="24"/>
          <w:szCs w:val="24"/>
        </w:rPr>
        <w:t xml:space="preserve">remains constant (c) </w:t>
      </w:r>
      <w:r w:rsidR="00173346">
        <w:rPr>
          <w:rFonts w:ascii="Times New Roman" w:hAnsi="Times New Roman" w:cs="Times New Roman"/>
          <w:sz w:val="24"/>
          <w:szCs w:val="24"/>
        </w:rPr>
        <w:t>one</w:t>
      </w:r>
      <w:r w:rsidR="00C225BF" w:rsidRPr="006D6C1F">
        <w:rPr>
          <w:rFonts w:ascii="Times New Roman" w:hAnsi="Times New Roman" w:cs="Times New Roman"/>
          <w:sz w:val="24"/>
          <w:szCs w:val="24"/>
        </w:rPr>
        <w:t xml:space="preserve"> species’ phenolog</w:t>
      </w:r>
      <w:r w:rsidR="00173346">
        <w:rPr>
          <w:rFonts w:ascii="Times New Roman" w:hAnsi="Times New Roman" w:cs="Times New Roman"/>
          <w:sz w:val="24"/>
          <w:szCs w:val="24"/>
        </w:rPr>
        <w:t xml:space="preserve">y remains unchanged but the </w:t>
      </w:r>
      <w:r w:rsidR="00530041">
        <w:rPr>
          <w:rFonts w:ascii="Times New Roman" w:hAnsi="Times New Roman" w:cs="Times New Roman"/>
          <w:sz w:val="24"/>
          <w:szCs w:val="24"/>
        </w:rPr>
        <w:t xml:space="preserve">distribution of the other species </w:t>
      </w:r>
      <w:r w:rsidR="00173346">
        <w:rPr>
          <w:rFonts w:ascii="Times New Roman" w:hAnsi="Times New Roman" w:cs="Times New Roman"/>
          <w:sz w:val="24"/>
          <w:szCs w:val="24"/>
        </w:rPr>
        <w:t>changes (</w:t>
      </w:r>
      <w:r w:rsidR="00530041">
        <w:rPr>
          <w:rFonts w:ascii="Times New Roman" w:hAnsi="Times New Roman" w:cs="Times New Roman"/>
          <w:sz w:val="24"/>
          <w:szCs w:val="24"/>
        </w:rPr>
        <w:t xml:space="preserve">e.g. </w:t>
      </w:r>
      <w:r w:rsidR="00173346">
        <w:rPr>
          <w:rFonts w:ascii="Times New Roman" w:hAnsi="Times New Roman" w:cs="Times New Roman"/>
          <w:sz w:val="24"/>
          <w:szCs w:val="24"/>
        </w:rPr>
        <w:t>first event advanc</w:t>
      </w:r>
      <w:r w:rsidR="00530041">
        <w:rPr>
          <w:rFonts w:ascii="Times New Roman" w:hAnsi="Times New Roman" w:cs="Times New Roman"/>
          <w:sz w:val="24"/>
          <w:szCs w:val="24"/>
        </w:rPr>
        <w:t>es</w:t>
      </w:r>
      <w:r w:rsidR="00173346">
        <w:rPr>
          <w:rFonts w:ascii="Times New Roman" w:hAnsi="Times New Roman" w:cs="Times New Roman"/>
          <w:sz w:val="24"/>
          <w:szCs w:val="24"/>
        </w:rPr>
        <w:t xml:space="preserve"> faster than peak or last)</w:t>
      </w:r>
      <w:r w:rsidR="00C225BF" w:rsidRPr="006D6C1F">
        <w:rPr>
          <w:rFonts w:ascii="Times New Roman" w:hAnsi="Times New Roman" w:cs="Times New Roman"/>
          <w:sz w:val="24"/>
          <w:szCs w:val="24"/>
        </w:rPr>
        <w:t xml:space="preserve"> (d) </w:t>
      </w:r>
      <w:r w:rsidR="008348CC">
        <w:rPr>
          <w:rFonts w:ascii="Times New Roman" w:hAnsi="Times New Roman" w:cs="Times New Roman"/>
          <w:sz w:val="24"/>
          <w:szCs w:val="24"/>
        </w:rPr>
        <w:t>The distributions of both species change, but species A and B change differently</w:t>
      </w:r>
      <w:r w:rsidR="0041194F">
        <w:rPr>
          <w:rFonts w:ascii="Times New Roman" w:hAnsi="Times New Roman" w:cs="Times New Roman"/>
          <w:sz w:val="24"/>
          <w:szCs w:val="24"/>
        </w:rPr>
        <w:t>.</w:t>
      </w:r>
      <w:r w:rsidR="00C225BF" w:rsidRPr="006D6C1F">
        <w:rPr>
          <w:rFonts w:ascii="Times New Roman" w:hAnsi="Times New Roman" w:cs="Times New Roman"/>
          <w:sz w:val="24"/>
          <w:szCs w:val="24"/>
        </w:rPr>
        <w:t xml:space="preserve"> In the case of (b),</w:t>
      </w:r>
      <w:r w:rsidR="005B27EF">
        <w:rPr>
          <w:rFonts w:ascii="Times New Roman" w:hAnsi="Times New Roman" w:cs="Times New Roman"/>
          <w:sz w:val="24"/>
          <w:szCs w:val="24"/>
        </w:rPr>
        <w:t xml:space="preserve"> relative timing of</w:t>
      </w:r>
      <w:r w:rsidR="00C225BF" w:rsidRPr="006D6C1F">
        <w:rPr>
          <w:rFonts w:ascii="Times New Roman" w:hAnsi="Times New Roman" w:cs="Times New Roman"/>
          <w:sz w:val="24"/>
          <w:szCs w:val="24"/>
        </w:rPr>
        <w:t xml:space="preserve"> a single metric can be used to predict change in </w:t>
      </w:r>
      <w:r w:rsidR="005B27EF">
        <w:rPr>
          <w:rFonts w:ascii="Times New Roman" w:hAnsi="Times New Roman" w:cs="Times New Roman"/>
          <w:sz w:val="24"/>
          <w:szCs w:val="24"/>
        </w:rPr>
        <w:t>temporal</w:t>
      </w:r>
      <w:r w:rsidR="00C225BF" w:rsidRPr="006D6C1F">
        <w:rPr>
          <w:rFonts w:ascii="Times New Roman" w:hAnsi="Times New Roman" w:cs="Times New Roman"/>
          <w:sz w:val="24"/>
          <w:szCs w:val="24"/>
        </w:rPr>
        <w:t xml:space="preserve"> overlap, but in cases (c) and (d), a single metric would provide erroneous estimates. In these cases, the whole phenological distribution would need to be considered to predict change in </w:t>
      </w:r>
      <w:r w:rsidR="00441B76">
        <w:rPr>
          <w:rFonts w:ascii="Times New Roman" w:hAnsi="Times New Roman" w:cs="Times New Roman"/>
          <w:sz w:val="24"/>
          <w:szCs w:val="24"/>
        </w:rPr>
        <w:t>temporal</w:t>
      </w:r>
      <w:r w:rsidR="00C225BF" w:rsidRPr="006D6C1F">
        <w:rPr>
          <w:rFonts w:ascii="Times New Roman" w:hAnsi="Times New Roman" w:cs="Times New Roman"/>
          <w:sz w:val="24"/>
          <w:szCs w:val="24"/>
        </w:rPr>
        <w:t xml:space="preserve"> overlap.</w:t>
      </w:r>
    </w:p>
    <w:p w14:paraId="5A70F330" w14:textId="3E0F011F" w:rsidR="00C225BF" w:rsidRDefault="00E57038" w:rsidP="002323D2">
      <w:pPr>
        <w:spacing w:after="120" w:line="480" w:lineRule="auto"/>
        <w:rPr>
          <w:rFonts w:ascii="Times New Roman" w:hAnsi="Times New Roman" w:cs="Times New Roman"/>
          <w:sz w:val="24"/>
          <w:szCs w:val="24"/>
        </w:rPr>
      </w:pPr>
      <w:r>
        <w:rPr>
          <w:rFonts w:ascii="Times New Roman" w:hAnsi="Times New Roman" w:cs="Times New Roman"/>
          <w:b/>
          <w:sz w:val="24"/>
          <w:szCs w:val="24"/>
        </w:rPr>
        <w:t>Figure</w:t>
      </w:r>
      <w:r w:rsidR="00C225BF" w:rsidRPr="006D6C1F">
        <w:rPr>
          <w:rFonts w:ascii="Times New Roman" w:hAnsi="Times New Roman" w:cs="Times New Roman"/>
          <w:b/>
          <w:sz w:val="24"/>
          <w:szCs w:val="24"/>
        </w:rPr>
        <w:t xml:space="preserve"> 2:</w:t>
      </w:r>
      <w:r w:rsidR="00C225BF" w:rsidRPr="006D6C1F">
        <w:rPr>
          <w:rFonts w:ascii="Times New Roman" w:hAnsi="Times New Roman" w:cs="Times New Roman"/>
          <w:sz w:val="24"/>
          <w:szCs w:val="24"/>
        </w:rPr>
        <w:t xml:space="preserve"> Phenological distributions and </w:t>
      </w:r>
      <w:r w:rsidR="00441B76">
        <w:rPr>
          <w:rFonts w:ascii="Times New Roman" w:hAnsi="Times New Roman" w:cs="Times New Roman"/>
          <w:sz w:val="24"/>
          <w:szCs w:val="24"/>
        </w:rPr>
        <w:t xml:space="preserve">temporal </w:t>
      </w:r>
      <w:r w:rsidR="00C225BF" w:rsidRPr="006D6C1F">
        <w:rPr>
          <w:rFonts w:ascii="Times New Roman" w:hAnsi="Times New Roman" w:cs="Times New Roman"/>
          <w:sz w:val="24"/>
          <w:szCs w:val="24"/>
        </w:rPr>
        <w:t xml:space="preserve">overlap for </w:t>
      </w:r>
      <w:r w:rsidR="00C225BF" w:rsidRPr="006D6C1F">
        <w:rPr>
          <w:rFonts w:ascii="Times New Roman" w:hAnsi="Times New Roman" w:cs="Times New Roman"/>
          <w:i/>
          <w:sz w:val="24"/>
          <w:szCs w:val="24"/>
        </w:rPr>
        <w:t xml:space="preserve">R. </w:t>
      </w:r>
      <w:proofErr w:type="spellStart"/>
      <w:r w:rsidR="00C225BF" w:rsidRPr="006D6C1F">
        <w:rPr>
          <w:rFonts w:ascii="Times New Roman" w:hAnsi="Times New Roman" w:cs="Times New Roman"/>
          <w:i/>
          <w:sz w:val="24"/>
          <w:szCs w:val="24"/>
        </w:rPr>
        <w:t>clamitans</w:t>
      </w:r>
      <w:proofErr w:type="spellEnd"/>
      <w:r w:rsidR="00C225BF" w:rsidRPr="006D6C1F">
        <w:rPr>
          <w:rFonts w:ascii="Times New Roman" w:hAnsi="Times New Roman" w:cs="Times New Roman"/>
          <w:sz w:val="24"/>
          <w:szCs w:val="24"/>
        </w:rPr>
        <w:t xml:space="preserve"> and </w:t>
      </w:r>
      <w:r w:rsidR="00C225BF" w:rsidRPr="006D6C1F">
        <w:rPr>
          <w:rFonts w:ascii="Times New Roman" w:hAnsi="Times New Roman" w:cs="Times New Roman"/>
          <w:i/>
          <w:sz w:val="24"/>
          <w:szCs w:val="24"/>
        </w:rPr>
        <w:t>H. versicolor</w:t>
      </w:r>
      <w:r w:rsidR="00A333E3">
        <w:rPr>
          <w:rFonts w:ascii="Times New Roman" w:hAnsi="Times New Roman" w:cs="Times New Roman"/>
          <w:sz w:val="24"/>
          <w:szCs w:val="24"/>
        </w:rPr>
        <w:t xml:space="preserve"> in two contexts</w:t>
      </w:r>
      <w:r w:rsidR="00173346">
        <w:rPr>
          <w:rFonts w:ascii="Times New Roman" w:hAnsi="Times New Roman" w:cs="Times New Roman"/>
          <w:sz w:val="24"/>
          <w:szCs w:val="24"/>
        </w:rPr>
        <w:t xml:space="preserve">. These phenological distributions </w:t>
      </w:r>
      <w:r w:rsidR="00C225BF" w:rsidRPr="006D6C1F">
        <w:rPr>
          <w:rFonts w:ascii="Times New Roman" w:hAnsi="Times New Roman" w:cs="Times New Roman"/>
          <w:sz w:val="24"/>
          <w:szCs w:val="24"/>
        </w:rPr>
        <w:t>were made for each pairwise combination of the 12 fro</w:t>
      </w:r>
      <w:r w:rsidR="00A333E3">
        <w:rPr>
          <w:rFonts w:ascii="Times New Roman" w:hAnsi="Times New Roman" w:cs="Times New Roman"/>
          <w:sz w:val="24"/>
          <w:szCs w:val="24"/>
        </w:rPr>
        <w:t>gs in</w:t>
      </w:r>
      <w:r w:rsidR="00C225BF" w:rsidRPr="006D6C1F">
        <w:rPr>
          <w:rFonts w:ascii="Times New Roman" w:hAnsi="Times New Roman" w:cs="Times New Roman"/>
          <w:sz w:val="24"/>
          <w:szCs w:val="24"/>
        </w:rPr>
        <w:t xml:space="preserve"> each of the 8 ponds and each of the 15 years</w:t>
      </w:r>
      <w:r w:rsidR="00173346">
        <w:rPr>
          <w:rFonts w:ascii="Times New Roman" w:hAnsi="Times New Roman" w:cs="Times New Roman"/>
          <w:sz w:val="24"/>
          <w:szCs w:val="24"/>
        </w:rPr>
        <w:t xml:space="preserve"> in the dataset</w:t>
      </w:r>
      <w:r w:rsidR="00441B76">
        <w:rPr>
          <w:rFonts w:ascii="Times New Roman" w:hAnsi="Times New Roman" w:cs="Times New Roman"/>
          <w:sz w:val="24"/>
          <w:szCs w:val="24"/>
        </w:rPr>
        <w:t>, resulting in 2,010 plots</w:t>
      </w:r>
      <w:r w:rsidR="00C225BF" w:rsidRPr="006D6C1F">
        <w:rPr>
          <w:rFonts w:ascii="Times New Roman" w:hAnsi="Times New Roman" w:cs="Times New Roman"/>
          <w:sz w:val="24"/>
          <w:szCs w:val="24"/>
        </w:rPr>
        <w:t>. In this example,</w:t>
      </w:r>
      <w:r w:rsidR="003A1291">
        <w:rPr>
          <w:rFonts w:ascii="Times New Roman" w:hAnsi="Times New Roman" w:cs="Times New Roman"/>
          <w:sz w:val="24"/>
          <w:szCs w:val="24"/>
        </w:rPr>
        <w:t xml:space="preserve"> </w:t>
      </w:r>
      <w:r w:rsidR="00A333E3">
        <w:rPr>
          <w:rFonts w:ascii="Times New Roman" w:hAnsi="Times New Roman" w:cs="Times New Roman"/>
          <w:sz w:val="24"/>
          <w:szCs w:val="24"/>
        </w:rPr>
        <w:t xml:space="preserve">temporal overlap </w:t>
      </w:r>
      <w:r w:rsidR="003A1291">
        <w:rPr>
          <w:rFonts w:ascii="Times New Roman" w:hAnsi="Times New Roman" w:cs="Times New Roman"/>
          <w:sz w:val="24"/>
          <w:szCs w:val="24"/>
        </w:rPr>
        <w:t xml:space="preserve">between </w:t>
      </w:r>
      <w:r w:rsidR="003A1291" w:rsidRPr="003A1291">
        <w:rPr>
          <w:rFonts w:ascii="Times New Roman" w:hAnsi="Times New Roman" w:cs="Times New Roman"/>
          <w:i/>
          <w:sz w:val="24"/>
          <w:szCs w:val="24"/>
        </w:rPr>
        <w:t xml:space="preserve">R. </w:t>
      </w:r>
      <w:proofErr w:type="spellStart"/>
      <w:r w:rsidR="003A1291" w:rsidRPr="003A1291">
        <w:rPr>
          <w:rFonts w:ascii="Times New Roman" w:hAnsi="Times New Roman" w:cs="Times New Roman"/>
          <w:i/>
          <w:sz w:val="24"/>
          <w:szCs w:val="24"/>
        </w:rPr>
        <w:t>clamitans</w:t>
      </w:r>
      <w:proofErr w:type="spellEnd"/>
      <w:r w:rsidR="003A1291">
        <w:rPr>
          <w:rFonts w:ascii="Times New Roman" w:hAnsi="Times New Roman" w:cs="Times New Roman"/>
          <w:sz w:val="24"/>
          <w:szCs w:val="24"/>
        </w:rPr>
        <w:t xml:space="preserve"> and </w:t>
      </w:r>
      <w:r w:rsidR="003A1291" w:rsidRPr="003A1291">
        <w:rPr>
          <w:rFonts w:ascii="Times New Roman" w:hAnsi="Times New Roman" w:cs="Times New Roman"/>
          <w:i/>
          <w:sz w:val="24"/>
          <w:szCs w:val="24"/>
        </w:rPr>
        <w:t>H. versicolor</w:t>
      </w:r>
      <w:r w:rsidR="003A1291">
        <w:rPr>
          <w:rFonts w:ascii="Times New Roman" w:hAnsi="Times New Roman" w:cs="Times New Roman"/>
          <w:sz w:val="24"/>
          <w:szCs w:val="24"/>
        </w:rPr>
        <w:t xml:space="preserve"> </w:t>
      </w:r>
      <w:r w:rsidR="00A333E3">
        <w:rPr>
          <w:rFonts w:ascii="Times New Roman" w:hAnsi="Times New Roman" w:cs="Times New Roman"/>
          <w:sz w:val="24"/>
          <w:szCs w:val="24"/>
        </w:rPr>
        <w:t xml:space="preserve">(indicated by the area of intersection between the two curves) </w:t>
      </w:r>
      <w:r w:rsidR="003A1291">
        <w:rPr>
          <w:rFonts w:ascii="Times New Roman" w:hAnsi="Times New Roman" w:cs="Times New Roman"/>
          <w:sz w:val="24"/>
          <w:szCs w:val="24"/>
        </w:rPr>
        <w:t xml:space="preserve">is equal in the two </w:t>
      </w:r>
      <w:r w:rsidR="00441B76">
        <w:rPr>
          <w:rFonts w:ascii="Times New Roman" w:hAnsi="Times New Roman" w:cs="Times New Roman"/>
          <w:sz w:val="24"/>
          <w:szCs w:val="24"/>
        </w:rPr>
        <w:t>contexts</w:t>
      </w:r>
      <w:r w:rsidR="003A1291">
        <w:rPr>
          <w:rFonts w:ascii="Times New Roman" w:hAnsi="Times New Roman" w:cs="Times New Roman"/>
          <w:sz w:val="24"/>
          <w:szCs w:val="24"/>
        </w:rPr>
        <w:t>, but in</w:t>
      </w:r>
      <w:r w:rsidR="00C225BF" w:rsidRPr="006D6C1F">
        <w:rPr>
          <w:rFonts w:ascii="Times New Roman" w:hAnsi="Times New Roman" w:cs="Times New Roman"/>
          <w:sz w:val="24"/>
          <w:szCs w:val="24"/>
        </w:rPr>
        <w:t xml:space="preserve"> </w:t>
      </w:r>
      <w:r w:rsidR="003A1291">
        <w:rPr>
          <w:rFonts w:ascii="Times New Roman" w:hAnsi="Times New Roman" w:cs="Times New Roman"/>
          <w:sz w:val="24"/>
          <w:szCs w:val="24"/>
        </w:rPr>
        <w:t>(a) the species start calling on the same day while in (b)</w:t>
      </w:r>
      <w:r w:rsidR="00C225BF" w:rsidRPr="006D6C1F">
        <w:rPr>
          <w:rFonts w:ascii="Times New Roman" w:hAnsi="Times New Roman" w:cs="Times New Roman"/>
          <w:sz w:val="24"/>
          <w:szCs w:val="24"/>
        </w:rPr>
        <w:t xml:space="preserve"> </w:t>
      </w:r>
      <w:r w:rsidR="003A1291">
        <w:rPr>
          <w:rFonts w:ascii="Times New Roman" w:hAnsi="Times New Roman" w:cs="Times New Roman"/>
          <w:sz w:val="24"/>
          <w:szCs w:val="24"/>
        </w:rPr>
        <w:t xml:space="preserve">the </w:t>
      </w:r>
      <w:r w:rsidR="00173346">
        <w:rPr>
          <w:rFonts w:ascii="Times New Roman" w:hAnsi="Times New Roman" w:cs="Times New Roman"/>
          <w:sz w:val="24"/>
          <w:szCs w:val="24"/>
        </w:rPr>
        <w:t>onset</w:t>
      </w:r>
      <w:r w:rsidR="003A1291">
        <w:rPr>
          <w:rFonts w:ascii="Times New Roman" w:hAnsi="Times New Roman" w:cs="Times New Roman"/>
          <w:sz w:val="24"/>
          <w:szCs w:val="24"/>
        </w:rPr>
        <w:t xml:space="preserve"> of their calling periods is separated by 160 days</w:t>
      </w:r>
      <w:r w:rsidR="00C225BF" w:rsidRPr="006D6C1F">
        <w:rPr>
          <w:rFonts w:ascii="Times New Roman" w:hAnsi="Times New Roman" w:cs="Times New Roman"/>
          <w:sz w:val="24"/>
          <w:szCs w:val="24"/>
        </w:rPr>
        <w:t>.</w:t>
      </w:r>
      <w:r w:rsidR="00A333E3">
        <w:rPr>
          <w:rFonts w:ascii="Times New Roman" w:hAnsi="Times New Roman" w:cs="Times New Roman"/>
          <w:sz w:val="24"/>
          <w:szCs w:val="24"/>
        </w:rPr>
        <w:t xml:space="preserve"> Dashed lines mark the first day of calling.</w:t>
      </w:r>
    </w:p>
    <w:p w14:paraId="78829381" w14:textId="08A383C4" w:rsidR="00D623E5" w:rsidRPr="00E57038" w:rsidRDefault="00D623E5" w:rsidP="00D623E5">
      <w:pPr>
        <w:spacing w:after="120" w:line="480" w:lineRule="auto"/>
        <w:rPr>
          <w:rFonts w:ascii="Times New Roman" w:hAnsi="Times New Roman" w:cs="Times New Roman"/>
          <w:sz w:val="24"/>
          <w:szCs w:val="24"/>
        </w:rPr>
      </w:pPr>
      <w:r>
        <w:rPr>
          <w:rFonts w:ascii="Times New Roman" w:hAnsi="Times New Roman" w:cs="Times New Roman"/>
          <w:b/>
          <w:sz w:val="24"/>
          <w:szCs w:val="24"/>
        </w:rPr>
        <w:t>Figure 3</w:t>
      </w:r>
      <w:r w:rsidRPr="00F751D5">
        <w:rPr>
          <w:rFonts w:ascii="Times New Roman" w:hAnsi="Times New Roman" w:cs="Times New Roman"/>
          <w:b/>
          <w:sz w:val="24"/>
          <w:szCs w:val="24"/>
        </w:rPr>
        <w:t>:</w:t>
      </w:r>
      <w:r>
        <w:rPr>
          <w:rFonts w:ascii="Times New Roman" w:hAnsi="Times New Roman" w:cs="Times New Roman"/>
          <w:sz w:val="24"/>
          <w:szCs w:val="24"/>
        </w:rPr>
        <w:t xml:space="preserve"> Variation in the length of calling periods for each species, pooling across all 8 ponds and all 15 years.</w:t>
      </w:r>
    </w:p>
    <w:p w14:paraId="2E697BE1" w14:textId="77DAAB5C" w:rsidR="00E57038" w:rsidRDefault="00D623E5" w:rsidP="002323D2">
      <w:pPr>
        <w:spacing w:after="120" w:line="480" w:lineRule="auto"/>
        <w:rPr>
          <w:rFonts w:ascii="Times New Roman" w:hAnsi="Times New Roman" w:cs="Times New Roman"/>
          <w:sz w:val="24"/>
          <w:szCs w:val="24"/>
        </w:rPr>
      </w:pPr>
      <w:r>
        <w:rPr>
          <w:rFonts w:ascii="Times New Roman" w:hAnsi="Times New Roman" w:cs="Times New Roman"/>
          <w:b/>
          <w:sz w:val="24"/>
          <w:szCs w:val="24"/>
        </w:rPr>
        <w:t>Figure 4</w:t>
      </w:r>
      <w:r w:rsidR="00E57038" w:rsidRPr="00E57038">
        <w:rPr>
          <w:rFonts w:ascii="Times New Roman" w:hAnsi="Times New Roman" w:cs="Times New Roman"/>
          <w:b/>
          <w:sz w:val="24"/>
          <w:szCs w:val="24"/>
        </w:rPr>
        <w:t xml:space="preserve">: </w:t>
      </w:r>
      <w:r w:rsidR="00E57038">
        <w:rPr>
          <w:rFonts w:ascii="Times New Roman" w:hAnsi="Times New Roman" w:cs="Times New Roman"/>
          <w:sz w:val="24"/>
          <w:szCs w:val="24"/>
        </w:rPr>
        <w:t xml:space="preserve">Seasonal calling windows for </w:t>
      </w:r>
      <w:r w:rsidR="00447704">
        <w:rPr>
          <w:rFonts w:ascii="Times New Roman" w:hAnsi="Times New Roman" w:cs="Times New Roman"/>
          <w:sz w:val="24"/>
          <w:szCs w:val="24"/>
        </w:rPr>
        <w:t>each</w:t>
      </w:r>
      <w:r w:rsidR="00E57038">
        <w:rPr>
          <w:rFonts w:ascii="Times New Roman" w:hAnsi="Times New Roman" w:cs="Times New Roman"/>
          <w:sz w:val="24"/>
          <w:szCs w:val="24"/>
        </w:rPr>
        <w:t xml:space="preserve"> species. Width of the bubble represents probability of calling on that day, pooling all </w:t>
      </w:r>
      <w:r w:rsidR="00447704">
        <w:rPr>
          <w:rFonts w:ascii="Times New Roman" w:hAnsi="Times New Roman" w:cs="Times New Roman"/>
          <w:sz w:val="24"/>
          <w:szCs w:val="24"/>
        </w:rPr>
        <w:t xml:space="preserve">8 </w:t>
      </w:r>
      <w:r w:rsidR="00E57038">
        <w:rPr>
          <w:rFonts w:ascii="Times New Roman" w:hAnsi="Times New Roman" w:cs="Times New Roman"/>
          <w:sz w:val="24"/>
          <w:szCs w:val="24"/>
        </w:rPr>
        <w:t>ponds</w:t>
      </w:r>
      <w:r w:rsidR="001C429F">
        <w:rPr>
          <w:rFonts w:ascii="Times New Roman" w:hAnsi="Times New Roman" w:cs="Times New Roman"/>
          <w:sz w:val="24"/>
          <w:szCs w:val="24"/>
        </w:rPr>
        <w:t xml:space="preserve"> across all</w:t>
      </w:r>
      <w:r w:rsidR="00447704">
        <w:rPr>
          <w:rFonts w:ascii="Times New Roman" w:hAnsi="Times New Roman" w:cs="Times New Roman"/>
          <w:sz w:val="24"/>
          <w:szCs w:val="24"/>
        </w:rPr>
        <w:t xml:space="preserve"> 15</w:t>
      </w:r>
      <w:r w:rsidR="001C429F">
        <w:rPr>
          <w:rFonts w:ascii="Times New Roman" w:hAnsi="Times New Roman" w:cs="Times New Roman"/>
          <w:sz w:val="24"/>
          <w:szCs w:val="24"/>
        </w:rPr>
        <w:t xml:space="preserve"> years</w:t>
      </w:r>
      <w:r w:rsidR="00E57038">
        <w:rPr>
          <w:rFonts w:ascii="Times New Roman" w:hAnsi="Times New Roman" w:cs="Times New Roman"/>
          <w:sz w:val="24"/>
          <w:szCs w:val="24"/>
        </w:rPr>
        <w:t>.</w:t>
      </w:r>
    </w:p>
    <w:p w14:paraId="3E4510ED" w14:textId="32E0DFD4" w:rsidR="007071AA" w:rsidRPr="006D6C1F" w:rsidRDefault="007071AA" w:rsidP="002323D2">
      <w:pPr>
        <w:spacing w:after="120" w:line="480" w:lineRule="auto"/>
        <w:rPr>
          <w:rFonts w:ascii="Times New Roman" w:hAnsi="Times New Roman" w:cs="Times New Roman"/>
          <w:sz w:val="24"/>
          <w:szCs w:val="24"/>
        </w:rPr>
      </w:pPr>
      <w:r w:rsidRPr="006D6C1F">
        <w:rPr>
          <w:rFonts w:ascii="Times New Roman" w:hAnsi="Times New Roman" w:cs="Times New Roman"/>
          <w:b/>
          <w:sz w:val="24"/>
          <w:szCs w:val="24"/>
        </w:rPr>
        <w:lastRenderedPageBreak/>
        <w:t>Fi</w:t>
      </w:r>
      <w:r w:rsidR="00F751D5">
        <w:rPr>
          <w:rFonts w:ascii="Times New Roman" w:hAnsi="Times New Roman" w:cs="Times New Roman"/>
          <w:b/>
          <w:sz w:val="24"/>
          <w:szCs w:val="24"/>
        </w:rPr>
        <w:t>gure 5</w:t>
      </w:r>
      <w:r w:rsidRPr="006D6C1F">
        <w:rPr>
          <w:rFonts w:ascii="Times New Roman" w:hAnsi="Times New Roman" w:cs="Times New Roman"/>
          <w:b/>
          <w:sz w:val="24"/>
          <w:szCs w:val="24"/>
        </w:rPr>
        <w:t>:</w:t>
      </w:r>
      <w:r w:rsidRPr="006D6C1F">
        <w:rPr>
          <w:rFonts w:ascii="Times New Roman" w:hAnsi="Times New Roman" w:cs="Times New Roman"/>
          <w:sz w:val="24"/>
          <w:szCs w:val="24"/>
        </w:rPr>
        <w:t xml:space="preserve"> Linear regression coeffic</w:t>
      </w:r>
      <w:r w:rsidR="00173346">
        <w:rPr>
          <w:rFonts w:ascii="Times New Roman" w:hAnsi="Times New Roman" w:cs="Times New Roman"/>
          <w:sz w:val="24"/>
          <w:szCs w:val="24"/>
        </w:rPr>
        <w:t>ients for models of</w:t>
      </w:r>
      <w:r w:rsidRPr="006D6C1F">
        <w:rPr>
          <w:rFonts w:ascii="Times New Roman" w:hAnsi="Times New Roman" w:cs="Times New Roman"/>
          <w:sz w:val="24"/>
          <w:szCs w:val="24"/>
        </w:rPr>
        <w:t xml:space="preserve"> </w:t>
      </w:r>
      <w:r w:rsidR="00173346">
        <w:rPr>
          <w:rFonts w:ascii="Times New Roman" w:hAnsi="Times New Roman" w:cs="Times New Roman"/>
          <w:sz w:val="24"/>
          <w:szCs w:val="24"/>
        </w:rPr>
        <w:t>temporal</w:t>
      </w:r>
      <w:r w:rsidRPr="006D6C1F">
        <w:rPr>
          <w:rFonts w:ascii="Times New Roman" w:hAnsi="Times New Roman" w:cs="Times New Roman"/>
          <w:sz w:val="24"/>
          <w:szCs w:val="24"/>
        </w:rPr>
        <w:t xml:space="preserve"> overlap predicted by single metrics</w:t>
      </w:r>
      <w:r w:rsidR="00530041">
        <w:rPr>
          <w:rFonts w:ascii="Times New Roman" w:hAnsi="Times New Roman" w:cs="Times New Roman"/>
          <w:sz w:val="24"/>
          <w:szCs w:val="24"/>
        </w:rPr>
        <w:t>,</w:t>
      </w:r>
      <w:r w:rsidRPr="006D6C1F">
        <w:rPr>
          <w:rFonts w:ascii="Times New Roman" w:hAnsi="Times New Roman" w:cs="Times New Roman"/>
          <w:sz w:val="24"/>
          <w:szCs w:val="24"/>
        </w:rPr>
        <w:t xml:space="preserve"> (a</w:t>
      </w:r>
      <w:r w:rsidR="00530041">
        <w:rPr>
          <w:rFonts w:ascii="Times New Roman" w:hAnsi="Times New Roman" w:cs="Times New Roman"/>
          <w:sz w:val="24"/>
          <w:szCs w:val="24"/>
        </w:rPr>
        <w:t>)</w:t>
      </w:r>
      <w:r w:rsidRPr="006D6C1F">
        <w:rPr>
          <w:rFonts w:ascii="Times New Roman" w:hAnsi="Times New Roman" w:cs="Times New Roman"/>
          <w:sz w:val="24"/>
          <w:szCs w:val="24"/>
        </w:rPr>
        <w:t xml:space="preserve"> difference in start date</w:t>
      </w:r>
      <w:r w:rsidR="00530041">
        <w:rPr>
          <w:rFonts w:ascii="Times New Roman" w:hAnsi="Times New Roman" w:cs="Times New Roman"/>
          <w:sz w:val="24"/>
          <w:szCs w:val="24"/>
        </w:rPr>
        <w:t>,</w:t>
      </w:r>
      <w:r w:rsidRPr="006D6C1F">
        <w:rPr>
          <w:rFonts w:ascii="Times New Roman" w:hAnsi="Times New Roman" w:cs="Times New Roman"/>
          <w:sz w:val="24"/>
          <w:szCs w:val="24"/>
        </w:rPr>
        <w:t xml:space="preserve"> </w:t>
      </w:r>
      <w:r w:rsidR="00530041">
        <w:rPr>
          <w:rFonts w:ascii="Times New Roman" w:hAnsi="Times New Roman" w:cs="Times New Roman"/>
          <w:sz w:val="24"/>
          <w:szCs w:val="24"/>
        </w:rPr>
        <w:t>(</w:t>
      </w:r>
      <w:r w:rsidRPr="006D6C1F">
        <w:rPr>
          <w:rFonts w:ascii="Times New Roman" w:hAnsi="Times New Roman" w:cs="Times New Roman"/>
          <w:sz w:val="24"/>
          <w:szCs w:val="24"/>
        </w:rPr>
        <w:t>b</w:t>
      </w:r>
      <w:r w:rsidR="00530041">
        <w:rPr>
          <w:rFonts w:ascii="Times New Roman" w:hAnsi="Times New Roman" w:cs="Times New Roman"/>
          <w:sz w:val="24"/>
          <w:szCs w:val="24"/>
        </w:rPr>
        <w:t>)</w:t>
      </w:r>
      <w:r w:rsidRPr="006D6C1F">
        <w:rPr>
          <w:rFonts w:ascii="Times New Roman" w:hAnsi="Times New Roman" w:cs="Times New Roman"/>
          <w:sz w:val="24"/>
          <w:szCs w:val="24"/>
        </w:rPr>
        <w:t xml:space="preserve"> d</w:t>
      </w:r>
      <w:r w:rsidR="004E726D">
        <w:rPr>
          <w:rFonts w:ascii="Times New Roman" w:hAnsi="Times New Roman" w:cs="Times New Roman"/>
          <w:sz w:val="24"/>
          <w:szCs w:val="24"/>
        </w:rPr>
        <w:t>ifference in median date</w:t>
      </w:r>
      <w:r w:rsidR="00530041">
        <w:rPr>
          <w:rFonts w:ascii="Times New Roman" w:hAnsi="Times New Roman" w:cs="Times New Roman"/>
          <w:sz w:val="24"/>
          <w:szCs w:val="24"/>
        </w:rPr>
        <w:t>,</w:t>
      </w:r>
      <w:r w:rsidR="004E726D">
        <w:rPr>
          <w:rFonts w:ascii="Times New Roman" w:hAnsi="Times New Roman" w:cs="Times New Roman"/>
          <w:sz w:val="24"/>
          <w:szCs w:val="24"/>
        </w:rPr>
        <w:t xml:space="preserve"> for 48</w:t>
      </w:r>
      <w:r w:rsidRPr="006D6C1F">
        <w:rPr>
          <w:rFonts w:ascii="Times New Roman" w:hAnsi="Times New Roman" w:cs="Times New Roman"/>
          <w:sz w:val="24"/>
          <w:szCs w:val="24"/>
        </w:rPr>
        <w:t xml:space="preserve"> pairs of competing </w:t>
      </w:r>
      <w:r w:rsidR="00441B76">
        <w:rPr>
          <w:rFonts w:ascii="Times New Roman" w:hAnsi="Times New Roman" w:cs="Times New Roman"/>
          <w:sz w:val="24"/>
          <w:szCs w:val="24"/>
        </w:rPr>
        <w:t>anurans</w:t>
      </w:r>
      <w:r w:rsidRPr="006D6C1F">
        <w:rPr>
          <w:rFonts w:ascii="Times New Roman" w:hAnsi="Times New Roman" w:cs="Times New Roman"/>
          <w:sz w:val="24"/>
          <w:szCs w:val="24"/>
        </w:rPr>
        <w:t xml:space="preserve"> (letters represent first initial of genus and first and second lette</w:t>
      </w:r>
      <w:r w:rsidR="00173346">
        <w:rPr>
          <w:rFonts w:ascii="Times New Roman" w:hAnsi="Times New Roman" w:cs="Times New Roman"/>
          <w:sz w:val="24"/>
          <w:szCs w:val="24"/>
        </w:rPr>
        <w:t>r of species name;</w:t>
      </w:r>
      <w:r w:rsidRPr="006D6C1F">
        <w:rPr>
          <w:rFonts w:ascii="Times New Roman" w:hAnsi="Times New Roman" w:cs="Times New Roman"/>
          <w:sz w:val="24"/>
          <w:szCs w:val="24"/>
        </w:rPr>
        <w:t xml:space="preserve"> focal species listed first). Colored dots represent</w:t>
      </w:r>
      <w:r w:rsidR="00441B76">
        <w:rPr>
          <w:rFonts w:ascii="Times New Roman" w:hAnsi="Times New Roman" w:cs="Times New Roman"/>
          <w:sz w:val="24"/>
          <w:szCs w:val="24"/>
        </w:rPr>
        <w:t xml:space="preserve"> temporal</w:t>
      </w:r>
      <w:r w:rsidRPr="006D6C1F">
        <w:rPr>
          <w:rFonts w:ascii="Times New Roman" w:hAnsi="Times New Roman" w:cs="Times New Roman"/>
          <w:sz w:val="24"/>
          <w:szCs w:val="24"/>
        </w:rPr>
        <w:t xml:space="preserve"> overlap for one of eight ponds regressed across years and black diamonds represent averages of all ponds </w:t>
      </w:r>
      <w:r w:rsidR="00776467">
        <w:rPr>
          <w:rFonts w:ascii="Times New Roman" w:hAnsi="Times New Roman" w:cs="Times New Roman"/>
          <w:sz w:val="24"/>
          <w:szCs w:val="24"/>
        </w:rPr>
        <w:t>±</w:t>
      </w:r>
      <w:r w:rsidRPr="006D6C1F">
        <w:rPr>
          <w:rFonts w:ascii="Times New Roman" w:hAnsi="Times New Roman" w:cs="Times New Roman"/>
          <w:sz w:val="24"/>
          <w:szCs w:val="24"/>
        </w:rPr>
        <w:t xml:space="preserve"> 1 SE. Marginal histogram represents the distribution of </w:t>
      </w:r>
      <w:r w:rsidR="00173346">
        <w:rPr>
          <w:rFonts w:ascii="Times New Roman" w:hAnsi="Times New Roman" w:cs="Times New Roman"/>
          <w:sz w:val="24"/>
          <w:szCs w:val="24"/>
        </w:rPr>
        <w:t>all regression coefficients</w:t>
      </w:r>
      <w:r w:rsidRPr="006D6C1F">
        <w:rPr>
          <w:rFonts w:ascii="Times New Roman" w:hAnsi="Times New Roman" w:cs="Times New Roman"/>
          <w:sz w:val="24"/>
          <w:szCs w:val="24"/>
        </w:rPr>
        <w:t xml:space="preserve">. A negative regression slope </w:t>
      </w:r>
      <w:r w:rsidR="00EE76A4">
        <w:rPr>
          <w:rFonts w:ascii="Times New Roman" w:hAnsi="Times New Roman" w:cs="Times New Roman"/>
          <w:sz w:val="24"/>
          <w:szCs w:val="24"/>
        </w:rPr>
        <w:t>indicates that</w:t>
      </w:r>
      <w:r w:rsidRPr="006D6C1F">
        <w:rPr>
          <w:rFonts w:ascii="Times New Roman" w:hAnsi="Times New Roman" w:cs="Times New Roman"/>
          <w:sz w:val="24"/>
          <w:szCs w:val="24"/>
        </w:rPr>
        <w:t xml:space="preserve"> </w:t>
      </w:r>
      <w:r w:rsidR="00EE76A4">
        <w:rPr>
          <w:rFonts w:ascii="Times New Roman" w:hAnsi="Times New Roman" w:cs="Times New Roman"/>
          <w:sz w:val="24"/>
          <w:szCs w:val="24"/>
        </w:rPr>
        <w:t xml:space="preserve">relative timing of </w:t>
      </w:r>
      <w:r w:rsidRPr="006D6C1F">
        <w:rPr>
          <w:rFonts w:ascii="Times New Roman" w:hAnsi="Times New Roman" w:cs="Times New Roman"/>
          <w:sz w:val="24"/>
          <w:szCs w:val="24"/>
        </w:rPr>
        <w:t xml:space="preserve">start or median accurately summarize </w:t>
      </w:r>
      <w:r w:rsidR="00441B76">
        <w:rPr>
          <w:rFonts w:ascii="Times New Roman" w:hAnsi="Times New Roman" w:cs="Times New Roman"/>
          <w:sz w:val="24"/>
          <w:szCs w:val="24"/>
        </w:rPr>
        <w:t>temporal</w:t>
      </w:r>
      <w:r w:rsidRPr="006D6C1F">
        <w:rPr>
          <w:rFonts w:ascii="Times New Roman" w:hAnsi="Times New Roman" w:cs="Times New Roman"/>
          <w:sz w:val="24"/>
          <w:szCs w:val="24"/>
        </w:rPr>
        <w:t xml:space="preserve"> overl</w:t>
      </w:r>
      <w:r w:rsidR="00EE76A4">
        <w:rPr>
          <w:rFonts w:ascii="Times New Roman" w:hAnsi="Times New Roman" w:cs="Times New Roman"/>
          <w:sz w:val="24"/>
          <w:szCs w:val="24"/>
        </w:rPr>
        <w:t>ap</w:t>
      </w:r>
      <w:r w:rsidR="005B27EF">
        <w:rPr>
          <w:rFonts w:ascii="Times New Roman" w:hAnsi="Times New Roman" w:cs="Times New Roman"/>
          <w:sz w:val="24"/>
          <w:szCs w:val="24"/>
        </w:rPr>
        <w:t>, while a 0 or positive slope indicates these metrics poorly summarize temporal overlap</w:t>
      </w:r>
      <w:r w:rsidRPr="006D6C1F">
        <w:rPr>
          <w:rFonts w:ascii="Times New Roman" w:hAnsi="Times New Roman" w:cs="Times New Roman"/>
          <w:sz w:val="24"/>
          <w:szCs w:val="24"/>
        </w:rPr>
        <w:t>.</w:t>
      </w:r>
      <w:r w:rsidR="004F02B2">
        <w:rPr>
          <w:rFonts w:ascii="Times New Roman" w:hAnsi="Times New Roman" w:cs="Times New Roman"/>
          <w:sz w:val="24"/>
          <w:szCs w:val="24"/>
        </w:rPr>
        <w:t xml:space="preserve"> </w:t>
      </w:r>
    </w:p>
    <w:p w14:paraId="2C827A44" w14:textId="6C2454C4" w:rsidR="004E396A" w:rsidRDefault="00F751D5" w:rsidP="002323D2">
      <w:pPr>
        <w:spacing w:after="120" w:line="480" w:lineRule="auto"/>
        <w:rPr>
          <w:rFonts w:ascii="Times New Roman" w:hAnsi="Times New Roman" w:cs="Times New Roman"/>
          <w:sz w:val="24"/>
          <w:szCs w:val="24"/>
        </w:rPr>
      </w:pPr>
      <w:r>
        <w:rPr>
          <w:rFonts w:ascii="Times New Roman" w:hAnsi="Times New Roman" w:cs="Times New Roman"/>
          <w:b/>
          <w:sz w:val="24"/>
          <w:szCs w:val="24"/>
        </w:rPr>
        <w:t>Figure 6</w:t>
      </w:r>
      <w:r w:rsidR="007071AA" w:rsidRPr="006D6C1F">
        <w:rPr>
          <w:rFonts w:ascii="Times New Roman" w:hAnsi="Times New Roman" w:cs="Times New Roman"/>
          <w:b/>
          <w:sz w:val="24"/>
          <w:szCs w:val="24"/>
        </w:rPr>
        <w:t>:</w:t>
      </w:r>
      <w:r w:rsidR="007071AA" w:rsidRPr="006D6C1F">
        <w:rPr>
          <w:rFonts w:ascii="Times New Roman" w:hAnsi="Times New Roman" w:cs="Times New Roman"/>
          <w:sz w:val="24"/>
          <w:szCs w:val="24"/>
        </w:rPr>
        <w:t xml:space="preserve"> Linear regression coefficients for models of shifting phenological metrics over the 15 year study period (a, using difference in start date; b, using differe</w:t>
      </w:r>
      <w:r w:rsidR="004E726D">
        <w:rPr>
          <w:rFonts w:ascii="Times New Roman" w:hAnsi="Times New Roman" w:cs="Times New Roman"/>
          <w:sz w:val="24"/>
          <w:szCs w:val="24"/>
        </w:rPr>
        <w:t xml:space="preserve">nce in </w:t>
      </w:r>
      <w:r w:rsidR="005B27EF">
        <w:rPr>
          <w:rFonts w:ascii="Times New Roman" w:hAnsi="Times New Roman" w:cs="Times New Roman"/>
          <w:sz w:val="24"/>
          <w:szCs w:val="24"/>
        </w:rPr>
        <w:t>temporal</w:t>
      </w:r>
      <w:r w:rsidR="004E726D">
        <w:rPr>
          <w:rFonts w:ascii="Times New Roman" w:hAnsi="Times New Roman" w:cs="Times New Roman"/>
          <w:sz w:val="24"/>
          <w:szCs w:val="24"/>
        </w:rPr>
        <w:t xml:space="preserve"> overlap) for 48</w:t>
      </w:r>
      <w:r w:rsidR="007071AA" w:rsidRPr="006D6C1F">
        <w:rPr>
          <w:rFonts w:ascii="Times New Roman" w:hAnsi="Times New Roman" w:cs="Times New Roman"/>
          <w:sz w:val="24"/>
          <w:szCs w:val="24"/>
        </w:rPr>
        <w:t xml:space="preserve"> pairs of competing </w:t>
      </w:r>
      <w:r w:rsidR="004F02B2">
        <w:rPr>
          <w:rFonts w:ascii="Times New Roman" w:hAnsi="Times New Roman" w:cs="Times New Roman"/>
          <w:sz w:val="24"/>
          <w:szCs w:val="24"/>
        </w:rPr>
        <w:t>anurans</w:t>
      </w:r>
      <w:r w:rsidR="007071AA" w:rsidRPr="006D6C1F">
        <w:rPr>
          <w:rFonts w:ascii="Times New Roman" w:hAnsi="Times New Roman" w:cs="Times New Roman"/>
          <w:sz w:val="24"/>
          <w:szCs w:val="24"/>
        </w:rPr>
        <w:t xml:space="preserve">. Colored dots represent overlap at </w:t>
      </w:r>
      <w:r w:rsidR="005B27EF">
        <w:rPr>
          <w:rFonts w:ascii="Times New Roman" w:hAnsi="Times New Roman" w:cs="Times New Roman"/>
          <w:sz w:val="24"/>
          <w:szCs w:val="24"/>
        </w:rPr>
        <w:t>one of eight</w:t>
      </w:r>
      <w:r w:rsidR="007071AA" w:rsidRPr="006D6C1F">
        <w:rPr>
          <w:rFonts w:ascii="Times New Roman" w:hAnsi="Times New Roman" w:cs="Times New Roman"/>
          <w:sz w:val="24"/>
          <w:szCs w:val="24"/>
        </w:rPr>
        <w:t xml:space="preserve"> pond</w:t>
      </w:r>
      <w:r w:rsidR="005B27EF">
        <w:rPr>
          <w:rFonts w:ascii="Times New Roman" w:hAnsi="Times New Roman" w:cs="Times New Roman"/>
          <w:sz w:val="24"/>
          <w:szCs w:val="24"/>
        </w:rPr>
        <w:t>s</w:t>
      </w:r>
      <w:r w:rsidR="007071AA" w:rsidRPr="006D6C1F">
        <w:rPr>
          <w:rFonts w:ascii="Times New Roman" w:hAnsi="Times New Roman" w:cs="Times New Roman"/>
          <w:sz w:val="24"/>
          <w:szCs w:val="24"/>
        </w:rPr>
        <w:t xml:space="preserve"> regressed through years and black diamonds represent averages of all ponds </w:t>
      </w:r>
      <w:r w:rsidR="00776467">
        <w:rPr>
          <w:rFonts w:ascii="Times New Roman" w:hAnsi="Times New Roman" w:cs="Times New Roman"/>
          <w:sz w:val="24"/>
          <w:szCs w:val="24"/>
        </w:rPr>
        <w:t>±</w:t>
      </w:r>
      <w:r w:rsidR="007071AA" w:rsidRPr="006D6C1F">
        <w:rPr>
          <w:rFonts w:ascii="Times New Roman" w:hAnsi="Times New Roman" w:cs="Times New Roman"/>
          <w:sz w:val="24"/>
          <w:szCs w:val="24"/>
        </w:rPr>
        <w:t xml:space="preserve"> 1 SE. Marginal histogram represents the distribution of </w:t>
      </w:r>
      <w:r w:rsidR="005B27EF">
        <w:rPr>
          <w:rFonts w:ascii="Times New Roman" w:hAnsi="Times New Roman" w:cs="Times New Roman"/>
          <w:sz w:val="24"/>
          <w:szCs w:val="24"/>
        </w:rPr>
        <w:t>all regression coefficients</w:t>
      </w:r>
      <w:r w:rsidR="007071AA" w:rsidRPr="006D6C1F">
        <w:rPr>
          <w:rFonts w:ascii="Times New Roman" w:hAnsi="Times New Roman" w:cs="Times New Roman"/>
          <w:sz w:val="24"/>
          <w:szCs w:val="24"/>
        </w:rPr>
        <w:t xml:space="preserve">. </w:t>
      </w:r>
      <w:r w:rsidR="00EE76A4">
        <w:rPr>
          <w:rFonts w:ascii="Times New Roman" w:hAnsi="Times New Roman" w:cs="Times New Roman"/>
          <w:sz w:val="24"/>
          <w:szCs w:val="24"/>
        </w:rPr>
        <w:t xml:space="preserve">For difference in calling onset (a), a </w:t>
      </w:r>
      <w:r w:rsidR="00EE76A4" w:rsidRPr="004F02B2">
        <w:rPr>
          <w:rFonts w:ascii="Times New Roman" w:hAnsi="Times New Roman" w:cs="Times New Roman"/>
          <w:i/>
          <w:sz w:val="24"/>
          <w:szCs w:val="24"/>
        </w:rPr>
        <w:t>negative</w:t>
      </w:r>
      <w:r w:rsidR="00EE76A4">
        <w:rPr>
          <w:rFonts w:ascii="Times New Roman" w:hAnsi="Times New Roman" w:cs="Times New Roman"/>
          <w:sz w:val="24"/>
          <w:szCs w:val="24"/>
        </w:rPr>
        <w:t xml:space="preserve"> regression coefficient indicates phenologies converging over time. For</w:t>
      </w:r>
      <w:r w:rsidR="004F02B2">
        <w:rPr>
          <w:rFonts w:ascii="Times New Roman" w:hAnsi="Times New Roman" w:cs="Times New Roman"/>
          <w:sz w:val="24"/>
          <w:szCs w:val="24"/>
        </w:rPr>
        <w:t xml:space="preserve"> temporal</w:t>
      </w:r>
      <w:r w:rsidR="00EE76A4">
        <w:rPr>
          <w:rFonts w:ascii="Times New Roman" w:hAnsi="Times New Roman" w:cs="Times New Roman"/>
          <w:sz w:val="24"/>
          <w:szCs w:val="24"/>
        </w:rPr>
        <w:t xml:space="preserve"> overlap (b), a </w:t>
      </w:r>
      <w:r w:rsidR="00EE76A4" w:rsidRPr="00D608EA">
        <w:rPr>
          <w:rFonts w:ascii="Times New Roman" w:hAnsi="Times New Roman" w:cs="Times New Roman"/>
          <w:i/>
          <w:sz w:val="24"/>
          <w:szCs w:val="24"/>
        </w:rPr>
        <w:t>positive</w:t>
      </w:r>
      <w:r w:rsidR="00EE76A4">
        <w:rPr>
          <w:rFonts w:ascii="Times New Roman" w:hAnsi="Times New Roman" w:cs="Times New Roman"/>
          <w:sz w:val="24"/>
          <w:szCs w:val="24"/>
        </w:rPr>
        <w:t xml:space="preserve"> regression coefficient indicates phenologies converging over time. </w:t>
      </w:r>
      <w:r w:rsidR="007071AA" w:rsidRPr="006D6C1F">
        <w:rPr>
          <w:rFonts w:ascii="Times New Roman" w:hAnsi="Times New Roman" w:cs="Times New Roman"/>
          <w:sz w:val="24"/>
          <w:szCs w:val="24"/>
        </w:rPr>
        <w:t>First phenological date</w:t>
      </w:r>
      <w:r w:rsidR="00D608EA">
        <w:rPr>
          <w:rFonts w:ascii="Times New Roman" w:hAnsi="Times New Roman" w:cs="Times New Roman"/>
          <w:sz w:val="24"/>
          <w:szCs w:val="24"/>
        </w:rPr>
        <w:t>s got significantly closer for 5</w:t>
      </w:r>
      <w:r w:rsidR="007071AA" w:rsidRPr="006D6C1F">
        <w:rPr>
          <w:rFonts w:ascii="Times New Roman" w:hAnsi="Times New Roman" w:cs="Times New Roman"/>
          <w:sz w:val="24"/>
          <w:szCs w:val="24"/>
        </w:rPr>
        <w:t>/4</w:t>
      </w:r>
      <w:r w:rsidR="004E726D">
        <w:rPr>
          <w:rFonts w:ascii="Times New Roman" w:hAnsi="Times New Roman" w:cs="Times New Roman"/>
          <w:sz w:val="24"/>
          <w:szCs w:val="24"/>
        </w:rPr>
        <w:t>8</w:t>
      </w:r>
      <w:r w:rsidR="007071AA" w:rsidRPr="006D6C1F">
        <w:rPr>
          <w:rFonts w:ascii="Times New Roman" w:hAnsi="Times New Roman" w:cs="Times New Roman"/>
          <w:sz w:val="24"/>
          <w:szCs w:val="24"/>
        </w:rPr>
        <w:t xml:space="preserve"> species pairs. </w:t>
      </w:r>
      <w:r w:rsidR="005B27EF">
        <w:rPr>
          <w:rFonts w:ascii="Times New Roman" w:hAnsi="Times New Roman" w:cs="Times New Roman"/>
          <w:sz w:val="24"/>
          <w:szCs w:val="24"/>
        </w:rPr>
        <w:t>Temporal</w:t>
      </w:r>
      <w:r w:rsidR="007071AA" w:rsidRPr="006D6C1F">
        <w:rPr>
          <w:rFonts w:ascii="Times New Roman" w:hAnsi="Times New Roman" w:cs="Times New Roman"/>
          <w:sz w:val="24"/>
          <w:szCs w:val="24"/>
        </w:rPr>
        <w:t xml:space="preserve"> overlap became</w:t>
      </w:r>
      <w:r w:rsidR="00D608EA">
        <w:rPr>
          <w:rFonts w:ascii="Times New Roman" w:hAnsi="Times New Roman" w:cs="Times New Roman"/>
          <w:sz w:val="24"/>
          <w:szCs w:val="24"/>
        </w:rPr>
        <w:t xml:space="preserve"> significantly greater for 12</w:t>
      </w:r>
      <w:r w:rsidR="004E726D">
        <w:rPr>
          <w:rFonts w:ascii="Times New Roman" w:hAnsi="Times New Roman" w:cs="Times New Roman"/>
          <w:sz w:val="24"/>
          <w:szCs w:val="24"/>
        </w:rPr>
        <w:t>/48</w:t>
      </w:r>
      <w:r w:rsidR="007071AA" w:rsidRPr="006D6C1F">
        <w:rPr>
          <w:rFonts w:ascii="Times New Roman" w:hAnsi="Times New Roman" w:cs="Times New Roman"/>
          <w:sz w:val="24"/>
          <w:szCs w:val="24"/>
        </w:rPr>
        <w:t xml:space="preserve"> species pairs.</w:t>
      </w:r>
    </w:p>
    <w:p w14:paraId="55983CC0" w14:textId="623ED22D" w:rsidR="006D6C1F" w:rsidRPr="006D6C1F" w:rsidRDefault="006D6C1F" w:rsidP="002323D2">
      <w:pPr>
        <w:spacing w:after="120" w:line="480" w:lineRule="auto"/>
        <w:rPr>
          <w:rFonts w:ascii="Times New Roman" w:hAnsi="Times New Roman" w:cs="Times New Roman"/>
          <w:sz w:val="24"/>
          <w:szCs w:val="24"/>
        </w:rPr>
      </w:pPr>
      <w:bookmarkStart w:id="0" w:name="_GoBack"/>
      <w:bookmarkEnd w:id="0"/>
      <w:r>
        <w:rPr>
          <w:rFonts w:ascii="Times New Roman" w:hAnsi="Times New Roman" w:cs="Times New Roman"/>
          <w:b/>
          <w:sz w:val="24"/>
          <w:szCs w:val="24"/>
        </w:rPr>
        <w:br w:type="page"/>
      </w:r>
    </w:p>
    <w:p w14:paraId="58948F96" w14:textId="1F7BD8FC" w:rsidR="007071AA" w:rsidRPr="007071AA" w:rsidRDefault="007071AA" w:rsidP="002323D2">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Fig. 1</w:t>
      </w:r>
    </w:p>
    <w:p w14:paraId="163BE11D" w14:textId="53E89958" w:rsidR="00A24154" w:rsidRDefault="002377E3" w:rsidP="00A24154">
      <w:pPr>
        <w:spacing w:line="480" w:lineRule="auto"/>
        <w:rPr>
          <w:rFonts w:ascii="Times New Roman" w:hAnsi="Times New Roman" w:cs="Times New Roman"/>
          <w:sz w:val="24"/>
          <w:szCs w:val="24"/>
        </w:rPr>
      </w:pPr>
      <w:r w:rsidRPr="002377E3">
        <w:rPr>
          <w:rFonts w:ascii="Times New Roman" w:hAnsi="Times New Roman" w:cs="Times New Roman"/>
          <w:noProof/>
          <w:sz w:val="24"/>
          <w:szCs w:val="24"/>
        </w:rPr>
        <w:drawing>
          <wp:inline distT="0" distB="0" distL="0" distR="0" wp14:anchorId="0EE2427D" wp14:editId="18E04BF7">
            <wp:extent cx="2956560" cy="5849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1038" cy="5857892"/>
                    </a:xfrm>
                    <a:prstGeom prst="rect">
                      <a:avLst/>
                    </a:prstGeom>
                  </pic:spPr>
                </pic:pic>
              </a:graphicData>
            </a:graphic>
          </wp:inline>
        </w:drawing>
      </w:r>
    </w:p>
    <w:p w14:paraId="1D4F9B70" w14:textId="77777777" w:rsidR="00A24154" w:rsidRDefault="00A24154">
      <w:pPr>
        <w:rPr>
          <w:rFonts w:ascii="Times New Roman" w:hAnsi="Times New Roman" w:cs="Times New Roman"/>
          <w:sz w:val="24"/>
          <w:szCs w:val="24"/>
        </w:rPr>
      </w:pPr>
      <w:r>
        <w:rPr>
          <w:rFonts w:ascii="Times New Roman" w:hAnsi="Times New Roman" w:cs="Times New Roman"/>
          <w:sz w:val="24"/>
          <w:szCs w:val="24"/>
        </w:rPr>
        <w:br w:type="page"/>
      </w:r>
    </w:p>
    <w:p w14:paraId="2FB17B21" w14:textId="18768FAE" w:rsidR="006D6C1F" w:rsidRPr="00A24154" w:rsidRDefault="00FF4028" w:rsidP="00A24154">
      <w:pPr>
        <w:spacing w:line="480" w:lineRule="auto"/>
        <w:rPr>
          <w:rFonts w:ascii="Times New Roman" w:hAnsi="Times New Roman" w:cs="Times New Roman"/>
          <w:b/>
          <w:sz w:val="24"/>
          <w:szCs w:val="24"/>
        </w:rPr>
      </w:pPr>
      <w:r w:rsidRPr="00FF4028">
        <w:rPr>
          <w:rFonts w:ascii="Times New Roman" w:hAnsi="Times New Roman" w:cs="Times New Roman"/>
          <w:b/>
          <w:sz w:val="24"/>
          <w:szCs w:val="24"/>
        </w:rPr>
        <w:lastRenderedPageBreak/>
        <w:t>Fig. 2</w:t>
      </w:r>
      <w:r w:rsidR="00FF2DEB">
        <w:rPr>
          <w:rFonts w:ascii="Times New Roman" w:hAnsi="Times New Roman" w:cs="Times New Roman"/>
          <w:noProof/>
          <w:sz w:val="24"/>
          <w:szCs w:val="24"/>
        </w:rPr>
        <mc:AlternateContent>
          <mc:Choice Requires="wpg">
            <w:drawing>
              <wp:anchor distT="0" distB="0" distL="114300" distR="114300" simplePos="0" relativeHeight="251691008" behindDoc="0" locked="0" layoutInCell="1" allowOverlap="1" wp14:anchorId="20545C0C" wp14:editId="5F5C0CE0">
                <wp:simplePos x="0" y="0"/>
                <wp:positionH relativeFrom="column">
                  <wp:posOffset>220980</wp:posOffset>
                </wp:positionH>
                <wp:positionV relativeFrom="paragraph">
                  <wp:posOffset>469900</wp:posOffset>
                </wp:positionV>
                <wp:extent cx="6164580" cy="2357120"/>
                <wp:effectExtent l="0" t="0" r="7620" b="5080"/>
                <wp:wrapNone/>
                <wp:docPr id="2" name="Group 2"/>
                <wp:cNvGraphicFramePr/>
                <a:graphic xmlns:a="http://schemas.openxmlformats.org/drawingml/2006/main">
                  <a:graphicData uri="http://schemas.microsoft.com/office/word/2010/wordprocessingGroup">
                    <wpg:wgp>
                      <wpg:cNvGrpSpPr/>
                      <wpg:grpSpPr>
                        <a:xfrm>
                          <a:off x="0" y="0"/>
                          <a:ext cx="6164580" cy="2357120"/>
                          <a:chOff x="0" y="0"/>
                          <a:chExt cx="6164580" cy="2357120"/>
                        </a:xfrm>
                      </wpg:grpSpPr>
                      <wpg:grpSp>
                        <wpg:cNvPr id="7" name="Group 7"/>
                        <wpg:cNvGrpSpPr/>
                        <wpg:grpSpPr>
                          <a:xfrm>
                            <a:off x="0" y="0"/>
                            <a:ext cx="6164580" cy="2357120"/>
                            <a:chOff x="0" y="0"/>
                            <a:chExt cx="6164580" cy="2357120"/>
                          </a:xfrm>
                        </wpg:grpSpPr>
                        <wpg:grpSp>
                          <wpg:cNvPr id="22" name="Group 22"/>
                          <wpg:cNvGrpSpPr/>
                          <wpg:grpSpPr>
                            <a:xfrm>
                              <a:off x="0" y="0"/>
                              <a:ext cx="6164580" cy="2357120"/>
                              <a:chOff x="0" y="0"/>
                              <a:chExt cx="6164580" cy="2357120"/>
                            </a:xfrm>
                          </wpg:grpSpPr>
                          <pic:pic xmlns:pic="http://schemas.openxmlformats.org/drawingml/2006/picture">
                            <pic:nvPicPr>
                              <pic:cNvPr id="23" name="Picture 2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979420" y="0"/>
                                <a:ext cx="3185160" cy="2352675"/>
                              </a:xfrm>
                              <a:prstGeom prst="rect">
                                <a:avLst/>
                              </a:prstGeom>
                            </pic:spPr>
                          </pic:pic>
                          <pic:pic xmlns:pic="http://schemas.openxmlformats.org/drawingml/2006/picture">
                            <pic:nvPicPr>
                              <pic:cNvPr id="25" name="Picture 2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7620"/>
                                <a:ext cx="3181350" cy="2349500"/>
                              </a:xfrm>
                              <a:prstGeom prst="rect">
                                <a:avLst/>
                              </a:prstGeom>
                            </pic:spPr>
                          </pic:pic>
                          <wps:wsp>
                            <wps:cNvPr id="26" name="Text Box 2"/>
                            <wps:cNvSpPr txBox="1">
                              <a:spLocks noChangeArrowheads="1"/>
                            </wps:cNvSpPr>
                            <wps:spPr bwMode="auto">
                              <a:xfrm>
                                <a:off x="1691640" y="68580"/>
                                <a:ext cx="1481051" cy="262255"/>
                              </a:xfrm>
                              <a:prstGeom prst="rect">
                                <a:avLst/>
                              </a:prstGeom>
                              <a:noFill/>
                              <a:ln w="9525">
                                <a:noFill/>
                                <a:miter lim="800000"/>
                                <a:headEnd/>
                                <a:tailEnd/>
                              </a:ln>
                            </wps:spPr>
                            <wps:txbx>
                              <w:txbxContent>
                                <w:p w14:paraId="29CDC80D" w14:textId="77777777" w:rsidR="00B84C59" w:rsidRPr="00172389" w:rsidRDefault="00B84C59" w:rsidP="00FF2DEB">
                                  <w:pPr>
                                    <w:pStyle w:val="ListParagraph"/>
                                    <w:numPr>
                                      <w:ilvl w:val="0"/>
                                      <w:numId w:val="13"/>
                                    </w:numPr>
                                    <w:jc w:val="both"/>
                                    <w:rPr>
                                      <w:rFonts w:cstheme="minorHAnsi"/>
                                      <w:b/>
                                      <w:sz w:val="20"/>
                                      <w:szCs w:val="20"/>
                                    </w:rPr>
                                  </w:pPr>
                                  <w:r w:rsidRPr="00172389">
                                    <w:rPr>
                                      <w:rFonts w:cstheme="minorHAnsi"/>
                                      <w:b/>
                                      <w:sz w:val="20"/>
                                      <w:szCs w:val="20"/>
                                    </w:rPr>
                                    <w:t>2007, Pond 4</w:t>
                                  </w:r>
                                </w:p>
                              </w:txbxContent>
                            </wps:txbx>
                            <wps:bodyPr rot="0" vert="horz" wrap="square" lIns="91440" tIns="45720" rIns="91440" bIns="45720" anchor="t" anchorCtr="0">
                              <a:noAutofit/>
                            </wps:bodyPr>
                          </wps:wsp>
                          <wps:wsp>
                            <wps:cNvPr id="27" name="Text Box 2"/>
                            <wps:cNvSpPr txBox="1">
                              <a:spLocks noChangeArrowheads="1"/>
                            </wps:cNvSpPr>
                            <wps:spPr bwMode="auto">
                              <a:xfrm>
                                <a:off x="4869180" y="53340"/>
                                <a:ext cx="1280160" cy="262255"/>
                              </a:xfrm>
                              <a:prstGeom prst="rect">
                                <a:avLst/>
                              </a:prstGeom>
                              <a:noFill/>
                              <a:ln w="9525">
                                <a:noFill/>
                                <a:miter lim="800000"/>
                                <a:headEnd/>
                                <a:tailEnd/>
                              </a:ln>
                            </wps:spPr>
                            <wps:txbx>
                              <w:txbxContent>
                                <w:p w14:paraId="5680741C" w14:textId="77777777" w:rsidR="00B84C59" w:rsidRPr="00172389" w:rsidRDefault="00B84C59" w:rsidP="00FF2DEB">
                                  <w:pPr>
                                    <w:rPr>
                                      <w:rFonts w:cstheme="minorHAnsi"/>
                                      <w:b/>
                                      <w:sz w:val="20"/>
                                      <w:szCs w:val="20"/>
                                    </w:rPr>
                                  </w:pPr>
                                  <w:r w:rsidRPr="00172389">
                                    <w:rPr>
                                      <w:rFonts w:cstheme="minorHAnsi"/>
                                      <w:b/>
                                      <w:sz w:val="20"/>
                                      <w:szCs w:val="20"/>
                                    </w:rPr>
                                    <w:t>(b) 2012, Pond 1</w:t>
                                  </w:r>
                                </w:p>
                              </w:txbxContent>
                            </wps:txbx>
                            <wps:bodyPr rot="0" vert="horz" wrap="square" lIns="91440" tIns="45720" rIns="91440" bIns="45720" anchor="t" anchorCtr="0">
                              <a:noAutofit/>
                            </wps:bodyPr>
                          </wps:wsp>
                          <wps:wsp>
                            <wps:cNvPr id="28" name="Straight Connector 28"/>
                            <wps:cNvCnPr/>
                            <wps:spPr>
                              <a:xfrm flipH="1">
                                <a:off x="853440" y="655320"/>
                                <a:ext cx="0" cy="1356360"/>
                              </a:xfrm>
                              <a:prstGeom prst="line">
                                <a:avLst/>
                              </a:prstGeom>
                              <a:ln w="28575">
                                <a:solidFill>
                                  <a:srgbClr val="ED7D31">
                                    <a:alpha val="69804"/>
                                  </a:srgb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flipH="1">
                                <a:off x="891540" y="624840"/>
                                <a:ext cx="0" cy="1394460"/>
                              </a:xfrm>
                              <a:prstGeom prst="line">
                                <a:avLst/>
                              </a:prstGeom>
                              <a:ln w="28575">
                                <a:solidFill>
                                  <a:srgbClr val="4E41C7">
                                    <a:alpha val="69804"/>
                                  </a:srgb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H="1">
                                <a:off x="4663440" y="60960"/>
                                <a:ext cx="0" cy="1927860"/>
                              </a:xfrm>
                              <a:prstGeom prst="line">
                                <a:avLst/>
                              </a:prstGeom>
                              <a:ln w="28575">
                                <a:solidFill>
                                  <a:srgbClr val="ED7D31">
                                    <a:alpha val="69804"/>
                                  </a:srgb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764280" y="76200"/>
                                <a:ext cx="0" cy="1920240"/>
                              </a:xfrm>
                              <a:prstGeom prst="line">
                                <a:avLst/>
                              </a:prstGeom>
                              <a:ln w="28575">
                                <a:solidFill>
                                  <a:srgbClr val="4E41C7">
                                    <a:alpha val="69804"/>
                                  </a:srgbClr>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02" name="Straight Connector 202"/>
                          <wps:cNvCnPr/>
                          <wps:spPr>
                            <a:xfrm>
                              <a:off x="396240" y="266700"/>
                              <a:ext cx="263525"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388620" y="525780"/>
                              <a:ext cx="263525" cy="0"/>
                            </a:xfrm>
                            <a:prstGeom prst="line">
                              <a:avLst/>
                            </a:prstGeom>
                            <a:ln w="28575">
                              <a:solidFill>
                                <a:srgbClr val="F1A069"/>
                              </a:solidFill>
                            </a:ln>
                          </wps:spPr>
                          <wps:style>
                            <a:lnRef idx="1">
                              <a:schemeClr val="accent1"/>
                            </a:lnRef>
                            <a:fillRef idx="0">
                              <a:schemeClr val="accent1"/>
                            </a:fillRef>
                            <a:effectRef idx="0">
                              <a:schemeClr val="accent1"/>
                            </a:effectRef>
                            <a:fontRef idx="minor">
                              <a:schemeClr val="tx1"/>
                            </a:fontRef>
                          </wps:style>
                          <wps:bodyPr/>
                        </wps:wsp>
                      </wpg:grpSp>
                      <wps:wsp>
                        <wps:cNvPr id="204" name="Text Box 2"/>
                        <wps:cNvSpPr txBox="1">
                          <a:spLocks noChangeArrowheads="1"/>
                        </wps:cNvSpPr>
                        <wps:spPr bwMode="auto">
                          <a:xfrm>
                            <a:off x="350520" y="137160"/>
                            <a:ext cx="1706880" cy="624840"/>
                          </a:xfrm>
                          <a:prstGeom prst="rect">
                            <a:avLst/>
                          </a:prstGeom>
                          <a:noFill/>
                          <a:ln w="9525">
                            <a:noFill/>
                            <a:miter lim="800000"/>
                            <a:headEnd/>
                            <a:tailEnd/>
                          </a:ln>
                        </wps:spPr>
                        <wps:txbx>
                          <w:txbxContent>
                            <w:p w14:paraId="18F34AC3" w14:textId="77777777" w:rsidR="00B84C59" w:rsidRPr="00172389" w:rsidRDefault="00B84C59" w:rsidP="00FF2DEB">
                              <w:pPr>
                                <w:spacing w:line="240" w:lineRule="auto"/>
                                <w:rPr>
                                  <w:rFonts w:cstheme="minorHAnsi"/>
                                  <w:i/>
                                  <w:sz w:val="20"/>
                                  <w:szCs w:val="20"/>
                                </w:rPr>
                              </w:pPr>
                              <w:r w:rsidRPr="00172389">
                                <w:rPr>
                                  <w:rFonts w:cstheme="minorHAnsi"/>
                                  <w:i/>
                                  <w:sz w:val="20"/>
                                  <w:szCs w:val="20"/>
                                </w:rPr>
                                <w:t xml:space="preserve">         Rana </w:t>
                              </w:r>
                              <w:proofErr w:type="spellStart"/>
                              <w:r w:rsidRPr="00172389">
                                <w:rPr>
                                  <w:rFonts w:cstheme="minorHAnsi"/>
                                  <w:i/>
                                  <w:sz w:val="20"/>
                                  <w:szCs w:val="20"/>
                                </w:rPr>
                                <w:t>clamitans</w:t>
                              </w:r>
                              <w:proofErr w:type="spellEnd"/>
                            </w:p>
                            <w:p w14:paraId="4887E698" w14:textId="77777777" w:rsidR="00B84C59" w:rsidRPr="00172389" w:rsidRDefault="00B84C59" w:rsidP="00FF2DEB">
                              <w:pPr>
                                <w:spacing w:line="240" w:lineRule="auto"/>
                                <w:rPr>
                                  <w:rFonts w:cstheme="minorHAnsi"/>
                                  <w:i/>
                                  <w:sz w:val="20"/>
                                  <w:szCs w:val="20"/>
                                </w:rPr>
                              </w:pPr>
                              <w:r w:rsidRPr="00172389">
                                <w:rPr>
                                  <w:rFonts w:cstheme="minorHAnsi"/>
                                  <w:i/>
                                  <w:sz w:val="20"/>
                                  <w:szCs w:val="20"/>
                                </w:rPr>
                                <w:t xml:space="preserve">         </w:t>
                              </w:r>
                              <w:proofErr w:type="spellStart"/>
                              <w:r w:rsidRPr="00172389">
                                <w:rPr>
                                  <w:rFonts w:cstheme="minorHAnsi"/>
                                  <w:i/>
                                  <w:sz w:val="20"/>
                                  <w:szCs w:val="20"/>
                                </w:rPr>
                                <w:t>Hyla</w:t>
                              </w:r>
                              <w:proofErr w:type="spellEnd"/>
                              <w:r w:rsidRPr="00172389">
                                <w:rPr>
                                  <w:rFonts w:cstheme="minorHAnsi"/>
                                  <w:i/>
                                  <w:sz w:val="20"/>
                                  <w:szCs w:val="20"/>
                                </w:rPr>
                                <w:t xml:space="preserve"> versicolor</w:t>
                              </w:r>
                            </w:p>
                          </w:txbxContent>
                        </wps:txbx>
                        <wps:bodyPr rot="0" vert="horz" wrap="square" lIns="91440" tIns="45720" rIns="91440" bIns="45720" anchor="t" anchorCtr="0">
                          <a:noAutofit/>
                        </wps:bodyPr>
                      </wps:wsp>
                    </wpg:wgp>
                  </a:graphicData>
                </a:graphic>
              </wp:anchor>
            </w:drawing>
          </mc:Choice>
          <mc:Fallback>
            <w:pict>
              <v:group w14:anchorId="20545C0C" id="Group 2" o:spid="_x0000_s1026" style="position:absolute;margin-left:17.4pt;margin-top:37pt;width:485.4pt;height:185.6pt;z-index:251691008" coordsize="61645,23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">
                <v:group id="Group 7" o:spid="_x0000_s1027" style="position:absolute;width:61645;height:23571" coordsize="61645,23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22" o:spid="_x0000_s1028" style="position:absolute;width:61645;height:23571" coordsize="61645,23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9" type="#_x0000_t75" style="position:absolute;left:29794;width:31851;height:23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DXtvEAAAA2wAAAA8AAABkcnMvZG93bnJldi54bWxEj8tqwzAQRfeF/IOYQHa1HBdKcKMYUwiU&#10;0k1euMupNbVMrZGx5MTp11eFQJaX+zjcdTHZTpxp8K1jBcskBUFcO91yo+B42D6uQPiArLFzTAqu&#10;5KHYzB7WmGt34R2d96ERcYR9jgpMCH0upa8NWfSJ64mj9+0GiyHKoZF6wEsct53M0vRZWmw5Egz2&#10;9Gqo/tmPNkK+qpVflv37ddTTb13Zrfn8OCm1mE/lC4hAU7iHb+03rSB7gv8v8Qf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FDXtvEAAAA2wAAAA8AAAAAAAAAAAAAAAAA&#10;nwIAAGRycy9kb3ducmV2LnhtbFBLBQYAAAAABAAEAPcAAACQAwAAAAA=&#10;">
                      <v:imagedata r:id="rId11" o:title=""/>
                      <v:path arrowok="t"/>
                    </v:shape>
                    <v:shape id="Picture 25" o:spid="_x0000_s1030" type="#_x0000_t75" style="position:absolute;top:76;width:31813;height:234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BiPEAAAA2wAAAA8AAABkcnMvZG93bnJldi54bWxEj81uwjAQhO9IvIO1SL2BQ1pQSTERglD1&#10;Cm0P3LbxNokar6PY+enb15WQOI5m5hvNNh1NLXpqXWVZwXIRgSDOra64UPDxfpo/g3AeWWNtmRT8&#10;koN0N51sMdF24DP1F1+IAGGXoILS+yaR0uUlGXQL2xAH79u2Bn2QbSF1i0OAm1rGUbSWBisOCyU2&#10;dCgp/7l0RsH1uuk+s+PG+nOWPX091q9Gn2KlHmbj/gWEp9Hfw7f2m1YQr+D/S/gBcvc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3+BiPEAAAA2wAAAA8AAAAAAAAAAAAAAAAA&#10;nwIAAGRycy9kb3ducmV2LnhtbFBLBQYAAAAABAAEAPcAAACQAwAAAAA=&#10;">
                      <v:imagedata r:id="rId12" o:title=""/>
                      <v:path arrowok="t"/>
                    </v:shape>
                    <v:shapetype id="_x0000_t202" coordsize="21600,21600" o:spt="202" path="m,l,21600r21600,l21600,xe">
                      <v:stroke joinstyle="miter"/>
                      <v:path gradientshapeok="t" o:connecttype="rect"/>
                    </v:shapetype>
                    <v:shape id="Text Box 2" o:spid="_x0000_s1031" type="#_x0000_t202" style="position:absolute;left:16916;top:685;width:1481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29CDC80D" w14:textId="77777777" w:rsidR="00B84C59" w:rsidRPr="00172389" w:rsidRDefault="00B84C59" w:rsidP="00FF2DEB">
                            <w:pPr>
                              <w:pStyle w:val="ListParagraph"/>
                              <w:numPr>
                                <w:ilvl w:val="0"/>
                                <w:numId w:val="13"/>
                              </w:numPr>
                              <w:jc w:val="both"/>
                              <w:rPr>
                                <w:rFonts w:cstheme="minorHAnsi"/>
                                <w:b/>
                                <w:sz w:val="20"/>
                                <w:szCs w:val="20"/>
                              </w:rPr>
                            </w:pPr>
                            <w:r w:rsidRPr="00172389">
                              <w:rPr>
                                <w:rFonts w:cstheme="minorHAnsi"/>
                                <w:b/>
                                <w:sz w:val="20"/>
                                <w:szCs w:val="20"/>
                              </w:rPr>
                              <w:t>2007, Pond 4</w:t>
                            </w:r>
                          </w:p>
                        </w:txbxContent>
                      </v:textbox>
                    </v:shape>
                    <v:shape id="Text Box 2" o:spid="_x0000_s1032" type="#_x0000_t202" style="position:absolute;left:48691;top:533;width:12802;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5680741C" w14:textId="77777777" w:rsidR="00B84C59" w:rsidRPr="00172389" w:rsidRDefault="00B84C59" w:rsidP="00FF2DEB">
                            <w:pPr>
                              <w:rPr>
                                <w:rFonts w:cstheme="minorHAnsi"/>
                                <w:b/>
                                <w:sz w:val="20"/>
                                <w:szCs w:val="20"/>
                              </w:rPr>
                            </w:pPr>
                            <w:r w:rsidRPr="00172389">
                              <w:rPr>
                                <w:rFonts w:cstheme="minorHAnsi"/>
                                <w:b/>
                                <w:sz w:val="20"/>
                                <w:szCs w:val="20"/>
                              </w:rPr>
                              <w:t>(b) 2012, Pond 1</w:t>
                            </w:r>
                          </w:p>
                        </w:txbxContent>
                      </v:textbox>
                    </v:shape>
                    <v:line id="Straight Connector 28" o:spid="_x0000_s1033" style="position:absolute;flip:x;visibility:visible;mso-wrap-style:square" from="8534,6553" to="8534,20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SCccEAAADbAAAADwAAAGRycy9kb3ducmV2LnhtbERPu27CMBTdkfoP1q3UDRwYoirFIEif&#10;DEhNQMxX8SUJxNeR7Yb07+uhEuPReS/Xo+nEQM63lhXMZwkI4srqlmsFx8P79BmED8gaO8uk4Jc8&#10;rFcPkyVm2t64oKEMtYgh7DNU0ITQZ1L6qiGDfmZ74sidrTMYInS11A5vMdx0cpEkqTTYcmxosKe8&#10;oepa/hgFrdnnLt2dtsXbLv9+tcfPy0fPSj09jpsXEIHGcBf/u7+0gkUcG7/EHy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IJxwQAAANsAAAAPAAAAAAAAAAAAAAAA&#10;AKECAABkcnMvZG93bnJldi54bWxQSwUGAAAAAAQABAD5AAAAjwMAAAAA&#10;" strokecolor="#ed7d31" strokeweight="2.25pt">
                      <v:stroke dashstyle="3 1" opacity="45746f" joinstyle="miter"/>
                    </v:line>
                    <v:line id="Straight Connector 195" o:spid="_x0000_s1034" style="position:absolute;flip:x;visibility:visible;mso-wrap-style:square" from="8915,6248" to="8915,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yvMMMAAADcAAAADwAAAGRycy9kb3ducmV2LnhtbERPTWvCQBC9C/6HZQq9FLNpoWJjVpFC&#10;baFejBWvQ3ZMQrOzcXc18d+7hYK3ebzPyZeDacWFnG8sK3hOUhDEpdUNVwp+dh+TGQgfkDW2lknB&#10;lTwsF+NRjpm2PW/pUoRKxBD2GSqoQ+gyKX1Zk0Gf2I44ckfrDIYIXSW1wz6Gm1a+pOlUGmw4NtTY&#10;0XtN5W9xNgrk4fN02H3r9Kk77d2mXZ9dvyalHh+G1RxEoCHcxf/uLx3nv73C3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MrzDDAAAA3AAAAA8AAAAAAAAAAAAA&#10;AAAAoQIAAGRycy9kb3ducmV2LnhtbFBLBQYAAAAABAAEAPkAAACRAwAAAAA=&#10;" strokecolor="#4e41c7" strokeweight="2.25pt">
                      <v:stroke dashstyle="3 1" opacity="45746f" joinstyle="miter"/>
                    </v:line>
                    <v:line id="Straight Connector 196" o:spid="_x0000_s1035" style="position:absolute;flip:x;visibility:visible;mso-wrap-style:square" from="46634,609" to="46634,19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7mesMAAADcAAAADwAAAGRycy9kb3ducmV2LnhtbERPTWvCQBC9C/6HZYTedGMPoaauomlr&#10;60FQKz0P2WkSm50Nu6um/94VBG/zeJ8znXemEWdyvrasYDxKQBAXVtdcKjh8fwxfQPiArLGxTAr+&#10;ycN81u9NMdP2wjs670MpYgj7DBVUIbSZlL6oyKAf2ZY4cr/WGQwRulJqh5cYbhr5nCSpNFhzbKiw&#10;pbyi4m9/Mgpqs8lduv5Z7t7X+fbNHj6Pq5aVehp0i1cQgbrwEN/dXzrOn6RweyZeIG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u5nrDAAAA3AAAAA8AAAAAAAAAAAAA&#10;AAAAoQIAAGRycy9kb3ducmV2LnhtbFBLBQYAAAAABAAEAPkAAACRAwAAAAA=&#10;" strokecolor="#ed7d31" strokeweight="2.25pt">
                      <v:stroke dashstyle="3 1" opacity="45746f" joinstyle="miter"/>
                    </v:line>
                    <v:line id="Straight Connector 201" o:spid="_x0000_s1036" style="position:absolute;flip:x;visibility:visible;mso-wrap-style:square" from="37642,762" to="37642,19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hdyMUAAADcAAAADwAAAGRycy9kb3ducmV2LnhtbESPzWrDMBCE74W8g9hAL6WWkkMobuRQ&#10;CkkK6SV/5LpYW9vUWjmSEjtvXwUCPQ4z8w0zXwy2FVfyoXGsYZIpEMSlMw1XGg775esbiBCRDbaO&#10;ScONAiyK0dMcc+N63tJ1FyuRIBxy1FDH2OVShrImiyFzHXHyfpy3GJP0lTQe+wS3rZwqNZMWG04L&#10;NXb0WVP5u7tYDfK0Pp/2G6NeuvPRf7eri+9XpPXzePh4BxFpiP/hR/vLaJiqCdzPpCM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hdyMUAAADcAAAADwAAAAAAAAAA&#10;AAAAAAChAgAAZHJzL2Rvd25yZXYueG1sUEsFBgAAAAAEAAQA+QAAAJMDAAAAAA==&#10;" strokecolor="#4e41c7" strokeweight="2.25pt">
                      <v:stroke dashstyle="3 1" opacity="45746f" joinstyle="miter"/>
                    </v:line>
                  </v:group>
                  <v:line id="Straight Connector 202" o:spid="_x0000_s1037" style="position:absolute;visibility:visible;mso-wrap-style:square" from="3962,2667" to="6597,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E3sEAAADcAAAADwAAAGRycy9kb3ducmV2LnhtbESPQYvCMBSE74L/ITzBm6YWd5FqFFFE&#10;96i7eH42z6bYvJQm2uqvNwsLexxm5htmsepsJR7U+NKxgsk4AUGcO11yoeDnezeagfABWWPlmBQ8&#10;ycNq2e8tMNOu5SM9TqEQEcI+QwUmhDqT0ueGLPqxq4mjd3WNxRBlU0jdYBvhtpJpknxKiyXHBYM1&#10;bQzlt9PdKrgcv7Q5W//B066+tzt67Z96q9Rw0K3nIAJ14T/81z5oBWmSwu+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WgTewQAAANwAAAAPAAAAAAAAAAAAAAAA&#10;AKECAABkcnMvZG93bnJldi54bWxQSwUGAAAAAAQABAD5AAAAjwMAAAAA&#10;" strokecolor="#1f4d78 [1604]" strokeweight="2.25pt">
                    <v:stroke joinstyle="miter"/>
                  </v:line>
                  <v:line id="Straight Connector 203" o:spid="_x0000_s1038" style="position:absolute;visibility:visible;mso-wrap-style:square" from="3886,5257" to="6521,5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X5QcQAAADcAAAADwAAAGRycy9kb3ducmV2LnhtbESPUUvDQBCE34X+h2MF3+ydLdQSey2l&#10;ILQVH6z5AWtuTUJze+FuTeK/9wTBx2FmvmE2u8l3aqCY2sAWHuYGFHEVXMu1hfL9+X4NKgmywy4w&#10;WfimBLvt7GaDhQsjv9FwkVplCKcCLTQifaF1qhrymOahJ87eZ4geJctYaxdxzHDf6YUxK+2x5bzQ&#10;YE+Hhqrr5ctbWJ+P7bD6eMXxXD/G00spVBqx9u522j+BEprkP/zXPjoLC7OE3zP5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ZflBxAAAANwAAAAPAAAAAAAAAAAA&#10;AAAAAKECAABkcnMvZG93bnJldi54bWxQSwUGAAAAAAQABAD5AAAAkgMAAAAA&#10;" strokecolor="#f1a069" strokeweight="2.25pt">
                    <v:stroke joinstyle="miter"/>
                  </v:line>
                </v:group>
                <v:shape id="Text Box 2" o:spid="_x0000_s1039" type="#_x0000_t202" style="position:absolute;left:3505;top:1371;width:17069;height:6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18F34AC3" w14:textId="77777777" w:rsidR="00B84C59" w:rsidRPr="00172389" w:rsidRDefault="00B84C59" w:rsidP="00FF2DEB">
                        <w:pPr>
                          <w:spacing w:line="240" w:lineRule="auto"/>
                          <w:rPr>
                            <w:rFonts w:cstheme="minorHAnsi"/>
                            <w:i/>
                            <w:sz w:val="20"/>
                            <w:szCs w:val="20"/>
                          </w:rPr>
                        </w:pPr>
                        <w:r w:rsidRPr="00172389">
                          <w:rPr>
                            <w:rFonts w:cstheme="minorHAnsi"/>
                            <w:i/>
                            <w:sz w:val="20"/>
                            <w:szCs w:val="20"/>
                          </w:rPr>
                          <w:t xml:space="preserve">         Rana clamitans</w:t>
                        </w:r>
                      </w:p>
                      <w:p w14:paraId="4887E698" w14:textId="77777777" w:rsidR="00B84C59" w:rsidRPr="00172389" w:rsidRDefault="00B84C59" w:rsidP="00FF2DEB">
                        <w:pPr>
                          <w:spacing w:line="240" w:lineRule="auto"/>
                          <w:rPr>
                            <w:rFonts w:cstheme="minorHAnsi"/>
                            <w:i/>
                            <w:sz w:val="20"/>
                            <w:szCs w:val="20"/>
                          </w:rPr>
                        </w:pPr>
                        <w:r w:rsidRPr="00172389">
                          <w:rPr>
                            <w:rFonts w:cstheme="minorHAnsi"/>
                            <w:i/>
                            <w:sz w:val="20"/>
                            <w:szCs w:val="20"/>
                          </w:rPr>
                          <w:t xml:space="preserve">         Hyla versicolor</w:t>
                        </w:r>
                      </w:p>
                    </w:txbxContent>
                  </v:textbox>
                </v:shape>
              </v:group>
            </w:pict>
          </mc:Fallback>
        </mc:AlternateContent>
      </w:r>
    </w:p>
    <w:p w14:paraId="0D4C1095" w14:textId="77777777" w:rsidR="006D6C1F" w:rsidRDefault="006D6C1F" w:rsidP="002323D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E4E912B" w14:textId="77777777" w:rsidR="00A24154" w:rsidRDefault="00A24154" w:rsidP="00E354BB">
      <w:pPr>
        <w:rPr>
          <w:rFonts w:ascii="Times New Roman" w:hAnsi="Times New Roman" w:cs="Times New Roman"/>
          <w:b/>
          <w:sz w:val="24"/>
          <w:szCs w:val="24"/>
        </w:rPr>
      </w:pPr>
      <w:r>
        <w:rPr>
          <w:rFonts w:ascii="Times New Roman" w:hAnsi="Times New Roman" w:cs="Times New Roman"/>
          <w:b/>
          <w:sz w:val="24"/>
          <w:szCs w:val="24"/>
        </w:rPr>
        <w:lastRenderedPageBreak/>
        <w:t>Fig. 3</w:t>
      </w:r>
    </w:p>
    <w:p w14:paraId="0ED1E437" w14:textId="33C525CD" w:rsidR="00D623E5" w:rsidRDefault="00F17879">
      <w:pPr>
        <w:rPr>
          <w:rFonts w:ascii="Times New Roman" w:hAnsi="Times New Roman" w:cs="Times New Roman"/>
          <w:b/>
          <w:sz w:val="24"/>
          <w:szCs w:val="24"/>
        </w:rPr>
      </w:pPr>
      <w:r>
        <w:rPr>
          <w:noProof/>
        </w:rPr>
        <w:drawing>
          <wp:inline distT="0" distB="0" distL="0" distR="0" wp14:anchorId="7A7DAF8B" wp14:editId="36EE9D61">
            <wp:extent cx="3550920" cy="355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0920" cy="3550920"/>
                    </a:xfrm>
                    <a:prstGeom prst="rect">
                      <a:avLst/>
                    </a:prstGeom>
                  </pic:spPr>
                </pic:pic>
              </a:graphicData>
            </a:graphic>
          </wp:inline>
        </w:drawing>
      </w:r>
      <w:r w:rsidR="00D623E5">
        <w:rPr>
          <w:rFonts w:ascii="Times New Roman" w:hAnsi="Times New Roman" w:cs="Times New Roman"/>
          <w:b/>
          <w:sz w:val="24"/>
          <w:szCs w:val="24"/>
        </w:rPr>
        <w:br w:type="page"/>
      </w:r>
    </w:p>
    <w:p w14:paraId="5A74996E" w14:textId="465ECFCE" w:rsidR="00D623E5" w:rsidRDefault="00D623E5" w:rsidP="00E354BB">
      <w:pPr>
        <w:rPr>
          <w:rFonts w:ascii="Times New Roman" w:hAnsi="Times New Roman" w:cs="Times New Roman"/>
          <w:b/>
          <w:sz w:val="24"/>
          <w:szCs w:val="24"/>
        </w:rPr>
      </w:pPr>
      <w:r>
        <w:rPr>
          <w:rFonts w:ascii="Times New Roman" w:hAnsi="Times New Roman" w:cs="Times New Roman"/>
          <w:b/>
          <w:sz w:val="24"/>
          <w:szCs w:val="24"/>
        </w:rPr>
        <w:lastRenderedPageBreak/>
        <w:t>Fig. 4</w:t>
      </w:r>
    </w:p>
    <w:p w14:paraId="679D0965" w14:textId="2EA0A761" w:rsidR="00E354BB" w:rsidRDefault="005261B4">
      <w:pPr>
        <w:rPr>
          <w:rFonts w:ascii="Times New Roman" w:hAnsi="Times New Roman" w:cs="Times New Roman"/>
          <w:b/>
          <w:sz w:val="24"/>
          <w:szCs w:val="24"/>
        </w:rPr>
      </w:pPr>
      <w:r>
        <w:rPr>
          <w:noProof/>
        </w:rPr>
        <w:drawing>
          <wp:inline distT="0" distB="0" distL="0" distR="0" wp14:anchorId="1564745B" wp14:editId="16238996">
            <wp:extent cx="4655820" cy="607118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5820" cy="6071189"/>
                    </a:xfrm>
                    <a:prstGeom prst="rect">
                      <a:avLst/>
                    </a:prstGeom>
                  </pic:spPr>
                </pic:pic>
              </a:graphicData>
            </a:graphic>
          </wp:inline>
        </w:drawing>
      </w:r>
    </w:p>
    <w:p w14:paraId="21D8BFE4" w14:textId="4D2F2777" w:rsidR="006E3987" w:rsidRDefault="00033C07" w:rsidP="00E354BB">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g">
            <w:drawing>
              <wp:anchor distT="0" distB="0" distL="114300" distR="114300" simplePos="0" relativeHeight="251680768" behindDoc="0" locked="0" layoutInCell="1" allowOverlap="1" wp14:anchorId="0BD8542E" wp14:editId="74B42630">
                <wp:simplePos x="0" y="0"/>
                <wp:positionH relativeFrom="column">
                  <wp:posOffset>0</wp:posOffset>
                </wp:positionH>
                <wp:positionV relativeFrom="paragraph">
                  <wp:posOffset>297180</wp:posOffset>
                </wp:positionV>
                <wp:extent cx="5935980" cy="5074920"/>
                <wp:effectExtent l="0" t="0" r="7620" b="0"/>
                <wp:wrapSquare wrapText="bothSides"/>
                <wp:docPr id="192" name="Group 192"/>
                <wp:cNvGraphicFramePr/>
                <a:graphic xmlns:a="http://schemas.openxmlformats.org/drawingml/2006/main">
                  <a:graphicData uri="http://schemas.microsoft.com/office/word/2010/wordprocessingGroup">
                    <wpg:wgp>
                      <wpg:cNvGrpSpPr/>
                      <wpg:grpSpPr>
                        <a:xfrm>
                          <a:off x="0" y="0"/>
                          <a:ext cx="5935980" cy="5074920"/>
                          <a:chOff x="0" y="0"/>
                          <a:chExt cx="5935980" cy="5074920"/>
                        </a:xfrm>
                      </wpg:grpSpPr>
                      <pic:pic xmlns:pic="http://schemas.openxmlformats.org/drawingml/2006/picture">
                        <pic:nvPicPr>
                          <pic:cNvPr id="29" name="Picture 2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552700" y="0"/>
                            <a:ext cx="3383280" cy="5074920"/>
                          </a:xfrm>
                          <a:prstGeom prst="rect">
                            <a:avLst/>
                          </a:prstGeom>
                        </pic:spPr>
                      </pic:pic>
                      <pic:pic xmlns:pic="http://schemas.openxmlformats.org/drawingml/2006/picture">
                        <pic:nvPicPr>
                          <pic:cNvPr id="30" name="Picture 3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383280" cy="5074920"/>
                          </a:xfrm>
                          <a:prstGeom prst="rect">
                            <a:avLst/>
                          </a:prstGeom>
                        </pic:spPr>
                      </pic:pic>
                      <wps:wsp>
                        <wps:cNvPr id="217" name="Text Box 2"/>
                        <wps:cNvSpPr txBox="1">
                          <a:spLocks noChangeArrowheads="1"/>
                        </wps:cNvSpPr>
                        <wps:spPr bwMode="auto">
                          <a:xfrm>
                            <a:off x="822960" y="548640"/>
                            <a:ext cx="365760" cy="402590"/>
                          </a:xfrm>
                          <a:prstGeom prst="rect">
                            <a:avLst/>
                          </a:prstGeom>
                          <a:noFill/>
                          <a:ln w="9525">
                            <a:noFill/>
                            <a:miter lim="800000"/>
                            <a:headEnd/>
                            <a:tailEnd/>
                          </a:ln>
                        </wps:spPr>
                        <wps:txbx>
                          <w:txbxContent>
                            <w:p w14:paraId="1E423D9B" w14:textId="6E65FE5E" w:rsidR="00B84C59" w:rsidRPr="00033C07" w:rsidRDefault="00B84C59">
                              <w:pPr>
                                <w:rPr>
                                  <w:sz w:val="24"/>
                                </w:rPr>
                              </w:pPr>
                              <w:r w:rsidRPr="00033C07">
                                <w:rPr>
                                  <w:sz w:val="24"/>
                                </w:rPr>
                                <w:t>(a)</w:t>
                              </w:r>
                            </w:p>
                          </w:txbxContent>
                        </wps:txbx>
                        <wps:bodyPr rot="0" vert="horz" wrap="square" lIns="91440" tIns="45720" rIns="91440" bIns="45720" anchor="t" anchorCtr="0">
                          <a:spAutoFit/>
                        </wps:bodyPr>
                      </wps:wsp>
                      <wps:wsp>
                        <wps:cNvPr id="31" name="Text Box 2"/>
                        <wps:cNvSpPr txBox="1">
                          <a:spLocks noChangeArrowheads="1"/>
                        </wps:cNvSpPr>
                        <wps:spPr bwMode="auto">
                          <a:xfrm>
                            <a:off x="3375660" y="571500"/>
                            <a:ext cx="365760" cy="402590"/>
                          </a:xfrm>
                          <a:prstGeom prst="rect">
                            <a:avLst/>
                          </a:prstGeom>
                          <a:noFill/>
                          <a:ln w="9525">
                            <a:noFill/>
                            <a:miter lim="800000"/>
                            <a:headEnd/>
                            <a:tailEnd/>
                          </a:ln>
                        </wps:spPr>
                        <wps:txbx>
                          <w:txbxContent>
                            <w:p w14:paraId="7F3B206C" w14:textId="76E25419" w:rsidR="00B84C59" w:rsidRPr="00033C07" w:rsidRDefault="00B84C59" w:rsidP="00033C07">
                              <w:pPr>
                                <w:rPr>
                                  <w:sz w:val="24"/>
                                </w:rPr>
                              </w:pPr>
                              <w:r w:rsidRPr="00033C07">
                                <w:rPr>
                                  <w:sz w:val="24"/>
                                </w:rPr>
                                <w:t>(</w:t>
                              </w:r>
                              <w:r>
                                <w:rPr>
                                  <w:sz w:val="24"/>
                                </w:rPr>
                                <w:t>b</w:t>
                              </w:r>
                              <w:r w:rsidRPr="00033C07">
                                <w:rPr>
                                  <w:sz w:val="24"/>
                                </w:rPr>
                                <w:t>)</w:t>
                              </w:r>
                            </w:p>
                          </w:txbxContent>
                        </wps:txbx>
                        <wps:bodyPr rot="0" vert="horz" wrap="square" lIns="91440" tIns="45720" rIns="91440" bIns="45720" anchor="t" anchorCtr="0">
                          <a:spAutoFit/>
                        </wps:bodyPr>
                      </wps:wsp>
                    </wpg:wgp>
                  </a:graphicData>
                </a:graphic>
              </wp:anchor>
            </w:drawing>
          </mc:Choice>
          <mc:Fallback>
            <w:pict>
              <v:group w14:anchorId="0BD8542E" id="Group 192" o:spid="_x0000_s1040" style="position:absolute;margin-left:0;margin-top:23.4pt;width:467.4pt;height:399.6pt;z-index:251680768" coordsize="59359,50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">
                <v:shape id="Picture 29" o:spid="_x0000_s1041" type="#_x0000_t75" style="position:absolute;left:25527;width:33832;height:50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9nvrCAAAA2wAAAA8AAABkcnMvZG93bnJldi54bWxEj0+LwjAUxO/CfofwFrxpYg9Fq1FEEGQv&#10;i3/w/GiebXebl9KktfrpjbCwx2FmfsOsNoOtRU+trxxrmE0VCOLcmYoLDZfzfjIH4QOywdoxaXiQ&#10;h836Y7TCzLg7H6k/hUJECPsMNZQhNJmUPi/Jop+6hjh6N9daDFG2hTQt3iPc1jJRKpUWK44LJTa0&#10;Kyn/PXVWw+Lr+p2oXTL/qbrno+tMqvCYaj3+HLZLEIGG8B/+ax+MhmQB7y/xB8j1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Z76wgAAANsAAAAPAAAAAAAAAAAAAAAAAJ8C&#10;AABkcnMvZG93bnJldi54bWxQSwUGAAAAAAQABAD3AAAAjgMAAAAA&#10;">
                  <v:imagedata r:id="rId17" o:title=""/>
                  <v:path arrowok="t"/>
                </v:shape>
                <v:shape id="Picture 30" o:spid="_x0000_s1042" type="#_x0000_t75" style="position:absolute;width:33832;height:50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ZvoLBAAAA2wAAAA8AAABkcnMvZG93bnJldi54bWxETz1rwzAQ3Qv5D+IC3Wo5NS7GiWJCaEOW&#10;DnVL5ot1sU2skyspjvvvq6HQ8fG+N9VsBjGR871lBaskBUHcWN1zq+Dr8+2pAOEDssbBMin4IQ/V&#10;dvGwwVLbO3/QVIdWxBD2JSroQhhLKX3TkUGf2JE4chfrDIYIXSu1w3sMN4N8TtMXabDn2NDhSPuO&#10;mmt9Mwpe6/csP+VXPDTT+ei/3TnHwin1uJx3axCB5vAv/nMftYIsro9f4g+Q2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LZvoLBAAAA2wAAAA8AAAAAAAAAAAAAAAAAnwIA&#10;AGRycy9kb3ducmV2LnhtbFBLBQYAAAAABAAEAPcAAACNAwAAAAA=&#10;">
                  <v:imagedata r:id="rId18" o:title=""/>
                  <v:path arrowok="t"/>
                </v:shape>
                <v:shape id="Text Box 2" o:spid="_x0000_s1043" type="#_x0000_t202" style="position:absolute;left:8229;top:5486;width:3658;height:4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14:paraId="1E423D9B" w14:textId="6E65FE5E" w:rsidR="00B84C59" w:rsidRPr="00033C07" w:rsidRDefault="00B84C59">
                        <w:pPr>
                          <w:rPr>
                            <w:sz w:val="24"/>
                          </w:rPr>
                        </w:pPr>
                        <w:r w:rsidRPr="00033C07">
                          <w:rPr>
                            <w:sz w:val="24"/>
                          </w:rPr>
                          <w:t>(a)</w:t>
                        </w:r>
                      </w:p>
                    </w:txbxContent>
                  </v:textbox>
                </v:shape>
                <v:shape id="Text Box 2" o:spid="_x0000_s1044" type="#_x0000_t202" style="position:absolute;left:33756;top:5715;width:3658;height:4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14:paraId="7F3B206C" w14:textId="76E25419" w:rsidR="00B84C59" w:rsidRPr="00033C07" w:rsidRDefault="00B84C59" w:rsidP="00033C07">
                        <w:pPr>
                          <w:rPr>
                            <w:sz w:val="24"/>
                          </w:rPr>
                        </w:pPr>
                        <w:r w:rsidRPr="00033C07">
                          <w:rPr>
                            <w:sz w:val="24"/>
                          </w:rPr>
                          <w:t>(</w:t>
                        </w:r>
                        <w:r>
                          <w:rPr>
                            <w:sz w:val="24"/>
                          </w:rPr>
                          <w:t>b</w:t>
                        </w:r>
                        <w:r w:rsidRPr="00033C07">
                          <w:rPr>
                            <w:sz w:val="24"/>
                          </w:rPr>
                          <w:t>)</w:t>
                        </w:r>
                      </w:p>
                    </w:txbxContent>
                  </v:textbox>
                </v:shape>
                <w10:wrap type="square"/>
              </v:group>
            </w:pict>
          </mc:Fallback>
        </mc:AlternateContent>
      </w:r>
      <w:r w:rsidR="00F751D5">
        <w:rPr>
          <w:rFonts w:ascii="Times New Roman" w:hAnsi="Times New Roman" w:cs="Times New Roman"/>
          <w:b/>
          <w:sz w:val="24"/>
          <w:szCs w:val="24"/>
        </w:rPr>
        <w:t>Fig. 5</w:t>
      </w:r>
    </w:p>
    <w:p w14:paraId="02E27ADF" w14:textId="453581FE" w:rsidR="006D6C1F" w:rsidRDefault="006D6C1F" w:rsidP="002323D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A134F1C" w14:textId="77777777" w:rsidR="00A24154" w:rsidRDefault="00F751D5" w:rsidP="00A2415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 6</w:t>
      </w:r>
    </w:p>
    <w:p w14:paraId="3E974DC1" w14:textId="7618D33C" w:rsidR="005D24D1" w:rsidRPr="00A24154" w:rsidRDefault="004661F4" w:rsidP="00A24154">
      <w:pPr>
        <w:spacing w:line="48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39CE9EE9" wp14:editId="24354E40">
                <wp:simplePos x="0" y="0"/>
                <wp:positionH relativeFrom="margin">
                  <wp:align>right</wp:align>
                </wp:positionH>
                <wp:positionV relativeFrom="paragraph">
                  <wp:posOffset>66040</wp:posOffset>
                </wp:positionV>
                <wp:extent cx="5935980" cy="5074920"/>
                <wp:effectExtent l="0" t="0" r="7620" b="0"/>
                <wp:wrapNone/>
                <wp:docPr id="200" name="Group 200"/>
                <wp:cNvGraphicFramePr/>
                <a:graphic xmlns:a="http://schemas.openxmlformats.org/drawingml/2006/main">
                  <a:graphicData uri="http://schemas.microsoft.com/office/word/2010/wordprocessingGroup">
                    <wpg:wgp>
                      <wpg:cNvGrpSpPr/>
                      <wpg:grpSpPr>
                        <a:xfrm>
                          <a:off x="0" y="0"/>
                          <a:ext cx="5935980" cy="5074920"/>
                          <a:chOff x="0" y="0"/>
                          <a:chExt cx="5935980" cy="5074920"/>
                        </a:xfrm>
                      </wpg:grpSpPr>
                      <wpg:grpSp>
                        <wpg:cNvPr id="199" name="Group 199"/>
                        <wpg:cNvGrpSpPr/>
                        <wpg:grpSpPr>
                          <a:xfrm>
                            <a:off x="0" y="0"/>
                            <a:ext cx="5935980" cy="5074920"/>
                            <a:chOff x="0" y="0"/>
                            <a:chExt cx="5935980" cy="5074920"/>
                          </a:xfrm>
                        </wpg:grpSpPr>
                        <pic:pic xmlns:pic="http://schemas.openxmlformats.org/drawingml/2006/picture">
                          <pic:nvPicPr>
                            <pic:cNvPr id="197" name="Picture 19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552700" y="0"/>
                              <a:ext cx="3383280" cy="5074920"/>
                            </a:xfrm>
                            <a:prstGeom prst="rect">
                              <a:avLst/>
                            </a:prstGeom>
                          </pic:spPr>
                        </pic:pic>
                        <pic:pic xmlns:pic="http://schemas.openxmlformats.org/drawingml/2006/picture">
                          <pic:nvPicPr>
                            <pic:cNvPr id="198" name="Picture 19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383280" cy="5074920"/>
                            </a:xfrm>
                            <a:prstGeom prst="rect">
                              <a:avLst/>
                            </a:prstGeom>
                          </pic:spPr>
                        </pic:pic>
                      </wpg:grpSp>
                      <wps:wsp>
                        <wps:cNvPr id="193" name="Text Box 2"/>
                        <wps:cNvSpPr txBox="1">
                          <a:spLocks noChangeArrowheads="1"/>
                        </wps:cNvSpPr>
                        <wps:spPr bwMode="auto">
                          <a:xfrm>
                            <a:off x="830580" y="563880"/>
                            <a:ext cx="365760" cy="402590"/>
                          </a:xfrm>
                          <a:prstGeom prst="rect">
                            <a:avLst/>
                          </a:prstGeom>
                          <a:noFill/>
                          <a:ln w="9525">
                            <a:noFill/>
                            <a:miter lim="800000"/>
                            <a:headEnd/>
                            <a:tailEnd/>
                          </a:ln>
                        </wps:spPr>
                        <wps:txbx>
                          <w:txbxContent>
                            <w:p w14:paraId="57E2133D" w14:textId="77777777" w:rsidR="00B84C59" w:rsidRPr="00033C07" w:rsidRDefault="00B84C59" w:rsidP="00033C07">
                              <w:pPr>
                                <w:rPr>
                                  <w:sz w:val="24"/>
                                </w:rPr>
                              </w:pPr>
                              <w:r w:rsidRPr="00033C07">
                                <w:rPr>
                                  <w:sz w:val="24"/>
                                </w:rPr>
                                <w:t>(a)</w:t>
                              </w:r>
                            </w:p>
                          </w:txbxContent>
                        </wps:txbx>
                        <wps:bodyPr rot="0" vert="horz" wrap="square" lIns="91440" tIns="45720" rIns="91440" bIns="45720" anchor="t" anchorCtr="0">
                          <a:spAutoFit/>
                        </wps:bodyPr>
                      </wps:wsp>
                      <wps:wsp>
                        <wps:cNvPr id="194" name="Text Box 2"/>
                        <wps:cNvSpPr txBox="1">
                          <a:spLocks noChangeArrowheads="1"/>
                        </wps:cNvSpPr>
                        <wps:spPr bwMode="auto">
                          <a:xfrm>
                            <a:off x="3383280" y="586740"/>
                            <a:ext cx="365760" cy="402590"/>
                          </a:xfrm>
                          <a:prstGeom prst="rect">
                            <a:avLst/>
                          </a:prstGeom>
                          <a:noFill/>
                          <a:ln w="9525">
                            <a:noFill/>
                            <a:miter lim="800000"/>
                            <a:headEnd/>
                            <a:tailEnd/>
                          </a:ln>
                        </wps:spPr>
                        <wps:txbx>
                          <w:txbxContent>
                            <w:p w14:paraId="4E7EFD8E" w14:textId="77777777" w:rsidR="00B84C59" w:rsidRPr="00033C07" w:rsidRDefault="00B84C59" w:rsidP="00033C07">
                              <w:pPr>
                                <w:rPr>
                                  <w:sz w:val="24"/>
                                </w:rPr>
                              </w:pPr>
                              <w:r w:rsidRPr="00033C07">
                                <w:rPr>
                                  <w:sz w:val="24"/>
                                </w:rPr>
                                <w:t>(</w:t>
                              </w:r>
                              <w:r>
                                <w:rPr>
                                  <w:sz w:val="24"/>
                                </w:rPr>
                                <w:t>b</w:t>
                              </w:r>
                              <w:r w:rsidRPr="00033C07">
                                <w:rPr>
                                  <w:sz w:val="24"/>
                                </w:rPr>
                                <w:t>)</w:t>
                              </w:r>
                            </w:p>
                          </w:txbxContent>
                        </wps:txbx>
                        <wps:bodyPr rot="0" vert="horz" wrap="square" lIns="91440" tIns="45720" rIns="91440" bIns="45720" anchor="t" anchorCtr="0">
                          <a:spAutoFit/>
                        </wps:bodyPr>
                      </wps:wsp>
                    </wpg:wgp>
                  </a:graphicData>
                </a:graphic>
              </wp:anchor>
            </w:drawing>
          </mc:Choice>
          <mc:Fallback>
            <w:pict>
              <v:group w14:anchorId="39CE9EE9" id="Group 200" o:spid="_x0000_s1045" style="position:absolute;margin-left:416.2pt;margin-top:5.2pt;width:467.4pt;height:399.6pt;z-index:251688960;mso-position-horizontal:right;mso-position-horizontal-relative:margin" coordsize="59359,50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">
                <v:group id="Group 199" o:spid="_x0000_s1046" style="position:absolute;width:59359;height:50749" coordsize="59359,50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Picture 197" o:spid="_x0000_s1047" type="#_x0000_t75" style="position:absolute;left:25527;width:33832;height:50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pbAvDAAAA3AAAAA8AAABkcnMvZG93bnJldi54bWxET0trAjEQvhf8D2EK3jRbD9ZujSKLj0rB&#10;Utvep5vZh24mSxJ1/femIPQ2H99zpvPONOJMzteWFTwNExDEudU1lwq+v1aDCQgfkDU2lknBlTzM&#10;Z72HKabaXviTzvtQihjCPkUFVQhtKqXPKzLoh7YljlxhncEQoSuldniJ4aaRoyQZS4M1x4YKW8oq&#10;yo/7k1GwvZ4+skOxHK/fs8VPsVn/TvTOKdV/7BavIAJ14V98d7/pOP/lGf6eiRfI2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alsC8MAAADcAAAADwAAAAAAAAAAAAAAAACf&#10;AgAAZHJzL2Rvd25yZXYueG1sUEsFBgAAAAAEAAQA9wAAAI8DAAAAAA==&#10;">
                    <v:imagedata r:id="rId21" o:title=""/>
                    <v:path arrowok="t"/>
                  </v:shape>
                  <v:shape id="Picture 198" o:spid="_x0000_s1048" type="#_x0000_t75" style="position:absolute;width:33832;height:50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5CNTEAAAA3AAAAA8AAABkcnMvZG93bnJldi54bWxEj81qw0AMhO+FvsOiQG7NOj2E1skmhECh&#10;5BKa9uDchFex3Xq1tnf99/bVodCbxIxmPu0Ok6vVQF2oPBtYrxJQxLm3FRcGvj7fnl5AhYhssfZM&#10;BmYKcNg/PuwwtX7kDxqusVASwiFFA2WMTap1yEtyGFa+IRbt7juHUdau0LbDUcJdrZ+TZKMdViwN&#10;JTZ0Kin/ufbOQOaTada3NtD52GZ99j0grS/GLBfTcQsq0hT/zX/X71bwX4VWnpEJ9P4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p5CNTEAAAA3AAAAA8AAAAAAAAAAAAAAAAA&#10;nwIAAGRycy9kb3ducmV2LnhtbFBLBQYAAAAABAAEAPcAAACQAwAAAAA=&#10;">
                    <v:imagedata r:id="rId22" o:title=""/>
                    <v:path arrowok="t"/>
                  </v:shape>
                </v:group>
                <v:shape id="Text Box 2" o:spid="_x0000_s1049" type="#_x0000_t202" style="position:absolute;left:8305;top:5638;width:3658;height:4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14:paraId="57E2133D" w14:textId="77777777" w:rsidR="00B84C59" w:rsidRPr="00033C07" w:rsidRDefault="00B84C59" w:rsidP="00033C07">
                        <w:pPr>
                          <w:rPr>
                            <w:sz w:val="24"/>
                          </w:rPr>
                        </w:pPr>
                        <w:r w:rsidRPr="00033C07">
                          <w:rPr>
                            <w:sz w:val="24"/>
                          </w:rPr>
                          <w:t>(a)</w:t>
                        </w:r>
                      </w:p>
                    </w:txbxContent>
                  </v:textbox>
                </v:shape>
                <v:shape id="Text Box 2" o:spid="_x0000_s1050" type="#_x0000_t202" style="position:absolute;left:33832;top:5867;width:3658;height:4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hfcAA&#10;AADcAAAADwAAAGRycy9kb3ducmV2LnhtbERPTWvCQBC9F/wPywi91Y1i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UhfcAAAADcAAAADwAAAAAAAAAAAAAAAACYAgAAZHJzL2Rvd25y&#10;ZXYueG1sUEsFBgAAAAAEAAQA9QAAAIUDAAAAAA==&#10;" filled="f" stroked="f">
                  <v:textbox style="mso-fit-shape-to-text:t">
                    <w:txbxContent>
                      <w:p w14:paraId="4E7EFD8E" w14:textId="77777777" w:rsidR="00B84C59" w:rsidRPr="00033C07" w:rsidRDefault="00B84C59" w:rsidP="00033C07">
                        <w:pPr>
                          <w:rPr>
                            <w:sz w:val="24"/>
                          </w:rPr>
                        </w:pPr>
                        <w:r w:rsidRPr="00033C07">
                          <w:rPr>
                            <w:sz w:val="24"/>
                          </w:rPr>
                          <w:t>(</w:t>
                        </w:r>
                        <w:r>
                          <w:rPr>
                            <w:sz w:val="24"/>
                          </w:rPr>
                          <w:t>b</w:t>
                        </w:r>
                        <w:r w:rsidRPr="00033C07">
                          <w:rPr>
                            <w:sz w:val="24"/>
                          </w:rPr>
                          <w:t>)</w:t>
                        </w:r>
                      </w:p>
                    </w:txbxContent>
                  </v:textbox>
                </v:shape>
                <w10:wrap anchorx="margin"/>
              </v:group>
            </w:pict>
          </mc:Fallback>
        </mc:AlternateContent>
      </w:r>
    </w:p>
    <w:sectPr w:rsidR="005D24D1" w:rsidRPr="00A24154" w:rsidSect="00396D80">
      <w:footerReference w:type="defaul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93F09" w14:textId="77777777" w:rsidR="00144A87" w:rsidRDefault="00144A87" w:rsidP="007071AA">
      <w:pPr>
        <w:spacing w:after="0" w:line="240" w:lineRule="auto"/>
      </w:pPr>
      <w:r>
        <w:separator/>
      </w:r>
    </w:p>
  </w:endnote>
  <w:endnote w:type="continuationSeparator" w:id="0">
    <w:p w14:paraId="59E04353" w14:textId="77777777" w:rsidR="00144A87" w:rsidRDefault="00144A87" w:rsidP="0070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imes">
    <w:altName w:val="MS Mincho"/>
    <w:panose1 w:val="00000000000000000000"/>
    <w:charset w:val="80"/>
    <w:family w:val="auto"/>
    <w:notTrueType/>
    <w:pitch w:val="default"/>
    <w:sig w:usb0="00000003" w:usb1="08070000" w:usb2="00000010" w:usb3="00000000" w:csb0="00020001" w:csb1="00000000"/>
  </w:font>
  <w:font w:name="AdvOT118e7927">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341630"/>
      <w:docPartObj>
        <w:docPartGallery w:val="Page Numbers (Bottom of Page)"/>
        <w:docPartUnique/>
      </w:docPartObj>
    </w:sdtPr>
    <w:sdtEndPr>
      <w:rPr>
        <w:rFonts w:ascii="Times New Roman" w:hAnsi="Times New Roman" w:cs="Times New Roman"/>
        <w:noProof/>
        <w:sz w:val="24"/>
        <w:szCs w:val="24"/>
      </w:rPr>
    </w:sdtEndPr>
    <w:sdtContent>
      <w:p w14:paraId="1F8E95A8" w14:textId="50D0FEF6" w:rsidR="00396D80" w:rsidRPr="00396D80" w:rsidRDefault="00396D80">
        <w:pPr>
          <w:pStyle w:val="Footer"/>
          <w:jc w:val="right"/>
          <w:rPr>
            <w:rFonts w:ascii="Times New Roman" w:hAnsi="Times New Roman" w:cs="Times New Roman"/>
            <w:sz w:val="24"/>
            <w:szCs w:val="24"/>
          </w:rPr>
        </w:pPr>
        <w:r w:rsidRPr="00396D80">
          <w:rPr>
            <w:rFonts w:ascii="Times New Roman" w:hAnsi="Times New Roman" w:cs="Times New Roman"/>
            <w:sz w:val="24"/>
            <w:szCs w:val="24"/>
          </w:rPr>
          <w:fldChar w:fldCharType="begin"/>
        </w:r>
        <w:r w:rsidRPr="00396D80">
          <w:rPr>
            <w:rFonts w:ascii="Times New Roman" w:hAnsi="Times New Roman" w:cs="Times New Roman"/>
            <w:sz w:val="24"/>
            <w:szCs w:val="24"/>
          </w:rPr>
          <w:instrText xml:space="preserve"> PAGE   \* MERGEFORMAT </w:instrText>
        </w:r>
        <w:r w:rsidRPr="00396D80">
          <w:rPr>
            <w:rFonts w:ascii="Times New Roman" w:hAnsi="Times New Roman" w:cs="Times New Roman"/>
            <w:sz w:val="24"/>
            <w:szCs w:val="24"/>
          </w:rPr>
          <w:fldChar w:fldCharType="separate"/>
        </w:r>
        <w:r w:rsidR="005A25E7">
          <w:rPr>
            <w:rFonts w:ascii="Times New Roman" w:hAnsi="Times New Roman" w:cs="Times New Roman"/>
            <w:noProof/>
            <w:sz w:val="24"/>
            <w:szCs w:val="24"/>
          </w:rPr>
          <w:t>21</w:t>
        </w:r>
        <w:r w:rsidRPr="00396D80">
          <w:rPr>
            <w:rFonts w:ascii="Times New Roman" w:hAnsi="Times New Roman" w:cs="Times New Roman"/>
            <w:noProof/>
            <w:sz w:val="24"/>
            <w:szCs w:val="24"/>
          </w:rPr>
          <w:fldChar w:fldCharType="end"/>
        </w:r>
      </w:p>
    </w:sdtContent>
  </w:sdt>
  <w:p w14:paraId="2620D0D8" w14:textId="77777777" w:rsidR="00396D80" w:rsidRDefault="00396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20C0C" w14:textId="77777777" w:rsidR="00144A87" w:rsidRDefault="00144A87" w:rsidP="007071AA">
      <w:pPr>
        <w:spacing w:after="0" w:line="240" w:lineRule="auto"/>
      </w:pPr>
      <w:r>
        <w:separator/>
      </w:r>
    </w:p>
  </w:footnote>
  <w:footnote w:type="continuationSeparator" w:id="0">
    <w:p w14:paraId="46AE1B82" w14:textId="77777777" w:rsidR="00144A87" w:rsidRDefault="00144A87" w:rsidP="007071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F5C"/>
    <w:multiLevelType w:val="hybridMultilevel"/>
    <w:tmpl w:val="C892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466A2"/>
    <w:multiLevelType w:val="hybridMultilevel"/>
    <w:tmpl w:val="5AEC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D6F86"/>
    <w:multiLevelType w:val="hybridMultilevel"/>
    <w:tmpl w:val="E87C724A"/>
    <w:lvl w:ilvl="0" w:tplc="63D8D6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B3A"/>
    <w:multiLevelType w:val="hybridMultilevel"/>
    <w:tmpl w:val="7FF687CC"/>
    <w:lvl w:ilvl="0" w:tplc="A7748F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313D6"/>
    <w:multiLevelType w:val="hybridMultilevel"/>
    <w:tmpl w:val="441C39EE"/>
    <w:lvl w:ilvl="0" w:tplc="26609F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F78FA"/>
    <w:multiLevelType w:val="hybridMultilevel"/>
    <w:tmpl w:val="C932FBE2"/>
    <w:lvl w:ilvl="0" w:tplc="DB1EA19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06E27"/>
    <w:multiLevelType w:val="hybridMultilevel"/>
    <w:tmpl w:val="19E84CB6"/>
    <w:lvl w:ilvl="0" w:tplc="4ED6CF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C3515"/>
    <w:multiLevelType w:val="hybridMultilevel"/>
    <w:tmpl w:val="6C8461F0"/>
    <w:lvl w:ilvl="0" w:tplc="0616E3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01CB2"/>
    <w:multiLevelType w:val="hybridMultilevel"/>
    <w:tmpl w:val="618A89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754DA1"/>
    <w:multiLevelType w:val="hybridMultilevel"/>
    <w:tmpl w:val="4D14564A"/>
    <w:lvl w:ilvl="0" w:tplc="9F0E55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F0BEF"/>
    <w:multiLevelType w:val="hybridMultilevel"/>
    <w:tmpl w:val="02EE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94EA2"/>
    <w:multiLevelType w:val="hybridMultilevel"/>
    <w:tmpl w:val="F0D84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17735"/>
    <w:multiLevelType w:val="hybridMultilevel"/>
    <w:tmpl w:val="84A88B2A"/>
    <w:lvl w:ilvl="0" w:tplc="0B2279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2F58E2"/>
    <w:multiLevelType w:val="hybridMultilevel"/>
    <w:tmpl w:val="F72C12C6"/>
    <w:lvl w:ilvl="0" w:tplc="971E0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861FD9"/>
    <w:multiLevelType w:val="hybridMultilevel"/>
    <w:tmpl w:val="207CA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F6EFF"/>
    <w:multiLevelType w:val="hybridMultilevel"/>
    <w:tmpl w:val="D8DACD2C"/>
    <w:lvl w:ilvl="0" w:tplc="C5888E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E532D8"/>
    <w:multiLevelType w:val="hybridMultilevel"/>
    <w:tmpl w:val="D9D8CE10"/>
    <w:lvl w:ilvl="0" w:tplc="D822534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8"/>
  </w:num>
  <w:num w:numId="4">
    <w:abstractNumId w:val="12"/>
  </w:num>
  <w:num w:numId="5">
    <w:abstractNumId w:val="7"/>
  </w:num>
  <w:num w:numId="6">
    <w:abstractNumId w:val="15"/>
  </w:num>
  <w:num w:numId="7">
    <w:abstractNumId w:val="3"/>
  </w:num>
  <w:num w:numId="8">
    <w:abstractNumId w:val="6"/>
  </w:num>
  <w:num w:numId="9">
    <w:abstractNumId w:val="2"/>
  </w:num>
  <w:num w:numId="10">
    <w:abstractNumId w:val="9"/>
  </w:num>
  <w:num w:numId="11">
    <w:abstractNumId w:val="4"/>
  </w:num>
  <w:num w:numId="12">
    <w:abstractNumId w:val="1"/>
  </w:num>
  <w:num w:numId="13">
    <w:abstractNumId w:val="13"/>
  </w:num>
  <w:num w:numId="14">
    <w:abstractNumId w:val="0"/>
  </w:num>
  <w:num w:numId="15">
    <w:abstractNumId w:val="1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9E"/>
    <w:rsid w:val="00001788"/>
    <w:rsid w:val="00002ED3"/>
    <w:rsid w:val="00004DDA"/>
    <w:rsid w:val="000059DF"/>
    <w:rsid w:val="0001098B"/>
    <w:rsid w:val="000119E9"/>
    <w:rsid w:val="00013A0A"/>
    <w:rsid w:val="00016227"/>
    <w:rsid w:val="00016732"/>
    <w:rsid w:val="000200F3"/>
    <w:rsid w:val="00023E84"/>
    <w:rsid w:val="00026652"/>
    <w:rsid w:val="000267D1"/>
    <w:rsid w:val="00033C07"/>
    <w:rsid w:val="00041F0D"/>
    <w:rsid w:val="00042F1F"/>
    <w:rsid w:val="00046F53"/>
    <w:rsid w:val="00047334"/>
    <w:rsid w:val="000477A1"/>
    <w:rsid w:val="00051EAB"/>
    <w:rsid w:val="000621F0"/>
    <w:rsid w:val="00072681"/>
    <w:rsid w:val="000737C6"/>
    <w:rsid w:val="00073A25"/>
    <w:rsid w:val="00074FB2"/>
    <w:rsid w:val="00085547"/>
    <w:rsid w:val="00086534"/>
    <w:rsid w:val="00093401"/>
    <w:rsid w:val="00095766"/>
    <w:rsid w:val="000971DD"/>
    <w:rsid w:val="0009774B"/>
    <w:rsid w:val="00097FE6"/>
    <w:rsid w:val="000A002F"/>
    <w:rsid w:val="000A312B"/>
    <w:rsid w:val="000A31B7"/>
    <w:rsid w:val="000B0B5D"/>
    <w:rsid w:val="000B2ECF"/>
    <w:rsid w:val="000B3AB6"/>
    <w:rsid w:val="000C1928"/>
    <w:rsid w:val="000C6DD4"/>
    <w:rsid w:val="000D3305"/>
    <w:rsid w:val="000D7749"/>
    <w:rsid w:val="000E1E73"/>
    <w:rsid w:val="000E7381"/>
    <w:rsid w:val="000F0E12"/>
    <w:rsid w:val="000F11F6"/>
    <w:rsid w:val="000F210B"/>
    <w:rsid w:val="000F3AC7"/>
    <w:rsid w:val="000F639B"/>
    <w:rsid w:val="000F75F4"/>
    <w:rsid w:val="0010138B"/>
    <w:rsid w:val="0010775E"/>
    <w:rsid w:val="00107A72"/>
    <w:rsid w:val="001116AC"/>
    <w:rsid w:val="00113633"/>
    <w:rsid w:val="001157F6"/>
    <w:rsid w:val="0012671B"/>
    <w:rsid w:val="001300E3"/>
    <w:rsid w:val="001333B6"/>
    <w:rsid w:val="00137163"/>
    <w:rsid w:val="00137E97"/>
    <w:rsid w:val="00141A6C"/>
    <w:rsid w:val="001434C8"/>
    <w:rsid w:val="00144A87"/>
    <w:rsid w:val="00145477"/>
    <w:rsid w:val="001527FB"/>
    <w:rsid w:val="001671A1"/>
    <w:rsid w:val="00173346"/>
    <w:rsid w:val="00175B71"/>
    <w:rsid w:val="00177971"/>
    <w:rsid w:val="001846EB"/>
    <w:rsid w:val="00186E0C"/>
    <w:rsid w:val="00190D18"/>
    <w:rsid w:val="0019248B"/>
    <w:rsid w:val="00192AD5"/>
    <w:rsid w:val="00194E92"/>
    <w:rsid w:val="00195E58"/>
    <w:rsid w:val="001A457E"/>
    <w:rsid w:val="001A62E5"/>
    <w:rsid w:val="001B274F"/>
    <w:rsid w:val="001B3C82"/>
    <w:rsid w:val="001B50CD"/>
    <w:rsid w:val="001B5F62"/>
    <w:rsid w:val="001C1493"/>
    <w:rsid w:val="001C429F"/>
    <w:rsid w:val="001C7C7B"/>
    <w:rsid w:val="001D4403"/>
    <w:rsid w:val="001D6B70"/>
    <w:rsid w:val="001D7AC8"/>
    <w:rsid w:val="001E2C0E"/>
    <w:rsid w:val="001E313E"/>
    <w:rsid w:val="001E57BF"/>
    <w:rsid w:val="001E6574"/>
    <w:rsid w:val="001E7AD0"/>
    <w:rsid w:val="001F4394"/>
    <w:rsid w:val="001F5EB3"/>
    <w:rsid w:val="0020033C"/>
    <w:rsid w:val="00200C73"/>
    <w:rsid w:val="00205E9E"/>
    <w:rsid w:val="002100E4"/>
    <w:rsid w:val="00212CCE"/>
    <w:rsid w:val="00216981"/>
    <w:rsid w:val="00216FFC"/>
    <w:rsid w:val="00226CBC"/>
    <w:rsid w:val="0023094B"/>
    <w:rsid w:val="002323D2"/>
    <w:rsid w:val="0023696F"/>
    <w:rsid w:val="00236E23"/>
    <w:rsid w:val="002377E3"/>
    <w:rsid w:val="00241874"/>
    <w:rsid w:val="00241E23"/>
    <w:rsid w:val="00242860"/>
    <w:rsid w:val="00242986"/>
    <w:rsid w:val="002433C2"/>
    <w:rsid w:val="00243C27"/>
    <w:rsid w:val="00243E3B"/>
    <w:rsid w:val="00253138"/>
    <w:rsid w:val="0025397C"/>
    <w:rsid w:val="00253F1F"/>
    <w:rsid w:val="00256C00"/>
    <w:rsid w:val="00257D85"/>
    <w:rsid w:val="00260F51"/>
    <w:rsid w:val="002613F7"/>
    <w:rsid w:val="00262823"/>
    <w:rsid w:val="00262C80"/>
    <w:rsid w:val="0027069F"/>
    <w:rsid w:val="00272710"/>
    <w:rsid w:val="00275334"/>
    <w:rsid w:val="0027688D"/>
    <w:rsid w:val="00280CFD"/>
    <w:rsid w:val="00281211"/>
    <w:rsid w:val="0028313E"/>
    <w:rsid w:val="00286450"/>
    <w:rsid w:val="002867A0"/>
    <w:rsid w:val="0028742A"/>
    <w:rsid w:val="00290980"/>
    <w:rsid w:val="00295FEE"/>
    <w:rsid w:val="0029744B"/>
    <w:rsid w:val="002A30AA"/>
    <w:rsid w:val="002A373A"/>
    <w:rsid w:val="002A739A"/>
    <w:rsid w:val="002A755E"/>
    <w:rsid w:val="002A7A63"/>
    <w:rsid w:val="002A7BC1"/>
    <w:rsid w:val="002B023D"/>
    <w:rsid w:val="002B6D86"/>
    <w:rsid w:val="002B6FB7"/>
    <w:rsid w:val="002B7B7D"/>
    <w:rsid w:val="002C49F3"/>
    <w:rsid w:val="002C4DFF"/>
    <w:rsid w:val="002C60E9"/>
    <w:rsid w:val="002C6455"/>
    <w:rsid w:val="002C6559"/>
    <w:rsid w:val="002C77CC"/>
    <w:rsid w:val="002D643B"/>
    <w:rsid w:val="002D6788"/>
    <w:rsid w:val="002D77F4"/>
    <w:rsid w:val="002D784D"/>
    <w:rsid w:val="002E555F"/>
    <w:rsid w:val="002E687C"/>
    <w:rsid w:val="002F388D"/>
    <w:rsid w:val="002F6CAB"/>
    <w:rsid w:val="002F7BF8"/>
    <w:rsid w:val="00300F94"/>
    <w:rsid w:val="00304A2D"/>
    <w:rsid w:val="003053A2"/>
    <w:rsid w:val="003071D7"/>
    <w:rsid w:val="00312C91"/>
    <w:rsid w:val="0031303C"/>
    <w:rsid w:val="0032342B"/>
    <w:rsid w:val="003312A2"/>
    <w:rsid w:val="003327E2"/>
    <w:rsid w:val="00335316"/>
    <w:rsid w:val="003419A2"/>
    <w:rsid w:val="003527C6"/>
    <w:rsid w:val="00355832"/>
    <w:rsid w:val="0036396A"/>
    <w:rsid w:val="00364416"/>
    <w:rsid w:val="0036725C"/>
    <w:rsid w:val="00367341"/>
    <w:rsid w:val="00367C11"/>
    <w:rsid w:val="00372215"/>
    <w:rsid w:val="00373C96"/>
    <w:rsid w:val="00375618"/>
    <w:rsid w:val="00383E8B"/>
    <w:rsid w:val="00386A12"/>
    <w:rsid w:val="0038789E"/>
    <w:rsid w:val="003905BE"/>
    <w:rsid w:val="003954DC"/>
    <w:rsid w:val="00396D80"/>
    <w:rsid w:val="003A0ABE"/>
    <w:rsid w:val="003A1291"/>
    <w:rsid w:val="003A1DF8"/>
    <w:rsid w:val="003B0535"/>
    <w:rsid w:val="003B3176"/>
    <w:rsid w:val="003B5F4A"/>
    <w:rsid w:val="003C0E08"/>
    <w:rsid w:val="003C2B57"/>
    <w:rsid w:val="003C498E"/>
    <w:rsid w:val="003C61EB"/>
    <w:rsid w:val="003C6F1F"/>
    <w:rsid w:val="003D1B83"/>
    <w:rsid w:val="003D5E5E"/>
    <w:rsid w:val="003E0D3B"/>
    <w:rsid w:val="003E5823"/>
    <w:rsid w:val="003F098D"/>
    <w:rsid w:val="003F1321"/>
    <w:rsid w:val="003F7488"/>
    <w:rsid w:val="003F76B6"/>
    <w:rsid w:val="004027F4"/>
    <w:rsid w:val="00403F7D"/>
    <w:rsid w:val="004063AE"/>
    <w:rsid w:val="0041194F"/>
    <w:rsid w:val="00411CB1"/>
    <w:rsid w:val="00415553"/>
    <w:rsid w:val="00415C3D"/>
    <w:rsid w:val="00416BB2"/>
    <w:rsid w:val="00423306"/>
    <w:rsid w:val="004233F3"/>
    <w:rsid w:val="00423C70"/>
    <w:rsid w:val="00425DB4"/>
    <w:rsid w:val="00425F11"/>
    <w:rsid w:val="00427032"/>
    <w:rsid w:val="00427F43"/>
    <w:rsid w:val="00430ED4"/>
    <w:rsid w:val="00433581"/>
    <w:rsid w:val="00436D8B"/>
    <w:rsid w:val="00441B76"/>
    <w:rsid w:val="0044336C"/>
    <w:rsid w:val="004454B2"/>
    <w:rsid w:val="004476D0"/>
    <w:rsid w:val="00447704"/>
    <w:rsid w:val="004478DE"/>
    <w:rsid w:val="004568AD"/>
    <w:rsid w:val="004602E4"/>
    <w:rsid w:val="00463518"/>
    <w:rsid w:val="00463BF5"/>
    <w:rsid w:val="00465560"/>
    <w:rsid w:val="00465D9C"/>
    <w:rsid w:val="004661F4"/>
    <w:rsid w:val="004666D3"/>
    <w:rsid w:val="00467935"/>
    <w:rsid w:val="00472C0A"/>
    <w:rsid w:val="0047450B"/>
    <w:rsid w:val="00475286"/>
    <w:rsid w:val="00475A00"/>
    <w:rsid w:val="0047671C"/>
    <w:rsid w:val="00477140"/>
    <w:rsid w:val="00485A61"/>
    <w:rsid w:val="00486C16"/>
    <w:rsid w:val="00487AA2"/>
    <w:rsid w:val="004906B3"/>
    <w:rsid w:val="00490822"/>
    <w:rsid w:val="00490D17"/>
    <w:rsid w:val="004941BE"/>
    <w:rsid w:val="004944C7"/>
    <w:rsid w:val="00495490"/>
    <w:rsid w:val="004A2517"/>
    <w:rsid w:val="004A2D15"/>
    <w:rsid w:val="004A51DA"/>
    <w:rsid w:val="004A6071"/>
    <w:rsid w:val="004B2480"/>
    <w:rsid w:val="004B34A9"/>
    <w:rsid w:val="004C21B4"/>
    <w:rsid w:val="004C40AE"/>
    <w:rsid w:val="004C76D2"/>
    <w:rsid w:val="004D1474"/>
    <w:rsid w:val="004E0F17"/>
    <w:rsid w:val="004E396A"/>
    <w:rsid w:val="004E726D"/>
    <w:rsid w:val="004F02B2"/>
    <w:rsid w:val="004F133C"/>
    <w:rsid w:val="004F345F"/>
    <w:rsid w:val="00503604"/>
    <w:rsid w:val="00505023"/>
    <w:rsid w:val="005053C4"/>
    <w:rsid w:val="00513A4A"/>
    <w:rsid w:val="0051650A"/>
    <w:rsid w:val="00516658"/>
    <w:rsid w:val="00516991"/>
    <w:rsid w:val="005175BB"/>
    <w:rsid w:val="00522AB9"/>
    <w:rsid w:val="0052339E"/>
    <w:rsid w:val="005261B4"/>
    <w:rsid w:val="005264A6"/>
    <w:rsid w:val="00530041"/>
    <w:rsid w:val="0053317D"/>
    <w:rsid w:val="005352AF"/>
    <w:rsid w:val="00537624"/>
    <w:rsid w:val="00540A8E"/>
    <w:rsid w:val="0054176E"/>
    <w:rsid w:val="00541CE7"/>
    <w:rsid w:val="00547EF6"/>
    <w:rsid w:val="00550BF5"/>
    <w:rsid w:val="00553BEF"/>
    <w:rsid w:val="005601BD"/>
    <w:rsid w:val="00563254"/>
    <w:rsid w:val="00567BEA"/>
    <w:rsid w:val="00571378"/>
    <w:rsid w:val="0057272E"/>
    <w:rsid w:val="0057358C"/>
    <w:rsid w:val="00576A79"/>
    <w:rsid w:val="00577C80"/>
    <w:rsid w:val="00580514"/>
    <w:rsid w:val="00582311"/>
    <w:rsid w:val="005824D2"/>
    <w:rsid w:val="00582591"/>
    <w:rsid w:val="00582D33"/>
    <w:rsid w:val="005849EE"/>
    <w:rsid w:val="00591FDB"/>
    <w:rsid w:val="005926AA"/>
    <w:rsid w:val="005951D8"/>
    <w:rsid w:val="00597EA9"/>
    <w:rsid w:val="005A25E7"/>
    <w:rsid w:val="005A5EC5"/>
    <w:rsid w:val="005A5F35"/>
    <w:rsid w:val="005A758C"/>
    <w:rsid w:val="005B27EF"/>
    <w:rsid w:val="005B3577"/>
    <w:rsid w:val="005B4619"/>
    <w:rsid w:val="005C63C3"/>
    <w:rsid w:val="005C7993"/>
    <w:rsid w:val="005D06CE"/>
    <w:rsid w:val="005D0908"/>
    <w:rsid w:val="005D0AD4"/>
    <w:rsid w:val="005D24D1"/>
    <w:rsid w:val="005D7187"/>
    <w:rsid w:val="005D74D8"/>
    <w:rsid w:val="005E0FAE"/>
    <w:rsid w:val="005E2025"/>
    <w:rsid w:val="005E3AD4"/>
    <w:rsid w:val="005E41CF"/>
    <w:rsid w:val="005E6A35"/>
    <w:rsid w:val="005F06CC"/>
    <w:rsid w:val="005F4FC0"/>
    <w:rsid w:val="005F7768"/>
    <w:rsid w:val="00600E65"/>
    <w:rsid w:val="00601E9D"/>
    <w:rsid w:val="006045AE"/>
    <w:rsid w:val="006055AB"/>
    <w:rsid w:val="00612FCF"/>
    <w:rsid w:val="0061396C"/>
    <w:rsid w:val="00615020"/>
    <w:rsid w:val="006173DA"/>
    <w:rsid w:val="006179BE"/>
    <w:rsid w:val="00621415"/>
    <w:rsid w:val="00621889"/>
    <w:rsid w:val="00623E40"/>
    <w:rsid w:val="00625537"/>
    <w:rsid w:val="00627119"/>
    <w:rsid w:val="006306CF"/>
    <w:rsid w:val="00631AE3"/>
    <w:rsid w:val="00633009"/>
    <w:rsid w:val="00636797"/>
    <w:rsid w:val="00636B1F"/>
    <w:rsid w:val="0064001E"/>
    <w:rsid w:val="00640D4A"/>
    <w:rsid w:val="00641B9A"/>
    <w:rsid w:val="006459F1"/>
    <w:rsid w:val="00646B77"/>
    <w:rsid w:val="00650B55"/>
    <w:rsid w:val="00653026"/>
    <w:rsid w:val="00654BCF"/>
    <w:rsid w:val="00657562"/>
    <w:rsid w:val="00666F00"/>
    <w:rsid w:val="00667CFC"/>
    <w:rsid w:val="00672DB5"/>
    <w:rsid w:val="0068041D"/>
    <w:rsid w:val="0068314F"/>
    <w:rsid w:val="006851CA"/>
    <w:rsid w:val="00687F65"/>
    <w:rsid w:val="00691CC0"/>
    <w:rsid w:val="00693CFA"/>
    <w:rsid w:val="00693F02"/>
    <w:rsid w:val="00694144"/>
    <w:rsid w:val="006950DD"/>
    <w:rsid w:val="00695B53"/>
    <w:rsid w:val="0069656E"/>
    <w:rsid w:val="006A0409"/>
    <w:rsid w:val="006A272A"/>
    <w:rsid w:val="006A6239"/>
    <w:rsid w:val="006A6472"/>
    <w:rsid w:val="006B03A7"/>
    <w:rsid w:val="006B12D7"/>
    <w:rsid w:val="006B4363"/>
    <w:rsid w:val="006B4B35"/>
    <w:rsid w:val="006B50D4"/>
    <w:rsid w:val="006B592D"/>
    <w:rsid w:val="006C3A17"/>
    <w:rsid w:val="006C51F6"/>
    <w:rsid w:val="006C730E"/>
    <w:rsid w:val="006D0D19"/>
    <w:rsid w:val="006D588C"/>
    <w:rsid w:val="006D6C1F"/>
    <w:rsid w:val="006D6FC0"/>
    <w:rsid w:val="006E3987"/>
    <w:rsid w:val="006F3ABC"/>
    <w:rsid w:val="0070039F"/>
    <w:rsid w:val="007071AA"/>
    <w:rsid w:val="00710044"/>
    <w:rsid w:val="00713AFE"/>
    <w:rsid w:val="0072177E"/>
    <w:rsid w:val="007219EC"/>
    <w:rsid w:val="0072207D"/>
    <w:rsid w:val="00726302"/>
    <w:rsid w:val="00730B71"/>
    <w:rsid w:val="00733489"/>
    <w:rsid w:val="007343B6"/>
    <w:rsid w:val="0073524E"/>
    <w:rsid w:val="00735F80"/>
    <w:rsid w:val="00742AFC"/>
    <w:rsid w:val="00746C88"/>
    <w:rsid w:val="007477FF"/>
    <w:rsid w:val="00750EAA"/>
    <w:rsid w:val="00751380"/>
    <w:rsid w:val="007579F1"/>
    <w:rsid w:val="00761A83"/>
    <w:rsid w:val="00761D0F"/>
    <w:rsid w:val="00765FF3"/>
    <w:rsid w:val="0076669A"/>
    <w:rsid w:val="00772E9D"/>
    <w:rsid w:val="00773353"/>
    <w:rsid w:val="00774B1C"/>
    <w:rsid w:val="00776467"/>
    <w:rsid w:val="007818CF"/>
    <w:rsid w:val="00781F44"/>
    <w:rsid w:val="00790D02"/>
    <w:rsid w:val="00792F8E"/>
    <w:rsid w:val="007942B1"/>
    <w:rsid w:val="00794E5E"/>
    <w:rsid w:val="007A4522"/>
    <w:rsid w:val="007A5D2D"/>
    <w:rsid w:val="007A7289"/>
    <w:rsid w:val="007B01B8"/>
    <w:rsid w:val="007B3E26"/>
    <w:rsid w:val="007B500C"/>
    <w:rsid w:val="007B50E7"/>
    <w:rsid w:val="007B664B"/>
    <w:rsid w:val="007B699C"/>
    <w:rsid w:val="007B7425"/>
    <w:rsid w:val="007C1478"/>
    <w:rsid w:val="007C5A5A"/>
    <w:rsid w:val="007C5A5B"/>
    <w:rsid w:val="007D4B18"/>
    <w:rsid w:val="007D4D49"/>
    <w:rsid w:val="007E2F8B"/>
    <w:rsid w:val="007E526D"/>
    <w:rsid w:val="007F108C"/>
    <w:rsid w:val="007F23BB"/>
    <w:rsid w:val="007F3B87"/>
    <w:rsid w:val="0080021A"/>
    <w:rsid w:val="00804955"/>
    <w:rsid w:val="00805B0A"/>
    <w:rsid w:val="008072BA"/>
    <w:rsid w:val="00807B7D"/>
    <w:rsid w:val="0081121C"/>
    <w:rsid w:val="008127BC"/>
    <w:rsid w:val="00813663"/>
    <w:rsid w:val="00820BA9"/>
    <w:rsid w:val="00821F31"/>
    <w:rsid w:val="008348CC"/>
    <w:rsid w:val="00841FAB"/>
    <w:rsid w:val="00844E11"/>
    <w:rsid w:val="0084581D"/>
    <w:rsid w:val="0085331D"/>
    <w:rsid w:val="00867DB5"/>
    <w:rsid w:val="00871482"/>
    <w:rsid w:val="00873E30"/>
    <w:rsid w:val="00874A8D"/>
    <w:rsid w:val="00874CBE"/>
    <w:rsid w:val="00880523"/>
    <w:rsid w:val="00884480"/>
    <w:rsid w:val="00884E73"/>
    <w:rsid w:val="008864B0"/>
    <w:rsid w:val="00887D24"/>
    <w:rsid w:val="00894A83"/>
    <w:rsid w:val="008B1B83"/>
    <w:rsid w:val="008B40B6"/>
    <w:rsid w:val="008C3AD6"/>
    <w:rsid w:val="008C3E4F"/>
    <w:rsid w:val="008D1F5C"/>
    <w:rsid w:val="008E11A6"/>
    <w:rsid w:val="008E12E9"/>
    <w:rsid w:val="008E4E24"/>
    <w:rsid w:val="008E550D"/>
    <w:rsid w:val="008E61ED"/>
    <w:rsid w:val="008F1AA4"/>
    <w:rsid w:val="008F50B0"/>
    <w:rsid w:val="008F5F38"/>
    <w:rsid w:val="0090267F"/>
    <w:rsid w:val="00902A30"/>
    <w:rsid w:val="00906CE8"/>
    <w:rsid w:val="00907A7C"/>
    <w:rsid w:val="00910B3C"/>
    <w:rsid w:val="00910BBD"/>
    <w:rsid w:val="00911302"/>
    <w:rsid w:val="00916E5B"/>
    <w:rsid w:val="00916F6C"/>
    <w:rsid w:val="0092040F"/>
    <w:rsid w:val="0092191B"/>
    <w:rsid w:val="00922038"/>
    <w:rsid w:val="0092321F"/>
    <w:rsid w:val="00925B3B"/>
    <w:rsid w:val="009303CB"/>
    <w:rsid w:val="00931409"/>
    <w:rsid w:val="00934523"/>
    <w:rsid w:val="00934636"/>
    <w:rsid w:val="00934EE7"/>
    <w:rsid w:val="009419A2"/>
    <w:rsid w:val="009525A0"/>
    <w:rsid w:val="00954752"/>
    <w:rsid w:val="0095639C"/>
    <w:rsid w:val="00957D0D"/>
    <w:rsid w:val="00960975"/>
    <w:rsid w:val="009626F7"/>
    <w:rsid w:val="0096409E"/>
    <w:rsid w:val="00964361"/>
    <w:rsid w:val="00965056"/>
    <w:rsid w:val="00966933"/>
    <w:rsid w:val="00967ACB"/>
    <w:rsid w:val="009701C0"/>
    <w:rsid w:val="00971AFB"/>
    <w:rsid w:val="009760C9"/>
    <w:rsid w:val="009814F1"/>
    <w:rsid w:val="009931AB"/>
    <w:rsid w:val="00995299"/>
    <w:rsid w:val="009A16C2"/>
    <w:rsid w:val="009A2BA2"/>
    <w:rsid w:val="009B4CC1"/>
    <w:rsid w:val="009B686B"/>
    <w:rsid w:val="009C02A9"/>
    <w:rsid w:val="009C1C34"/>
    <w:rsid w:val="009C567D"/>
    <w:rsid w:val="009D1509"/>
    <w:rsid w:val="009D22AF"/>
    <w:rsid w:val="009D47DC"/>
    <w:rsid w:val="009D6E91"/>
    <w:rsid w:val="009E0213"/>
    <w:rsid w:val="009F1387"/>
    <w:rsid w:val="009F34C5"/>
    <w:rsid w:val="009F37AD"/>
    <w:rsid w:val="009F423C"/>
    <w:rsid w:val="009F5276"/>
    <w:rsid w:val="00A0110E"/>
    <w:rsid w:val="00A07C50"/>
    <w:rsid w:val="00A12817"/>
    <w:rsid w:val="00A21ECF"/>
    <w:rsid w:val="00A22E1A"/>
    <w:rsid w:val="00A24154"/>
    <w:rsid w:val="00A278E9"/>
    <w:rsid w:val="00A30674"/>
    <w:rsid w:val="00A333E3"/>
    <w:rsid w:val="00A34AD8"/>
    <w:rsid w:val="00A366D2"/>
    <w:rsid w:val="00A41CA0"/>
    <w:rsid w:val="00A42531"/>
    <w:rsid w:val="00A4347F"/>
    <w:rsid w:val="00A525E2"/>
    <w:rsid w:val="00A535EE"/>
    <w:rsid w:val="00A53C18"/>
    <w:rsid w:val="00A55694"/>
    <w:rsid w:val="00A57070"/>
    <w:rsid w:val="00A6314C"/>
    <w:rsid w:val="00A65775"/>
    <w:rsid w:val="00A65AB7"/>
    <w:rsid w:val="00A66725"/>
    <w:rsid w:val="00A66952"/>
    <w:rsid w:val="00A70419"/>
    <w:rsid w:val="00A718A7"/>
    <w:rsid w:val="00A71E12"/>
    <w:rsid w:val="00A76392"/>
    <w:rsid w:val="00A7672C"/>
    <w:rsid w:val="00A83AFE"/>
    <w:rsid w:val="00A8503B"/>
    <w:rsid w:val="00A8594C"/>
    <w:rsid w:val="00A906D8"/>
    <w:rsid w:val="00A933D1"/>
    <w:rsid w:val="00A93555"/>
    <w:rsid w:val="00A9390C"/>
    <w:rsid w:val="00A93D9A"/>
    <w:rsid w:val="00A951E9"/>
    <w:rsid w:val="00A956DD"/>
    <w:rsid w:val="00AA00DE"/>
    <w:rsid w:val="00AA169D"/>
    <w:rsid w:val="00AB2970"/>
    <w:rsid w:val="00AB3F53"/>
    <w:rsid w:val="00AB4609"/>
    <w:rsid w:val="00AB60C7"/>
    <w:rsid w:val="00AC4CB2"/>
    <w:rsid w:val="00AC5E8C"/>
    <w:rsid w:val="00AD2F6C"/>
    <w:rsid w:val="00AD391D"/>
    <w:rsid w:val="00AD7592"/>
    <w:rsid w:val="00AD76EA"/>
    <w:rsid w:val="00AD7CFA"/>
    <w:rsid w:val="00AE5728"/>
    <w:rsid w:val="00AE6117"/>
    <w:rsid w:val="00AF5970"/>
    <w:rsid w:val="00B01462"/>
    <w:rsid w:val="00B03CAC"/>
    <w:rsid w:val="00B04CF2"/>
    <w:rsid w:val="00B137B7"/>
    <w:rsid w:val="00B13B2B"/>
    <w:rsid w:val="00B160EC"/>
    <w:rsid w:val="00B17B31"/>
    <w:rsid w:val="00B17F05"/>
    <w:rsid w:val="00B207E9"/>
    <w:rsid w:val="00B219AF"/>
    <w:rsid w:val="00B23169"/>
    <w:rsid w:val="00B257CA"/>
    <w:rsid w:val="00B30F31"/>
    <w:rsid w:val="00B329DC"/>
    <w:rsid w:val="00B32A2F"/>
    <w:rsid w:val="00B40659"/>
    <w:rsid w:val="00B436F4"/>
    <w:rsid w:val="00B43AA3"/>
    <w:rsid w:val="00B44C1A"/>
    <w:rsid w:val="00B45E80"/>
    <w:rsid w:val="00B46080"/>
    <w:rsid w:val="00B47F90"/>
    <w:rsid w:val="00B5190E"/>
    <w:rsid w:val="00B54B98"/>
    <w:rsid w:val="00B553DD"/>
    <w:rsid w:val="00B55B19"/>
    <w:rsid w:val="00B73311"/>
    <w:rsid w:val="00B774C7"/>
    <w:rsid w:val="00B77D97"/>
    <w:rsid w:val="00B83FD8"/>
    <w:rsid w:val="00B84C59"/>
    <w:rsid w:val="00B85760"/>
    <w:rsid w:val="00B85DB0"/>
    <w:rsid w:val="00B87872"/>
    <w:rsid w:val="00B936F4"/>
    <w:rsid w:val="00B941AB"/>
    <w:rsid w:val="00B9680C"/>
    <w:rsid w:val="00BA22C7"/>
    <w:rsid w:val="00BA42D7"/>
    <w:rsid w:val="00BA4C8B"/>
    <w:rsid w:val="00BA5A76"/>
    <w:rsid w:val="00BA663A"/>
    <w:rsid w:val="00BB121D"/>
    <w:rsid w:val="00BB1968"/>
    <w:rsid w:val="00BB3189"/>
    <w:rsid w:val="00BB7F54"/>
    <w:rsid w:val="00BC0CBC"/>
    <w:rsid w:val="00BC7F42"/>
    <w:rsid w:val="00BD06D2"/>
    <w:rsid w:val="00BD0C56"/>
    <w:rsid w:val="00BD0D24"/>
    <w:rsid w:val="00BD362D"/>
    <w:rsid w:val="00BD591C"/>
    <w:rsid w:val="00BE23E7"/>
    <w:rsid w:val="00BE3AB2"/>
    <w:rsid w:val="00BE5145"/>
    <w:rsid w:val="00BE6D54"/>
    <w:rsid w:val="00BF19D4"/>
    <w:rsid w:val="00BF36DC"/>
    <w:rsid w:val="00C0077C"/>
    <w:rsid w:val="00C00F41"/>
    <w:rsid w:val="00C0201C"/>
    <w:rsid w:val="00C03352"/>
    <w:rsid w:val="00C0357F"/>
    <w:rsid w:val="00C036DA"/>
    <w:rsid w:val="00C0405B"/>
    <w:rsid w:val="00C04F98"/>
    <w:rsid w:val="00C117FE"/>
    <w:rsid w:val="00C12049"/>
    <w:rsid w:val="00C12E39"/>
    <w:rsid w:val="00C13D09"/>
    <w:rsid w:val="00C205F7"/>
    <w:rsid w:val="00C214AB"/>
    <w:rsid w:val="00C225BF"/>
    <w:rsid w:val="00C26D82"/>
    <w:rsid w:val="00C31BD4"/>
    <w:rsid w:val="00C40BC6"/>
    <w:rsid w:val="00C428B4"/>
    <w:rsid w:val="00C42B3B"/>
    <w:rsid w:val="00C4385D"/>
    <w:rsid w:val="00C45631"/>
    <w:rsid w:val="00C51403"/>
    <w:rsid w:val="00C51F8B"/>
    <w:rsid w:val="00C56476"/>
    <w:rsid w:val="00C61177"/>
    <w:rsid w:val="00C62C86"/>
    <w:rsid w:val="00C677F9"/>
    <w:rsid w:val="00C67FFA"/>
    <w:rsid w:val="00C7310A"/>
    <w:rsid w:val="00C74051"/>
    <w:rsid w:val="00C827D4"/>
    <w:rsid w:val="00C8316E"/>
    <w:rsid w:val="00C855A3"/>
    <w:rsid w:val="00C919A5"/>
    <w:rsid w:val="00C91B43"/>
    <w:rsid w:val="00C9615C"/>
    <w:rsid w:val="00C978FB"/>
    <w:rsid w:val="00C97BE6"/>
    <w:rsid w:val="00CA2172"/>
    <w:rsid w:val="00CB13AA"/>
    <w:rsid w:val="00CB2AF9"/>
    <w:rsid w:val="00CB3F98"/>
    <w:rsid w:val="00CB4D91"/>
    <w:rsid w:val="00CB5BE2"/>
    <w:rsid w:val="00CB7C77"/>
    <w:rsid w:val="00CC3AD9"/>
    <w:rsid w:val="00CC4290"/>
    <w:rsid w:val="00CC56A7"/>
    <w:rsid w:val="00CC6329"/>
    <w:rsid w:val="00CC6E8D"/>
    <w:rsid w:val="00CD029D"/>
    <w:rsid w:val="00CE0BB9"/>
    <w:rsid w:val="00CE3608"/>
    <w:rsid w:val="00CF43BD"/>
    <w:rsid w:val="00CF656A"/>
    <w:rsid w:val="00D02119"/>
    <w:rsid w:val="00D02294"/>
    <w:rsid w:val="00D02C55"/>
    <w:rsid w:val="00D03296"/>
    <w:rsid w:val="00D04AC5"/>
    <w:rsid w:val="00D0672F"/>
    <w:rsid w:val="00D071C2"/>
    <w:rsid w:val="00D10AB3"/>
    <w:rsid w:val="00D13228"/>
    <w:rsid w:val="00D15A6C"/>
    <w:rsid w:val="00D1700D"/>
    <w:rsid w:val="00D23304"/>
    <w:rsid w:val="00D26C2B"/>
    <w:rsid w:val="00D35713"/>
    <w:rsid w:val="00D361CB"/>
    <w:rsid w:val="00D411A6"/>
    <w:rsid w:val="00D41802"/>
    <w:rsid w:val="00D51220"/>
    <w:rsid w:val="00D512FB"/>
    <w:rsid w:val="00D52328"/>
    <w:rsid w:val="00D530C1"/>
    <w:rsid w:val="00D55BB9"/>
    <w:rsid w:val="00D56D47"/>
    <w:rsid w:val="00D608EA"/>
    <w:rsid w:val="00D62021"/>
    <w:rsid w:val="00D623E5"/>
    <w:rsid w:val="00D62493"/>
    <w:rsid w:val="00D62721"/>
    <w:rsid w:val="00D62B36"/>
    <w:rsid w:val="00D65379"/>
    <w:rsid w:val="00D72A62"/>
    <w:rsid w:val="00D75720"/>
    <w:rsid w:val="00D7753E"/>
    <w:rsid w:val="00D7786D"/>
    <w:rsid w:val="00D80AAA"/>
    <w:rsid w:val="00D8173F"/>
    <w:rsid w:val="00D81DEF"/>
    <w:rsid w:val="00D82E11"/>
    <w:rsid w:val="00D84549"/>
    <w:rsid w:val="00D86CED"/>
    <w:rsid w:val="00D91C3F"/>
    <w:rsid w:val="00D91EEE"/>
    <w:rsid w:val="00D9223A"/>
    <w:rsid w:val="00D92B4F"/>
    <w:rsid w:val="00D96E36"/>
    <w:rsid w:val="00D9748D"/>
    <w:rsid w:val="00D9785D"/>
    <w:rsid w:val="00DA2593"/>
    <w:rsid w:val="00DA4BAA"/>
    <w:rsid w:val="00DA6505"/>
    <w:rsid w:val="00DA7085"/>
    <w:rsid w:val="00DB2192"/>
    <w:rsid w:val="00DB48AB"/>
    <w:rsid w:val="00DB59AC"/>
    <w:rsid w:val="00DB6520"/>
    <w:rsid w:val="00DB6CEB"/>
    <w:rsid w:val="00DB70F8"/>
    <w:rsid w:val="00DC417A"/>
    <w:rsid w:val="00DC77D5"/>
    <w:rsid w:val="00DE0AEF"/>
    <w:rsid w:val="00DE0C2A"/>
    <w:rsid w:val="00DE151C"/>
    <w:rsid w:val="00DE5676"/>
    <w:rsid w:val="00DF3306"/>
    <w:rsid w:val="00DF798D"/>
    <w:rsid w:val="00E02260"/>
    <w:rsid w:val="00E04C79"/>
    <w:rsid w:val="00E065C3"/>
    <w:rsid w:val="00E07F75"/>
    <w:rsid w:val="00E11627"/>
    <w:rsid w:val="00E12505"/>
    <w:rsid w:val="00E13962"/>
    <w:rsid w:val="00E145A1"/>
    <w:rsid w:val="00E27701"/>
    <w:rsid w:val="00E34978"/>
    <w:rsid w:val="00E354BB"/>
    <w:rsid w:val="00E4350B"/>
    <w:rsid w:val="00E44619"/>
    <w:rsid w:val="00E44F41"/>
    <w:rsid w:val="00E45507"/>
    <w:rsid w:val="00E4694D"/>
    <w:rsid w:val="00E50BAA"/>
    <w:rsid w:val="00E51F24"/>
    <w:rsid w:val="00E530FB"/>
    <w:rsid w:val="00E541EC"/>
    <w:rsid w:val="00E553B4"/>
    <w:rsid w:val="00E57038"/>
    <w:rsid w:val="00E60C83"/>
    <w:rsid w:val="00E6358A"/>
    <w:rsid w:val="00E648A1"/>
    <w:rsid w:val="00E71072"/>
    <w:rsid w:val="00E728F3"/>
    <w:rsid w:val="00E73C68"/>
    <w:rsid w:val="00E76191"/>
    <w:rsid w:val="00E771F4"/>
    <w:rsid w:val="00E813B7"/>
    <w:rsid w:val="00E83255"/>
    <w:rsid w:val="00E9088C"/>
    <w:rsid w:val="00E90E92"/>
    <w:rsid w:val="00E91483"/>
    <w:rsid w:val="00E931C4"/>
    <w:rsid w:val="00E948EA"/>
    <w:rsid w:val="00E9552F"/>
    <w:rsid w:val="00EA0D1F"/>
    <w:rsid w:val="00EA1F19"/>
    <w:rsid w:val="00EA57CE"/>
    <w:rsid w:val="00EB2568"/>
    <w:rsid w:val="00EB2646"/>
    <w:rsid w:val="00EB4BDD"/>
    <w:rsid w:val="00EB578A"/>
    <w:rsid w:val="00EC0B63"/>
    <w:rsid w:val="00EC0E9A"/>
    <w:rsid w:val="00EC635F"/>
    <w:rsid w:val="00ED2945"/>
    <w:rsid w:val="00ED38E5"/>
    <w:rsid w:val="00ED4F5A"/>
    <w:rsid w:val="00ED6FFF"/>
    <w:rsid w:val="00EE0957"/>
    <w:rsid w:val="00EE542C"/>
    <w:rsid w:val="00EE6568"/>
    <w:rsid w:val="00EE74E3"/>
    <w:rsid w:val="00EE76A4"/>
    <w:rsid w:val="00EF0868"/>
    <w:rsid w:val="00EF1E1C"/>
    <w:rsid w:val="00EF2639"/>
    <w:rsid w:val="00EF6D7A"/>
    <w:rsid w:val="00EF6E06"/>
    <w:rsid w:val="00EF7D7A"/>
    <w:rsid w:val="00F00AAA"/>
    <w:rsid w:val="00F0158F"/>
    <w:rsid w:val="00F0299F"/>
    <w:rsid w:val="00F118AD"/>
    <w:rsid w:val="00F11C6D"/>
    <w:rsid w:val="00F145E5"/>
    <w:rsid w:val="00F17879"/>
    <w:rsid w:val="00F204BA"/>
    <w:rsid w:val="00F209D9"/>
    <w:rsid w:val="00F22622"/>
    <w:rsid w:val="00F25056"/>
    <w:rsid w:val="00F2723B"/>
    <w:rsid w:val="00F3013A"/>
    <w:rsid w:val="00F31916"/>
    <w:rsid w:val="00F35BBE"/>
    <w:rsid w:val="00F36EED"/>
    <w:rsid w:val="00F434DB"/>
    <w:rsid w:val="00F4655B"/>
    <w:rsid w:val="00F471AA"/>
    <w:rsid w:val="00F4763F"/>
    <w:rsid w:val="00F51279"/>
    <w:rsid w:val="00F52B58"/>
    <w:rsid w:val="00F54653"/>
    <w:rsid w:val="00F572FF"/>
    <w:rsid w:val="00F6041C"/>
    <w:rsid w:val="00F607E6"/>
    <w:rsid w:val="00F701D8"/>
    <w:rsid w:val="00F70335"/>
    <w:rsid w:val="00F712B7"/>
    <w:rsid w:val="00F741D2"/>
    <w:rsid w:val="00F751D5"/>
    <w:rsid w:val="00F756CA"/>
    <w:rsid w:val="00F75CDC"/>
    <w:rsid w:val="00F76005"/>
    <w:rsid w:val="00F8003E"/>
    <w:rsid w:val="00F80592"/>
    <w:rsid w:val="00F806A4"/>
    <w:rsid w:val="00F83F0C"/>
    <w:rsid w:val="00F85FD2"/>
    <w:rsid w:val="00F86389"/>
    <w:rsid w:val="00F9003A"/>
    <w:rsid w:val="00F915FD"/>
    <w:rsid w:val="00F91C22"/>
    <w:rsid w:val="00F93C8D"/>
    <w:rsid w:val="00F95984"/>
    <w:rsid w:val="00F96020"/>
    <w:rsid w:val="00F96046"/>
    <w:rsid w:val="00FA0325"/>
    <w:rsid w:val="00FA77DA"/>
    <w:rsid w:val="00FB07A2"/>
    <w:rsid w:val="00FB2073"/>
    <w:rsid w:val="00FB527E"/>
    <w:rsid w:val="00FB53A3"/>
    <w:rsid w:val="00FC1EFF"/>
    <w:rsid w:val="00FC2086"/>
    <w:rsid w:val="00FC45A9"/>
    <w:rsid w:val="00FD191E"/>
    <w:rsid w:val="00FD2F3A"/>
    <w:rsid w:val="00FD4E10"/>
    <w:rsid w:val="00FD7CD5"/>
    <w:rsid w:val="00FE1BCB"/>
    <w:rsid w:val="00FE546A"/>
    <w:rsid w:val="00FE6ECD"/>
    <w:rsid w:val="00FF2DEB"/>
    <w:rsid w:val="00FF40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FFF2DA"/>
  <w15:docId w15:val="{F7355968-9889-4412-9775-1C538D73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39E"/>
    <w:pPr>
      <w:ind w:left="720"/>
      <w:contextualSpacing/>
    </w:pPr>
  </w:style>
  <w:style w:type="character" w:styleId="CommentReference">
    <w:name w:val="annotation reference"/>
    <w:basedOn w:val="DefaultParagraphFont"/>
    <w:uiPriority w:val="99"/>
    <w:semiHidden/>
    <w:unhideWhenUsed/>
    <w:rsid w:val="00E541EC"/>
    <w:rPr>
      <w:sz w:val="16"/>
      <w:szCs w:val="16"/>
    </w:rPr>
  </w:style>
  <w:style w:type="paragraph" w:styleId="CommentText">
    <w:name w:val="annotation text"/>
    <w:basedOn w:val="Normal"/>
    <w:link w:val="CommentTextChar"/>
    <w:uiPriority w:val="99"/>
    <w:unhideWhenUsed/>
    <w:rsid w:val="00E541EC"/>
    <w:pPr>
      <w:spacing w:line="240" w:lineRule="auto"/>
    </w:pPr>
    <w:rPr>
      <w:sz w:val="20"/>
      <w:szCs w:val="20"/>
    </w:rPr>
  </w:style>
  <w:style w:type="character" w:customStyle="1" w:styleId="CommentTextChar">
    <w:name w:val="Comment Text Char"/>
    <w:basedOn w:val="DefaultParagraphFont"/>
    <w:link w:val="CommentText"/>
    <w:uiPriority w:val="99"/>
    <w:rsid w:val="00E541EC"/>
    <w:rPr>
      <w:sz w:val="20"/>
      <w:szCs w:val="20"/>
    </w:rPr>
  </w:style>
  <w:style w:type="paragraph" w:styleId="BalloonText">
    <w:name w:val="Balloon Text"/>
    <w:basedOn w:val="Normal"/>
    <w:link w:val="BalloonTextChar"/>
    <w:uiPriority w:val="99"/>
    <w:semiHidden/>
    <w:unhideWhenUsed/>
    <w:rsid w:val="00E54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1E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851CA"/>
    <w:rPr>
      <w:b/>
      <w:bCs/>
    </w:rPr>
  </w:style>
  <w:style w:type="character" w:customStyle="1" w:styleId="CommentSubjectChar">
    <w:name w:val="Comment Subject Char"/>
    <w:basedOn w:val="CommentTextChar"/>
    <w:link w:val="CommentSubject"/>
    <w:uiPriority w:val="99"/>
    <w:semiHidden/>
    <w:rsid w:val="006851CA"/>
    <w:rPr>
      <w:b/>
      <w:bCs/>
      <w:sz w:val="20"/>
      <w:szCs w:val="20"/>
    </w:rPr>
  </w:style>
  <w:style w:type="character" w:customStyle="1" w:styleId="apple-converted-space">
    <w:name w:val="apple-converted-space"/>
    <w:basedOn w:val="DefaultParagraphFont"/>
    <w:rsid w:val="009B4CC1"/>
  </w:style>
  <w:style w:type="character" w:customStyle="1" w:styleId="xbe">
    <w:name w:val="_xbe"/>
    <w:basedOn w:val="DefaultParagraphFont"/>
    <w:rsid w:val="009B4CC1"/>
  </w:style>
  <w:style w:type="paragraph" w:styleId="Header">
    <w:name w:val="header"/>
    <w:basedOn w:val="Normal"/>
    <w:link w:val="HeaderChar"/>
    <w:uiPriority w:val="99"/>
    <w:unhideWhenUsed/>
    <w:rsid w:val="00707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1AA"/>
  </w:style>
  <w:style w:type="paragraph" w:styleId="Footer">
    <w:name w:val="footer"/>
    <w:basedOn w:val="Normal"/>
    <w:link w:val="FooterChar"/>
    <w:uiPriority w:val="99"/>
    <w:unhideWhenUsed/>
    <w:rsid w:val="00707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1AA"/>
  </w:style>
  <w:style w:type="paragraph" w:styleId="Bibliography">
    <w:name w:val="Bibliography"/>
    <w:basedOn w:val="Normal"/>
    <w:next w:val="Normal"/>
    <w:uiPriority w:val="37"/>
    <w:unhideWhenUsed/>
    <w:rsid w:val="006C3A17"/>
    <w:pPr>
      <w:spacing w:after="0" w:line="240" w:lineRule="auto"/>
    </w:pPr>
  </w:style>
  <w:style w:type="table" w:styleId="TableGrid">
    <w:name w:val="Table Grid"/>
    <w:basedOn w:val="TableNormal"/>
    <w:uiPriority w:val="39"/>
    <w:rsid w:val="0046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3">
    <w:name w:val="List Table 6 Colorful Accent 3"/>
    <w:basedOn w:val="TableNormal"/>
    <w:uiPriority w:val="51"/>
    <w:rsid w:val="001A457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neNumber">
    <w:name w:val="line number"/>
    <w:basedOn w:val="DefaultParagraphFont"/>
    <w:uiPriority w:val="99"/>
    <w:semiHidden/>
    <w:unhideWhenUsed/>
    <w:rsid w:val="003F7488"/>
  </w:style>
  <w:style w:type="paragraph" w:styleId="Revision">
    <w:name w:val="Revision"/>
    <w:hidden/>
    <w:uiPriority w:val="99"/>
    <w:semiHidden/>
    <w:rsid w:val="00776467"/>
    <w:pPr>
      <w:spacing w:after="0" w:line="240" w:lineRule="auto"/>
    </w:pPr>
  </w:style>
  <w:style w:type="character" w:styleId="Hyperlink">
    <w:name w:val="Hyperlink"/>
    <w:basedOn w:val="DefaultParagraphFont"/>
    <w:uiPriority w:val="99"/>
    <w:unhideWhenUsed/>
    <w:rsid w:val="00B84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7025">
      <w:bodyDiv w:val="1"/>
      <w:marLeft w:val="0"/>
      <w:marRight w:val="0"/>
      <w:marTop w:val="0"/>
      <w:marBottom w:val="0"/>
      <w:divBdr>
        <w:top w:val="none" w:sz="0" w:space="0" w:color="auto"/>
        <w:left w:val="none" w:sz="0" w:space="0" w:color="auto"/>
        <w:bottom w:val="none" w:sz="0" w:space="0" w:color="auto"/>
        <w:right w:val="none" w:sz="0" w:space="0" w:color="auto"/>
      </w:divBdr>
    </w:div>
    <w:div w:id="242377211">
      <w:bodyDiv w:val="1"/>
      <w:marLeft w:val="0"/>
      <w:marRight w:val="0"/>
      <w:marTop w:val="0"/>
      <w:marBottom w:val="0"/>
      <w:divBdr>
        <w:top w:val="none" w:sz="0" w:space="0" w:color="auto"/>
        <w:left w:val="none" w:sz="0" w:space="0" w:color="auto"/>
        <w:bottom w:val="none" w:sz="0" w:space="0" w:color="auto"/>
        <w:right w:val="none" w:sz="0" w:space="0" w:color="auto"/>
      </w:divBdr>
    </w:div>
    <w:div w:id="419639433">
      <w:bodyDiv w:val="1"/>
      <w:marLeft w:val="0"/>
      <w:marRight w:val="0"/>
      <w:marTop w:val="0"/>
      <w:marBottom w:val="0"/>
      <w:divBdr>
        <w:top w:val="none" w:sz="0" w:space="0" w:color="auto"/>
        <w:left w:val="none" w:sz="0" w:space="0" w:color="auto"/>
        <w:bottom w:val="none" w:sz="0" w:space="0" w:color="auto"/>
        <w:right w:val="none" w:sz="0" w:space="0" w:color="auto"/>
      </w:divBdr>
    </w:div>
    <w:div w:id="473108663">
      <w:bodyDiv w:val="1"/>
      <w:marLeft w:val="0"/>
      <w:marRight w:val="0"/>
      <w:marTop w:val="0"/>
      <w:marBottom w:val="0"/>
      <w:divBdr>
        <w:top w:val="none" w:sz="0" w:space="0" w:color="auto"/>
        <w:left w:val="none" w:sz="0" w:space="0" w:color="auto"/>
        <w:bottom w:val="none" w:sz="0" w:space="0" w:color="auto"/>
        <w:right w:val="none" w:sz="0" w:space="0" w:color="auto"/>
      </w:divBdr>
    </w:div>
    <w:div w:id="617879476">
      <w:bodyDiv w:val="1"/>
      <w:marLeft w:val="0"/>
      <w:marRight w:val="0"/>
      <w:marTop w:val="0"/>
      <w:marBottom w:val="0"/>
      <w:divBdr>
        <w:top w:val="none" w:sz="0" w:space="0" w:color="auto"/>
        <w:left w:val="none" w:sz="0" w:space="0" w:color="auto"/>
        <w:bottom w:val="none" w:sz="0" w:space="0" w:color="auto"/>
        <w:right w:val="none" w:sz="0" w:space="0" w:color="auto"/>
      </w:divBdr>
    </w:div>
    <w:div w:id="659121230">
      <w:bodyDiv w:val="1"/>
      <w:marLeft w:val="0"/>
      <w:marRight w:val="0"/>
      <w:marTop w:val="0"/>
      <w:marBottom w:val="0"/>
      <w:divBdr>
        <w:top w:val="none" w:sz="0" w:space="0" w:color="auto"/>
        <w:left w:val="none" w:sz="0" w:space="0" w:color="auto"/>
        <w:bottom w:val="none" w:sz="0" w:space="0" w:color="auto"/>
        <w:right w:val="none" w:sz="0" w:space="0" w:color="auto"/>
      </w:divBdr>
    </w:div>
    <w:div w:id="682243687">
      <w:bodyDiv w:val="1"/>
      <w:marLeft w:val="0"/>
      <w:marRight w:val="0"/>
      <w:marTop w:val="0"/>
      <w:marBottom w:val="0"/>
      <w:divBdr>
        <w:top w:val="none" w:sz="0" w:space="0" w:color="auto"/>
        <w:left w:val="none" w:sz="0" w:space="0" w:color="auto"/>
        <w:bottom w:val="none" w:sz="0" w:space="0" w:color="auto"/>
        <w:right w:val="none" w:sz="0" w:space="0" w:color="auto"/>
      </w:divBdr>
    </w:div>
    <w:div w:id="742412435">
      <w:bodyDiv w:val="1"/>
      <w:marLeft w:val="0"/>
      <w:marRight w:val="0"/>
      <w:marTop w:val="0"/>
      <w:marBottom w:val="0"/>
      <w:divBdr>
        <w:top w:val="none" w:sz="0" w:space="0" w:color="auto"/>
        <w:left w:val="none" w:sz="0" w:space="0" w:color="auto"/>
        <w:bottom w:val="none" w:sz="0" w:space="0" w:color="auto"/>
        <w:right w:val="none" w:sz="0" w:space="0" w:color="auto"/>
      </w:divBdr>
    </w:div>
    <w:div w:id="1051615992">
      <w:bodyDiv w:val="1"/>
      <w:marLeft w:val="0"/>
      <w:marRight w:val="0"/>
      <w:marTop w:val="0"/>
      <w:marBottom w:val="0"/>
      <w:divBdr>
        <w:top w:val="none" w:sz="0" w:space="0" w:color="auto"/>
        <w:left w:val="none" w:sz="0" w:space="0" w:color="auto"/>
        <w:bottom w:val="none" w:sz="0" w:space="0" w:color="auto"/>
        <w:right w:val="none" w:sz="0" w:space="0" w:color="auto"/>
      </w:divBdr>
    </w:div>
    <w:div w:id="1218936091">
      <w:bodyDiv w:val="1"/>
      <w:marLeft w:val="0"/>
      <w:marRight w:val="0"/>
      <w:marTop w:val="0"/>
      <w:marBottom w:val="0"/>
      <w:divBdr>
        <w:top w:val="none" w:sz="0" w:space="0" w:color="auto"/>
        <w:left w:val="none" w:sz="0" w:space="0" w:color="auto"/>
        <w:bottom w:val="none" w:sz="0" w:space="0" w:color="auto"/>
        <w:right w:val="none" w:sz="0" w:space="0" w:color="auto"/>
      </w:divBdr>
    </w:div>
    <w:div w:id="1457481091">
      <w:bodyDiv w:val="1"/>
      <w:marLeft w:val="0"/>
      <w:marRight w:val="0"/>
      <w:marTop w:val="0"/>
      <w:marBottom w:val="0"/>
      <w:divBdr>
        <w:top w:val="none" w:sz="0" w:space="0" w:color="auto"/>
        <w:left w:val="none" w:sz="0" w:space="0" w:color="auto"/>
        <w:bottom w:val="none" w:sz="0" w:space="0" w:color="auto"/>
        <w:right w:val="none" w:sz="0" w:space="0" w:color="auto"/>
      </w:divBdr>
    </w:div>
    <w:div w:id="1554736785">
      <w:bodyDiv w:val="1"/>
      <w:marLeft w:val="0"/>
      <w:marRight w:val="0"/>
      <w:marTop w:val="0"/>
      <w:marBottom w:val="0"/>
      <w:divBdr>
        <w:top w:val="none" w:sz="0" w:space="0" w:color="auto"/>
        <w:left w:val="none" w:sz="0" w:space="0" w:color="auto"/>
        <w:bottom w:val="none" w:sz="0" w:space="0" w:color="auto"/>
        <w:right w:val="none" w:sz="0" w:space="0" w:color="auto"/>
      </w:divBdr>
    </w:div>
    <w:div w:id="1656298882">
      <w:bodyDiv w:val="1"/>
      <w:marLeft w:val="0"/>
      <w:marRight w:val="0"/>
      <w:marTop w:val="0"/>
      <w:marBottom w:val="0"/>
      <w:divBdr>
        <w:top w:val="none" w:sz="0" w:space="0" w:color="auto"/>
        <w:left w:val="none" w:sz="0" w:space="0" w:color="auto"/>
        <w:bottom w:val="none" w:sz="0" w:space="0" w:color="auto"/>
        <w:right w:val="none" w:sz="0" w:space="0" w:color="auto"/>
      </w:divBdr>
    </w:div>
    <w:div w:id="1758017421">
      <w:bodyDiv w:val="1"/>
      <w:marLeft w:val="0"/>
      <w:marRight w:val="0"/>
      <w:marTop w:val="0"/>
      <w:marBottom w:val="0"/>
      <w:divBdr>
        <w:top w:val="none" w:sz="0" w:space="0" w:color="auto"/>
        <w:left w:val="none" w:sz="0" w:space="0" w:color="auto"/>
        <w:bottom w:val="none" w:sz="0" w:space="0" w:color="auto"/>
        <w:right w:val="none" w:sz="0" w:space="0" w:color="auto"/>
      </w:divBdr>
    </w:div>
    <w:div w:id="1889298100">
      <w:bodyDiv w:val="1"/>
      <w:marLeft w:val="0"/>
      <w:marRight w:val="0"/>
      <w:marTop w:val="0"/>
      <w:marBottom w:val="0"/>
      <w:divBdr>
        <w:top w:val="none" w:sz="0" w:space="0" w:color="auto"/>
        <w:left w:val="none" w:sz="0" w:space="0" w:color="auto"/>
        <w:bottom w:val="none" w:sz="0" w:space="0" w:color="auto"/>
        <w:right w:val="none" w:sz="0" w:space="0" w:color="auto"/>
      </w:divBdr>
    </w:div>
    <w:div w:id="1947080592">
      <w:bodyDiv w:val="1"/>
      <w:marLeft w:val="0"/>
      <w:marRight w:val="0"/>
      <w:marTop w:val="0"/>
      <w:marBottom w:val="0"/>
      <w:divBdr>
        <w:top w:val="none" w:sz="0" w:space="0" w:color="auto"/>
        <w:left w:val="none" w:sz="0" w:space="0" w:color="auto"/>
        <w:bottom w:val="none" w:sz="0" w:space="0" w:color="auto"/>
        <w:right w:val="none" w:sz="0" w:space="0" w:color="auto"/>
      </w:divBdr>
    </w:div>
    <w:div w:id="20545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06CE7-596D-4299-9C2E-13BC32DF0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28</Pages>
  <Words>25651</Words>
  <Characters>146216</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Carter</dc:creator>
  <cp:lastModifiedBy>Shannon Carter</cp:lastModifiedBy>
  <cp:revision>13</cp:revision>
  <cp:lastPrinted>2017-06-05T16:37:00Z</cp:lastPrinted>
  <dcterms:created xsi:type="dcterms:W3CDTF">2017-07-17T16:47:00Z</dcterms:created>
  <dcterms:modified xsi:type="dcterms:W3CDTF">2017-07-18T18:47:00Z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id="0woGfGOX"/&gt;&lt;style id="http://www.zotero.org/styles/ecology-letters"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