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————————————某拿B同学的肺腑之言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教训：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听考a的同学说，应该要好好看</w:t>
      </w:r>
      <w:r>
        <w:rPr>
          <w:rFonts w:hint="default"/>
          <w:lang w:val="fr-FR" w:eastAsia="zh-CN"/>
        </w:rPr>
        <w:t>Antoine</w:t>
      </w:r>
      <w:r>
        <w:rPr>
          <w:rFonts w:hint="eastAsia"/>
          <w:lang w:val="en-US" w:eastAsia="zh-CN"/>
        </w:rPr>
        <w:t>老师的视频，我只看了一些，最大原因是法语听不懂，产生逃避心理，引发的连锁反应就是：题目也不能很好地理解，并且在考试的时候底气不足。如果只听陈老师的中方课可能会遗漏一些知识点，法方课和中方课一起听才能融会贯通，毕竟是法语卷子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合理地分配projet和复习时间，因为projet占比较低，考试才是拿a最重要的步骤，做项目最好早点开始，不要拖到最后挪用考试复习的时间，从应试的角度上，如果花太多的时间，实现太复杂的功能，是得不偿失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节TD课都要去，第一节课往往是陈老师让大家自行做题讨论的时间，不要随便浪费，与同学聊天，要把时间利用起来，最起码先把法语题目看懂。在老师开始讲之后，也要做好笔记，上课的时候最好带上自己的电脑，这样可以直接记在自己的Clion里面，不需要重新整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分析题目，从TD下手。法方题目比较有个性，和国内的题目大不相同，如果一直狂刷国内的习题，却不注意真正的法方出题的规律，是很容易考砸的。在复习的时候，也应该以TD为主，把每一题都琢磨一番，尤其是一些CS术语的法语表达，不然在考试时，会出现看不懂或者看懂也不会答的情况，字典不是万能的，甚至是一无是处的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动手写代码，而不是总是在看或者背诵性质，语言的作用始终是为了实现某个功能，在某个应用场景实现实际功能才是真正有用的，从应试的角度说，考试的大部分题目都是让我们手写代码，多练手才能多拿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多看陈老师放在gitee上的视频、blog，都是可以帮助理解、对考试有帮助的，有些同学对其视而不见，到了考试还问资料在哪，这就是问题所在。平时就应该把当天题目对应的blog仔细消化，非常有帮助。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7054BE"/>
    <w:multiLevelType w:val="singleLevel"/>
    <w:tmpl w:val="CC705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6B08F1"/>
    <w:multiLevelType w:val="singleLevel"/>
    <w:tmpl w:val="3C6B08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D6A97"/>
    <w:rsid w:val="23B2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2021-12-01T09:22:00Z</dcterms:created>
  <dc:creator>LENOVO</dc:creator>
  <cp:lastModifiedBy>Claire</cp:lastModifiedBy>
  <dcterms:modified xsi:type="dcterms:W3CDTF">2021-12-01T09:37:36Z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