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E53" w:rsidRPr="00D32E53" w:rsidRDefault="00D32E53" w:rsidP="00D32E53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32E53">
        <w:rPr>
          <w:rFonts w:hint="eastAsia"/>
          <w:sz w:val="24"/>
          <w:szCs w:val="24"/>
        </w:rPr>
        <w:t>生活压力越来越大的今天，人们对手机应用的精神需求不断提高。阅读类</w:t>
      </w:r>
      <w:r w:rsidRPr="00D32E53">
        <w:rPr>
          <w:sz w:val="24"/>
          <w:szCs w:val="24"/>
        </w:rPr>
        <w:t>app为主要形式的出版物，逐渐成为潮流。《简语》旨在让读者在疲惫忙碌的生活中通过</w:t>
      </w:r>
      <w:proofErr w:type="gramStart"/>
      <w:r w:rsidRPr="00D32E53">
        <w:rPr>
          <w:sz w:val="24"/>
          <w:szCs w:val="24"/>
        </w:rPr>
        <w:t>阅</w:t>
      </w:r>
      <w:proofErr w:type="gramEnd"/>
      <w:r w:rsidRPr="00D32E53">
        <w:rPr>
          <w:sz w:val="24"/>
          <w:szCs w:val="24"/>
        </w:rPr>
        <w:t>获得愉悦，让阅读成为一种生活方式。每当用户感到压力焦虑，想要阅读时，首先想到《简语》，给用户以从容放松的良好体验。</w:t>
      </w:r>
    </w:p>
    <w:p w:rsidR="00695BD6" w:rsidRPr="00D32E53" w:rsidRDefault="00D32E53" w:rsidP="00D32E5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节奏越来越快的今天，大多数人们没有大量的时间阅读。</w:t>
      </w:r>
      <w:bookmarkStart w:id="0" w:name="_GoBack"/>
      <w:bookmarkEnd w:id="0"/>
    </w:p>
    <w:sectPr w:rsidR="00695BD6" w:rsidRPr="00D32E53" w:rsidSect="006368AE">
      <w:pgSz w:w="20636" w:h="14570" w:orient="landscape" w:code="12"/>
      <w:pgMar w:top="1418" w:right="1134" w:bottom="1134" w:left="1701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324FA"/>
    <w:multiLevelType w:val="hybridMultilevel"/>
    <w:tmpl w:val="0DE0C622"/>
    <w:lvl w:ilvl="0" w:tplc="6682FBC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53"/>
    <w:rsid w:val="006368AE"/>
    <w:rsid w:val="00695BD6"/>
    <w:rsid w:val="00D3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46AB"/>
  <w15:chartTrackingRefBased/>
  <w15:docId w15:val="{48509470-428E-4D93-BAC3-7F181295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E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韬毅</dc:creator>
  <cp:keywords/>
  <dc:description/>
  <cp:lastModifiedBy>张 韬毅</cp:lastModifiedBy>
  <cp:revision>1</cp:revision>
  <dcterms:created xsi:type="dcterms:W3CDTF">2019-03-13T00:11:00Z</dcterms:created>
  <dcterms:modified xsi:type="dcterms:W3CDTF">2019-03-13T00:16:00Z</dcterms:modified>
</cp:coreProperties>
</file>