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F14" w:rsidRPr="003777FD" w:rsidRDefault="000D1DE7" w:rsidP="00334F14">
      <w:pPr>
        <w:shd w:val="clear" w:color="auto" w:fill="FFFFFF"/>
        <w:spacing w:after="150" w:line="240" w:lineRule="auto"/>
        <w:rPr>
          <w:rFonts w:ascii="Calibri" w:eastAsia="Times New Roman" w:hAnsi="Calibri" w:cs="Calibri"/>
          <w:b/>
          <w:color w:val="4D575D"/>
          <w:sz w:val="72"/>
          <w:szCs w:val="72"/>
          <w:lang w:eastAsia="en-IN"/>
        </w:rPr>
      </w:pPr>
      <w:r w:rsidRPr="003777FD">
        <w:rPr>
          <w:rFonts w:ascii="Calibri" w:eastAsia="Times New Roman" w:hAnsi="Calibri" w:cs="Calibri"/>
          <w:b/>
          <w:color w:val="4D575D"/>
          <w:sz w:val="72"/>
          <w:szCs w:val="72"/>
          <w:lang w:eastAsia="en-IN"/>
        </w:rPr>
        <w:t>Apache Spark – Real Time Project – Marketing Analysis</w:t>
      </w:r>
    </w:p>
    <w:p w:rsidR="00710709" w:rsidRPr="00334F14" w:rsidRDefault="00710709" w:rsidP="00334F14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777FD">
        <w:rPr>
          <w:rFonts w:ascii="Calibri" w:eastAsia="Times New Roman" w:hAnsi="Calibri" w:cs="Calibri"/>
          <w:b/>
          <w:color w:val="4D575D"/>
          <w:sz w:val="72"/>
          <w:szCs w:val="72"/>
          <w:lang w:eastAsia="en-IN"/>
        </w:rPr>
        <w:t>Solution</w:t>
      </w:r>
    </w:p>
    <w:p w:rsidR="00334F14" w:rsidRPr="003777FD" w:rsidRDefault="00334F14" w:rsidP="00334F1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Load data and create a Spark data frame</w:t>
      </w:r>
    </w:p>
    <w:p w:rsidR="00334F14" w:rsidRPr="003777FD" w:rsidRDefault="00334F14" w:rsidP="00334F1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Give marketing success rate (No. of people subscribed / total no. of entries)   </w:t>
      </w:r>
    </w:p>
    <w:p w:rsidR="00334F14" w:rsidRPr="003777FD" w:rsidRDefault="00334F14" w:rsidP="00D4124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Give marketing failure rate</w:t>
      </w:r>
    </w:p>
    <w:p w:rsidR="00334F14" w:rsidRPr="003777FD" w:rsidRDefault="00334F14" w:rsidP="00D4124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Give the maximum, mean, and minimum age of the average targeted customer</w:t>
      </w:r>
    </w:p>
    <w:p w:rsidR="00334F14" w:rsidRPr="003777FD" w:rsidRDefault="00334F14" w:rsidP="00D4124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Check the quality of customers by checking average balance, median balance of customers</w:t>
      </w:r>
    </w:p>
    <w:p w:rsidR="00334F14" w:rsidRPr="003777FD" w:rsidRDefault="00334F14" w:rsidP="00D4124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Check if age matters in marketing subscription for deposit</w:t>
      </w:r>
    </w:p>
    <w:p w:rsidR="00334F14" w:rsidRPr="003777FD" w:rsidRDefault="00334F14" w:rsidP="00D4124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Check if marital status mattered for a subscription to deposit</w:t>
      </w:r>
    </w:p>
    <w:p w:rsidR="00334F14" w:rsidRPr="003777FD" w:rsidRDefault="00334F14" w:rsidP="00546E1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Check if age and marital status together mattered for a subscription to deposit scheme</w:t>
      </w:r>
    </w:p>
    <w:p w:rsidR="00334F14" w:rsidRPr="003777FD" w:rsidRDefault="00334F14" w:rsidP="00546E1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4D575D"/>
          <w:sz w:val="32"/>
          <w:szCs w:val="32"/>
          <w:lang w:eastAsia="en-IN"/>
        </w:rPr>
      </w:pPr>
      <w:r w:rsidRPr="003777FD">
        <w:rPr>
          <w:rFonts w:ascii="Calibri" w:eastAsia="Times New Roman" w:hAnsi="Calibri" w:cs="Calibri"/>
          <w:color w:val="4D575D"/>
          <w:sz w:val="32"/>
          <w:szCs w:val="32"/>
          <w:lang w:eastAsia="en-IN"/>
        </w:rPr>
        <w:t>Do feature engineering for the bank and find the right age effect on the campaign.</w:t>
      </w:r>
    </w:p>
    <w:p w:rsidR="00532396" w:rsidRDefault="00532396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3F4257" w:rsidRDefault="003F4257"/>
    <w:p w:rsidR="0002040E" w:rsidRDefault="00B3328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C2D" w:rsidRDefault="00161C2D"/>
    <w:p w:rsidR="00161C2D" w:rsidRDefault="00161C2D"/>
    <w:p w:rsidR="0002040E" w:rsidRDefault="0002040E"/>
    <w:p w:rsidR="0002040E" w:rsidRDefault="00B33284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40E" w:rsidRDefault="0002040E"/>
    <w:p w:rsidR="0002040E" w:rsidRDefault="00B3328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C2D" w:rsidRDefault="00161C2D"/>
    <w:p w:rsidR="00161C2D" w:rsidRDefault="00161C2D">
      <w:r w:rsidRPr="00161C2D"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84" w:rsidRDefault="00364F11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84" w:rsidRDefault="00B33284">
      <w:pPr>
        <w:rPr>
          <w:noProof/>
          <w:lang w:eastAsia="en-IN"/>
        </w:rPr>
      </w:pPr>
    </w:p>
    <w:p w:rsidR="00D73AF9" w:rsidRDefault="00D73AF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8E4" w:rsidRDefault="003938E4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DED" w:rsidRDefault="00950DED"/>
    <w:p w:rsidR="003938E4" w:rsidRDefault="0053361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DED" w:rsidRDefault="00950DED"/>
    <w:p w:rsidR="00950DED" w:rsidRDefault="00950DED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DED" w:rsidRDefault="00950DED"/>
    <w:p w:rsidR="00950DED" w:rsidRDefault="00950DED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DED" w:rsidRDefault="00950DED"/>
    <w:p w:rsidR="00950DED" w:rsidRDefault="00950DED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0DED" w:rsidSect="00532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44364"/>
    <w:multiLevelType w:val="multilevel"/>
    <w:tmpl w:val="393A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CF6422"/>
    <w:multiLevelType w:val="multilevel"/>
    <w:tmpl w:val="866A1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3B78B7"/>
    <w:multiLevelType w:val="multilevel"/>
    <w:tmpl w:val="BCD48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4F14"/>
    <w:rsid w:val="0002040E"/>
    <w:rsid w:val="000B0A34"/>
    <w:rsid w:val="000D1DE7"/>
    <w:rsid w:val="00161C2D"/>
    <w:rsid w:val="00334F14"/>
    <w:rsid w:val="00364F11"/>
    <w:rsid w:val="003777FD"/>
    <w:rsid w:val="003933DD"/>
    <w:rsid w:val="003938E4"/>
    <w:rsid w:val="003F4257"/>
    <w:rsid w:val="00532396"/>
    <w:rsid w:val="0053361E"/>
    <w:rsid w:val="00546E1A"/>
    <w:rsid w:val="005C7E6C"/>
    <w:rsid w:val="0070628C"/>
    <w:rsid w:val="00710709"/>
    <w:rsid w:val="009223C4"/>
    <w:rsid w:val="00950DED"/>
    <w:rsid w:val="00990836"/>
    <w:rsid w:val="00B20B85"/>
    <w:rsid w:val="00B33284"/>
    <w:rsid w:val="00D4124F"/>
    <w:rsid w:val="00D73A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23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4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4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</dc:creator>
  <cp:lastModifiedBy>RATNA</cp:lastModifiedBy>
  <cp:revision>13</cp:revision>
  <dcterms:created xsi:type="dcterms:W3CDTF">2019-09-10T15:56:00Z</dcterms:created>
  <dcterms:modified xsi:type="dcterms:W3CDTF">2019-09-14T15:30:00Z</dcterms:modified>
</cp:coreProperties>
</file>