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B49F78C" w14:textId="557C26B3" w:rsidR="00406585" w:rsidRPr="00406585" w:rsidRDefault="00406585" w:rsidP="00406585">
      <w:pPr>
        <w:pStyle w:val="Heading1"/>
        <w:rPr>
          <w:rFonts w:ascii="Times New Roman" w:eastAsia="Times New Roman" w:hAnsi="Times New Roman" w:cs="Times New Roman"/>
          <w:lang w:eastAsia="en-GB"/>
        </w:rPr>
      </w:pPr>
      <w:r w:rsidRPr="00406585">
        <w:rPr>
          <w:rFonts w:ascii="Times New Roman" w:eastAsia="Times New Roman" w:hAnsi="Times New Roman" w:cs="Times New Roman"/>
          <w:lang w:eastAsia="en-GB"/>
        </w:rPr>
        <w:t>Writeup</w:t>
      </w:r>
    </w:p>
    <w:p w14:paraId="7D4B40F2" w14:textId="77777777" w:rsidR="00406585" w:rsidRDefault="00406585" w:rsidP="00406585">
      <w:pPr>
        <w:spacing w:after="0" w:line="240" w:lineRule="auto"/>
        <w:rPr>
          <w:rFonts w:ascii="Arial" w:eastAsia="Times New Roman" w:hAnsi="Arial" w:cs="Arial"/>
          <w:color w:val="1F1F1F"/>
          <w:kern w:val="0"/>
          <w:lang w:eastAsia="en-GB"/>
          <w14:ligatures w14:val="none"/>
        </w:rPr>
      </w:pPr>
    </w:p>
    <w:p w14:paraId="303E4DE4" w14:textId="77777777" w:rsidR="00406585" w:rsidRPr="00406585" w:rsidRDefault="00406585" w:rsidP="00406585">
      <w:pPr>
        <w:spacing w:after="0" w:line="240" w:lineRule="auto"/>
        <w:jc w:val="both"/>
        <w:rPr>
          <w:rFonts w:ascii="Times New Roman" w:eastAsia="Times New Roman" w:hAnsi="Times New Roman" w:cs="Times New Roman"/>
          <w:color w:val="1F1F1F"/>
          <w:kern w:val="0"/>
          <w:lang w:eastAsia="en-GB"/>
          <w14:ligatures w14:val="none"/>
        </w:rPr>
      </w:pPr>
      <w:r w:rsidRPr="00406585">
        <w:rPr>
          <w:rFonts w:ascii="Times New Roman" w:eastAsia="Times New Roman" w:hAnsi="Times New Roman" w:cs="Times New Roman"/>
          <w:color w:val="1F1F1F"/>
          <w:kern w:val="0"/>
          <w:lang w:eastAsia="en-GB"/>
          <w14:ligatures w14:val="none"/>
        </w:rPr>
        <w:t>I conducted a</w:t>
      </w:r>
      <w:r w:rsidRPr="00406585">
        <w:rPr>
          <w:rFonts w:ascii="Times New Roman" w:eastAsia="Times New Roman" w:hAnsi="Times New Roman" w:cs="Times New Roman"/>
          <w:color w:val="1F1F1F"/>
          <w:kern w:val="0"/>
          <w:lang w:eastAsia="en-GB"/>
          <w14:ligatures w14:val="none"/>
        </w:rPr>
        <w:t xml:space="preserve"> one-sample t-test </w:t>
      </w:r>
      <w:r w:rsidRPr="00406585">
        <w:rPr>
          <w:rFonts w:ascii="Times New Roman" w:eastAsia="Times New Roman" w:hAnsi="Times New Roman" w:cs="Times New Roman"/>
          <w:color w:val="1F1F1F"/>
          <w:kern w:val="0"/>
          <w:lang w:eastAsia="en-GB"/>
          <w14:ligatures w14:val="none"/>
        </w:rPr>
        <w:t>to assess</w:t>
      </w:r>
      <w:r w:rsidRPr="00406585">
        <w:rPr>
          <w:rFonts w:ascii="Times New Roman" w:eastAsia="Times New Roman" w:hAnsi="Times New Roman" w:cs="Times New Roman"/>
          <w:color w:val="1F1F1F"/>
          <w:kern w:val="0"/>
          <w:lang w:eastAsia="en-GB"/>
          <w14:ligatures w14:val="none"/>
        </w:rPr>
        <w:t xml:space="preserve"> the magnitude and direction of the intra-firm gender pay gap. The analysis revealed a statistically significant, positive gap, showing that women's mean hourly pay is systematically lower than men's within the same company, </w:t>
      </w:r>
      <w:proofErr w:type="gramStart"/>
      <w:r w:rsidRPr="00406585">
        <w:rPr>
          <w:rFonts w:ascii="Times New Roman" w:eastAsia="Times New Roman" w:hAnsi="Times New Roman" w:cs="Times New Roman"/>
          <w:i/>
          <w:iCs/>
          <w:color w:val="1F1F1F"/>
          <w:kern w:val="0"/>
          <w:bdr w:val="none" w:sz="0" w:space="0" w:color="auto" w:frame="1"/>
          <w:lang w:eastAsia="en-GB"/>
          <w14:ligatures w14:val="none"/>
        </w:rPr>
        <w:t>t</w:t>
      </w:r>
      <w:r w:rsidRPr="00406585">
        <w:rPr>
          <w:rFonts w:ascii="Times New Roman" w:eastAsia="Times New Roman" w:hAnsi="Times New Roman" w:cs="Times New Roman"/>
          <w:color w:val="1F1F1F"/>
          <w:kern w:val="0"/>
          <w:lang w:eastAsia="en-GB"/>
          <w14:ligatures w14:val="none"/>
        </w:rPr>
        <w:t>(</w:t>
      </w:r>
      <w:proofErr w:type="gramEnd"/>
      <w:r w:rsidRPr="00406585">
        <w:rPr>
          <w:rFonts w:ascii="Times New Roman" w:eastAsia="Times New Roman" w:hAnsi="Times New Roman" w:cs="Times New Roman"/>
          <w:color w:val="1F1F1F"/>
          <w:kern w:val="0"/>
          <w:lang w:eastAsia="en-GB"/>
          <w14:ligatures w14:val="none"/>
        </w:rPr>
        <w:t xml:space="preserve">11158) = 96.07, </w:t>
      </w:r>
      <w:r w:rsidRPr="00406585">
        <w:rPr>
          <w:rFonts w:ascii="Times New Roman" w:eastAsia="Times New Roman" w:hAnsi="Times New Roman" w:cs="Times New Roman"/>
          <w:i/>
          <w:iCs/>
          <w:color w:val="1F1F1F"/>
          <w:kern w:val="0"/>
          <w:bdr w:val="none" w:sz="0" w:space="0" w:color="auto" w:frame="1"/>
          <w:lang w:eastAsia="en-GB"/>
          <w14:ligatures w14:val="none"/>
        </w:rPr>
        <w:t>p</w:t>
      </w:r>
      <w:r w:rsidRPr="00406585">
        <w:rPr>
          <w:rFonts w:ascii="Times New Roman" w:eastAsia="Times New Roman" w:hAnsi="Times New Roman" w:cs="Times New Roman"/>
          <w:color w:val="1F1F1F"/>
          <w:kern w:val="0"/>
          <w:lang w:eastAsia="en-GB"/>
          <w14:ligatures w14:val="none"/>
        </w:rPr>
        <w:t xml:space="preserve"> &lt; .001. </w:t>
      </w:r>
    </w:p>
    <w:p w14:paraId="48377F0F" w14:textId="77777777" w:rsidR="00406585" w:rsidRPr="00406585" w:rsidRDefault="00406585" w:rsidP="00406585">
      <w:pPr>
        <w:spacing w:after="0" w:line="240" w:lineRule="auto"/>
        <w:jc w:val="both"/>
        <w:rPr>
          <w:rFonts w:ascii="Times New Roman" w:eastAsia="Times New Roman" w:hAnsi="Times New Roman" w:cs="Times New Roman"/>
          <w:color w:val="1F1F1F"/>
          <w:kern w:val="0"/>
          <w:lang w:eastAsia="en-GB"/>
          <w14:ligatures w14:val="none"/>
        </w:rPr>
      </w:pPr>
    </w:p>
    <w:p w14:paraId="28DABED8" w14:textId="0FDAAFDE" w:rsidR="00406585" w:rsidRPr="00406585" w:rsidRDefault="00406585" w:rsidP="00406585">
      <w:pPr>
        <w:spacing w:after="0" w:line="240" w:lineRule="auto"/>
        <w:jc w:val="both"/>
        <w:rPr>
          <w:rFonts w:ascii="Times New Roman" w:eastAsia="Times New Roman" w:hAnsi="Times New Roman" w:cs="Times New Roman"/>
          <w:color w:val="1F1F1F"/>
          <w:kern w:val="0"/>
          <w:lang w:eastAsia="en-GB"/>
          <w14:ligatures w14:val="none"/>
        </w:rPr>
      </w:pPr>
      <w:r w:rsidRPr="00406585">
        <w:rPr>
          <w:rFonts w:ascii="Times New Roman" w:eastAsia="Times New Roman" w:hAnsi="Times New Roman" w:cs="Times New Roman"/>
          <w:color w:val="1F1F1F"/>
          <w:kern w:val="0"/>
          <w:lang w:eastAsia="en-GB"/>
          <w14:ligatures w14:val="none"/>
        </w:rPr>
        <w:t>The extreme magnitude of the t-statistic indicates that the observed wage disparity is over 96 standard errors above zero, effectively eliminating the probability of random sample variation. Consequently, the null hypothesis of wage parity is rejected, providing robust econometric evidence of a structural gender wage penalty across the 11,159 observed entities.</w:t>
      </w:r>
    </w:p>
    <w:p w14:paraId="5FBC41C9" w14:textId="77777777" w:rsidR="0061550A" w:rsidRDefault="0061550A"/>
    <w:sectPr w:rsidR="0061550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6585"/>
    <w:rsid w:val="000062D9"/>
    <w:rsid w:val="0001362C"/>
    <w:rsid w:val="000212F8"/>
    <w:rsid w:val="000232C5"/>
    <w:rsid w:val="00023525"/>
    <w:rsid w:val="00041C25"/>
    <w:rsid w:val="00052B1C"/>
    <w:rsid w:val="000658CC"/>
    <w:rsid w:val="00081434"/>
    <w:rsid w:val="00087586"/>
    <w:rsid w:val="00087875"/>
    <w:rsid w:val="000B6E60"/>
    <w:rsid w:val="000C5B5D"/>
    <w:rsid w:val="000E5BAF"/>
    <w:rsid w:val="000F6C94"/>
    <w:rsid w:val="00106A1B"/>
    <w:rsid w:val="001127A1"/>
    <w:rsid w:val="001220DD"/>
    <w:rsid w:val="001303E6"/>
    <w:rsid w:val="001513BD"/>
    <w:rsid w:val="00151E97"/>
    <w:rsid w:val="0017704A"/>
    <w:rsid w:val="00177D3D"/>
    <w:rsid w:val="00192177"/>
    <w:rsid w:val="0019611F"/>
    <w:rsid w:val="001A105E"/>
    <w:rsid w:val="001B7839"/>
    <w:rsid w:val="001D53A1"/>
    <w:rsid w:val="001D6243"/>
    <w:rsid w:val="001E05A4"/>
    <w:rsid w:val="001E4B0C"/>
    <w:rsid w:val="001F72CA"/>
    <w:rsid w:val="00202A5E"/>
    <w:rsid w:val="00207AE4"/>
    <w:rsid w:val="002211CC"/>
    <w:rsid w:val="002316E4"/>
    <w:rsid w:val="00232285"/>
    <w:rsid w:val="002470FE"/>
    <w:rsid w:val="002701CC"/>
    <w:rsid w:val="00281BE5"/>
    <w:rsid w:val="00282402"/>
    <w:rsid w:val="00284708"/>
    <w:rsid w:val="002A2B41"/>
    <w:rsid w:val="002A380F"/>
    <w:rsid w:val="002B3D34"/>
    <w:rsid w:val="002B404E"/>
    <w:rsid w:val="002B5FFB"/>
    <w:rsid w:val="002D4960"/>
    <w:rsid w:val="002E6D4E"/>
    <w:rsid w:val="002F0980"/>
    <w:rsid w:val="003000F4"/>
    <w:rsid w:val="003024E6"/>
    <w:rsid w:val="00330040"/>
    <w:rsid w:val="00352355"/>
    <w:rsid w:val="003564AD"/>
    <w:rsid w:val="00360694"/>
    <w:rsid w:val="003710E0"/>
    <w:rsid w:val="00394959"/>
    <w:rsid w:val="003A2800"/>
    <w:rsid w:val="003C1930"/>
    <w:rsid w:val="003C1E60"/>
    <w:rsid w:val="003D5A91"/>
    <w:rsid w:val="003E34F6"/>
    <w:rsid w:val="003F481C"/>
    <w:rsid w:val="00406585"/>
    <w:rsid w:val="0040786D"/>
    <w:rsid w:val="0041107E"/>
    <w:rsid w:val="00423E8E"/>
    <w:rsid w:val="00437F44"/>
    <w:rsid w:val="004421A5"/>
    <w:rsid w:val="00461EFF"/>
    <w:rsid w:val="00470144"/>
    <w:rsid w:val="0047518F"/>
    <w:rsid w:val="00480234"/>
    <w:rsid w:val="0049093B"/>
    <w:rsid w:val="004A3268"/>
    <w:rsid w:val="004A654B"/>
    <w:rsid w:val="004B13DB"/>
    <w:rsid w:val="005001EE"/>
    <w:rsid w:val="0052199F"/>
    <w:rsid w:val="00524CFE"/>
    <w:rsid w:val="00533657"/>
    <w:rsid w:val="00581144"/>
    <w:rsid w:val="005A1672"/>
    <w:rsid w:val="005B3858"/>
    <w:rsid w:val="006046AE"/>
    <w:rsid w:val="0061201F"/>
    <w:rsid w:val="0061550A"/>
    <w:rsid w:val="00620B77"/>
    <w:rsid w:val="00622986"/>
    <w:rsid w:val="0062351E"/>
    <w:rsid w:val="00630554"/>
    <w:rsid w:val="006528CF"/>
    <w:rsid w:val="0066782D"/>
    <w:rsid w:val="0068653E"/>
    <w:rsid w:val="00690328"/>
    <w:rsid w:val="006A301E"/>
    <w:rsid w:val="006C7107"/>
    <w:rsid w:val="00703042"/>
    <w:rsid w:val="00705ADC"/>
    <w:rsid w:val="00717BA6"/>
    <w:rsid w:val="00721FE7"/>
    <w:rsid w:val="00732574"/>
    <w:rsid w:val="00737B06"/>
    <w:rsid w:val="0074114C"/>
    <w:rsid w:val="007439EE"/>
    <w:rsid w:val="00746AA7"/>
    <w:rsid w:val="00747FE3"/>
    <w:rsid w:val="007553DD"/>
    <w:rsid w:val="007755A0"/>
    <w:rsid w:val="0077675D"/>
    <w:rsid w:val="007C3240"/>
    <w:rsid w:val="007D46D1"/>
    <w:rsid w:val="007E000B"/>
    <w:rsid w:val="007E34F2"/>
    <w:rsid w:val="007E650B"/>
    <w:rsid w:val="008066A8"/>
    <w:rsid w:val="00815E60"/>
    <w:rsid w:val="00822BA5"/>
    <w:rsid w:val="008543DA"/>
    <w:rsid w:val="0085529D"/>
    <w:rsid w:val="00856597"/>
    <w:rsid w:val="00857FB2"/>
    <w:rsid w:val="00885AD6"/>
    <w:rsid w:val="008A08EF"/>
    <w:rsid w:val="008B00CC"/>
    <w:rsid w:val="008B4931"/>
    <w:rsid w:val="008C0902"/>
    <w:rsid w:val="008D45C4"/>
    <w:rsid w:val="008E355B"/>
    <w:rsid w:val="008F4B57"/>
    <w:rsid w:val="00903146"/>
    <w:rsid w:val="00903D72"/>
    <w:rsid w:val="00920666"/>
    <w:rsid w:val="009453A9"/>
    <w:rsid w:val="00950198"/>
    <w:rsid w:val="00954196"/>
    <w:rsid w:val="009560BC"/>
    <w:rsid w:val="00960B04"/>
    <w:rsid w:val="0096624D"/>
    <w:rsid w:val="00967DC4"/>
    <w:rsid w:val="009805D0"/>
    <w:rsid w:val="00985C8E"/>
    <w:rsid w:val="00995EDC"/>
    <w:rsid w:val="009A5EFA"/>
    <w:rsid w:val="009A77A9"/>
    <w:rsid w:val="009A7859"/>
    <w:rsid w:val="009D2518"/>
    <w:rsid w:val="009D7A7C"/>
    <w:rsid w:val="009E2604"/>
    <w:rsid w:val="009E7257"/>
    <w:rsid w:val="009F1FC5"/>
    <w:rsid w:val="009F4C40"/>
    <w:rsid w:val="00A1239C"/>
    <w:rsid w:val="00A248AE"/>
    <w:rsid w:val="00A25A5F"/>
    <w:rsid w:val="00A2618C"/>
    <w:rsid w:val="00A3344F"/>
    <w:rsid w:val="00A376EC"/>
    <w:rsid w:val="00A44B19"/>
    <w:rsid w:val="00A51A5D"/>
    <w:rsid w:val="00A63B2F"/>
    <w:rsid w:val="00A64408"/>
    <w:rsid w:val="00A771B6"/>
    <w:rsid w:val="00AA3310"/>
    <w:rsid w:val="00AB517E"/>
    <w:rsid w:val="00AB7462"/>
    <w:rsid w:val="00AD4DE9"/>
    <w:rsid w:val="00AE0802"/>
    <w:rsid w:val="00AE20A3"/>
    <w:rsid w:val="00AF7E74"/>
    <w:rsid w:val="00B02935"/>
    <w:rsid w:val="00B0446C"/>
    <w:rsid w:val="00B218C7"/>
    <w:rsid w:val="00B3638A"/>
    <w:rsid w:val="00B47E62"/>
    <w:rsid w:val="00B6584D"/>
    <w:rsid w:val="00B73245"/>
    <w:rsid w:val="00BA2AEC"/>
    <w:rsid w:val="00BF0D2A"/>
    <w:rsid w:val="00BF52E1"/>
    <w:rsid w:val="00C069C2"/>
    <w:rsid w:val="00C130B8"/>
    <w:rsid w:val="00C323A0"/>
    <w:rsid w:val="00C401BA"/>
    <w:rsid w:val="00C5526A"/>
    <w:rsid w:val="00C66DE9"/>
    <w:rsid w:val="00C703D1"/>
    <w:rsid w:val="00C87588"/>
    <w:rsid w:val="00C95388"/>
    <w:rsid w:val="00CA19B5"/>
    <w:rsid w:val="00CC0094"/>
    <w:rsid w:val="00CC37DE"/>
    <w:rsid w:val="00CD4E87"/>
    <w:rsid w:val="00CE54E0"/>
    <w:rsid w:val="00CF650C"/>
    <w:rsid w:val="00D211C4"/>
    <w:rsid w:val="00D2307D"/>
    <w:rsid w:val="00D336AF"/>
    <w:rsid w:val="00D35901"/>
    <w:rsid w:val="00D40096"/>
    <w:rsid w:val="00D4603E"/>
    <w:rsid w:val="00D723EE"/>
    <w:rsid w:val="00D85BD8"/>
    <w:rsid w:val="00D960FE"/>
    <w:rsid w:val="00DD6EA4"/>
    <w:rsid w:val="00DE0805"/>
    <w:rsid w:val="00DE18E9"/>
    <w:rsid w:val="00DE5CD0"/>
    <w:rsid w:val="00E07971"/>
    <w:rsid w:val="00E129D2"/>
    <w:rsid w:val="00E25035"/>
    <w:rsid w:val="00E368DD"/>
    <w:rsid w:val="00E51DFE"/>
    <w:rsid w:val="00E61D2B"/>
    <w:rsid w:val="00E71286"/>
    <w:rsid w:val="00E74541"/>
    <w:rsid w:val="00E804AA"/>
    <w:rsid w:val="00E84043"/>
    <w:rsid w:val="00E96A2D"/>
    <w:rsid w:val="00EA17C9"/>
    <w:rsid w:val="00EA1FB5"/>
    <w:rsid w:val="00EB3137"/>
    <w:rsid w:val="00EE13BF"/>
    <w:rsid w:val="00EE7A57"/>
    <w:rsid w:val="00EF533A"/>
    <w:rsid w:val="00F02712"/>
    <w:rsid w:val="00F07B00"/>
    <w:rsid w:val="00F11B65"/>
    <w:rsid w:val="00F416B0"/>
    <w:rsid w:val="00F52905"/>
    <w:rsid w:val="00F62D24"/>
    <w:rsid w:val="00F66049"/>
    <w:rsid w:val="00F71D24"/>
    <w:rsid w:val="00F74F98"/>
    <w:rsid w:val="00F77062"/>
    <w:rsid w:val="00F8245F"/>
    <w:rsid w:val="00F87F18"/>
    <w:rsid w:val="00F97DC5"/>
    <w:rsid w:val="00FA63EE"/>
    <w:rsid w:val="00FB3992"/>
    <w:rsid w:val="00FC524E"/>
    <w:rsid w:val="00FD60F6"/>
    <w:rsid w:val="00FE6152"/>
    <w:rsid w:val="00FE7844"/>
    <w:rsid w:val="00FF6AE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1E2F55FB"/>
  <w15:chartTrackingRefBased/>
  <w15:docId w15:val="{5369C68E-55A9-584A-9E7B-59CFF7B796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0658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0658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0658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0658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0658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0658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0658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0658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0658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658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0658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0658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0658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0658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0658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0658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0658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06585"/>
    <w:rPr>
      <w:rFonts w:eastAsiaTheme="majorEastAsia" w:cstheme="majorBidi"/>
      <w:color w:val="272727" w:themeColor="text1" w:themeTint="D8"/>
    </w:rPr>
  </w:style>
  <w:style w:type="paragraph" w:styleId="Title">
    <w:name w:val="Title"/>
    <w:basedOn w:val="Normal"/>
    <w:next w:val="Normal"/>
    <w:link w:val="TitleChar"/>
    <w:uiPriority w:val="10"/>
    <w:qFormat/>
    <w:rsid w:val="0040658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0658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0658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0658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06585"/>
    <w:pPr>
      <w:spacing w:before="160"/>
      <w:jc w:val="center"/>
    </w:pPr>
    <w:rPr>
      <w:i/>
      <w:iCs/>
      <w:color w:val="404040" w:themeColor="text1" w:themeTint="BF"/>
    </w:rPr>
  </w:style>
  <w:style w:type="character" w:customStyle="1" w:styleId="QuoteChar">
    <w:name w:val="Quote Char"/>
    <w:basedOn w:val="DefaultParagraphFont"/>
    <w:link w:val="Quote"/>
    <w:uiPriority w:val="29"/>
    <w:rsid w:val="00406585"/>
    <w:rPr>
      <w:i/>
      <w:iCs/>
      <w:color w:val="404040" w:themeColor="text1" w:themeTint="BF"/>
    </w:rPr>
  </w:style>
  <w:style w:type="paragraph" w:styleId="ListParagraph">
    <w:name w:val="List Paragraph"/>
    <w:basedOn w:val="Normal"/>
    <w:uiPriority w:val="34"/>
    <w:qFormat/>
    <w:rsid w:val="00406585"/>
    <w:pPr>
      <w:ind w:left="720"/>
      <w:contextualSpacing/>
    </w:pPr>
  </w:style>
  <w:style w:type="character" w:styleId="IntenseEmphasis">
    <w:name w:val="Intense Emphasis"/>
    <w:basedOn w:val="DefaultParagraphFont"/>
    <w:uiPriority w:val="21"/>
    <w:qFormat/>
    <w:rsid w:val="00406585"/>
    <w:rPr>
      <w:i/>
      <w:iCs/>
      <w:color w:val="0F4761" w:themeColor="accent1" w:themeShade="BF"/>
    </w:rPr>
  </w:style>
  <w:style w:type="paragraph" w:styleId="IntenseQuote">
    <w:name w:val="Intense Quote"/>
    <w:basedOn w:val="Normal"/>
    <w:next w:val="Normal"/>
    <w:link w:val="IntenseQuoteChar"/>
    <w:uiPriority w:val="30"/>
    <w:qFormat/>
    <w:rsid w:val="0040658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06585"/>
    <w:rPr>
      <w:i/>
      <w:iCs/>
      <w:color w:val="0F4761" w:themeColor="accent1" w:themeShade="BF"/>
    </w:rPr>
  </w:style>
  <w:style w:type="character" w:styleId="IntenseReference">
    <w:name w:val="Intense Reference"/>
    <w:basedOn w:val="DefaultParagraphFont"/>
    <w:uiPriority w:val="32"/>
    <w:qFormat/>
    <w:rsid w:val="0040658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100</Words>
  <Characters>570</Characters>
  <Application>Microsoft Office Word</Application>
  <DocSecurity>0</DocSecurity>
  <Lines>4</Lines>
  <Paragraphs>1</Paragraphs>
  <ScaleCrop>false</ScaleCrop>
  <Company/>
  <LinksUpToDate>false</LinksUpToDate>
  <CharactersWithSpaces>669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Shantanu Sharma</dc:creator>
  <cp:keywords/>
  <dc:description/>
  <cp:lastModifiedBy>Shantanu Sharma</cp:lastModifiedBy>
  <cp:revision>1</cp:revision>
  <dcterms:created xsi:type="dcterms:W3CDTF">2026-10-15T09:26:00Z</dcterms:created>
  <dcterms:modified xsi:type="dcterms:W3CDTF">2026-10-15T09:29:00Z</dcterms:modified>
</cp:coreProperties>
</file>