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BB966" w14:textId="77777777" w:rsidR="00812B71" w:rsidRDefault="00812B71" w:rsidP="00812B71">
      <w:pPr>
        <w:pStyle w:val="Heading1"/>
        <w:spacing w:before="0" w:line="220" w:lineRule="exact"/>
        <w:rPr>
          <w:color w:val="151616"/>
        </w:rPr>
      </w:pPr>
    </w:p>
    <w:p w14:paraId="1E1E244C" w14:textId="77777777" w:rsidR="00C85912" w:rsidRPr="00C85912" w:rsidRDefault="00C85912" w:rsidP="00C85912">
      <w:pPr>
        <w:spacing w:after="0" w:line="240" w:lineRule="auto"/>
        <w:rPr>
          <w:rFonts w:ascii="Times New Roman" w:eastAsia="Times New Roman" w:hAnsi="Times New Roman" w:cs="Times New Roman"/>
          <w:b/>
          <w:color w:val="4F81BD" w:themeColor="accent1"/>
          <w:sz w:val="24"/>
          <w:szCs w:val="24"/>
          <w:lang w:eastAsia="en-IN"/>
        </w:rPr>
      </w:pPr>
    </w:p>
    <w:p w14:paraId="0563453D" w14:textId="77777777" w:rsidR="00C85912" w:rsidRDefault="00C85912" w:rsidP="00C85912">
      <w:pPr>
        <w:spacing w:after="0" w:line="240" w:lineRule="auto"/>
        <w:jc w:val="both"/>
        <w:rPr>
          <w:rFonts w:ascii="Times New Roman" w:eastAsia="Times New Roman" w:hAnsi="Times New Roman" w:cs="Times New Roman"/>
          <w:b/>
          <w:i/>
          <w:color w:val="4F81BD" w:themeColor="accent1"/>
          <w:sz w:val="24"/>
          <w:szCs w:val="24"/>
          <w:lang w:eastAsia="en-IN"/>
        </w:rPr>
      </w:pPr>
      <w:r w:rsidRPr="00C85912">
        <w:rPr>
          <w:rFonts w:ascii="Times New Roman" w:eastAsia="Times New Roman" w:hAnsi="Times New Roman" w:cs="Times New Roman"/>
          <w:b/>
          <w:i/>
          <w:color w:val="4F81BD" w:themeColor="accent1"/>
          <w:sz w:val="24"/>
          <w:szCs w:val="24"/>
          <w:lang w:eastAsia="en-IN"/>
        </w:rPr>
        <w:t>Case Studies</w:t>
      </w:r>
    </w:p>
    <w:p w14:paraId="20B0C434" w14:textId="77777777" w:rsidR="00C85912" w:rsidRPr="00C85912" w:rsidRDefault="00C85912" w:rsidP="00C85912">
      <w:pPr>
        <w:spacing w:after="0" w:line="240" w:lineRule="auto"/>
        <w:jc w:val="both"/>
        <w:rPr>
          <w:rFonts w:ascii="Times New Roman" w:eastAsia="Times New Roman" w:hAnsi="Times New Roman" w:cs="Times New Roman"/>
          <w:b/>
          <w:color w:val="4F81BD" w:themeColor="accent1"/>
          <w:sz w:val="24"/>
          <w:szCs w:val="24"/>
          <w:lang w:eastAsia="en-IN"/>
        </w:rPr>
      </w:pPr>
    </w:p>
    <w:p w14:paraId="4C63EF87" w14:textId="77777777" w:rsidR="00C85912" w:rsidRPr="00C85912" w:rsidRDefault="00C85912" w:rsidP="00C85912">
      <w:pPr>
        <w:pStyle w:val="BodyText"/>
        <w:ind w:right="38"/>
        <w:jc w:val="both"/>
        <w:rPr>
          <w:color w:val="151616"/>
        </w:rPr>
      </w:pPr>
      <w:r w:rsidRPr="00C85912">
        <w:rPr>
          <w:color w:val="151616"/>
        </w:rPr>
        <w:t xml:space="preserve">Kuni </w:t>
      </w:r>
      <w:proofErr w:type="spellStart"/>
      <w:r w:rsidRPr="00C85912">
        <w:rPr>
          <w:color w:val="151616"/>
        </w:rPr>
        <w:t>Dehury</w:t>
      </w:r>
      <w:proofErr w:type="spellEnd"/>
      <w:r w:rsidRPr="00C85912">
        <w:rPr>
          <w:color w:val="151616"/>
        </w:rPr>
        <w:t xml:space="preserve">, a resident of </w:t>
      </w:r>
      <w:proofErr w:type="spellStart"/>
      <w:r w:rsidRPr="00C85912">
        <w:rPr>
          <w:color w:val="151616"/>
        </w:rPr>
        <w:t>Kardapal</w:t>
      </w:r>
      <w:proofErr w:type="spellEnd"/>
      <w:r w:rsidRPr="00C85912">
        <w:rPr>
          <w:color w:val="151616"/>
        </w:rPr>
        <w:t xml:space="preserve"> village in Odisha’s </w:t>
      </w:r>
      <w:proofErr w:type="spellStart"/>
      <w:r w:rsidRPr="00C85912">
        <w:rPr>
          <w:color w:val="151616"/>
        </w:rPr>
        <w:t>Keonjhar</w:t>
      </w:r>
      <w:proofErr w:type="spellEnd"/>
      <w:r w:rsidRPr="00C85912">
        <w:rPr>
          <w:color w:val="151616"/>
        </w:rPr>
        <w:t xml:space="preserve"> district, runs a silk spinning centre. The major factor that makes the centre unique is the application of solar power to run it. The </w:t>
      </w:r>
      <w:proofErr w:type="spellStart"/>
      <w:r w:rsidRPr="00C85912">
        <w:rPr>
          <w:color w:val="151616"/>
        </w:rPr>
        <w:t>centre</w:t>
      </w:r>
      <w:proofErr w:type="spellEnd"/>
      <w:r w:rsidRPr="00C85912">
        <w:rPr>
          <w:color w:val="151616"/>
        </w:rPr>
        <w:t xml:space="preserve"> uses </w:t>
      </w:r>
      <w:proofErr w:type="spellStart"/>
      <w:r w:rsidRPr="00C85912">
        <w:rPr>
          <w:color w:val="151616"/>
        </w:rPr>
        <w:t>Reshamsutra’s</w:t>
      </w:r>
      <w:proofErr w:type="spellEnd"/>
      <w:r w:rsidRPr="00C85912">
        <w:rPr>
          <w:color w:val="151616"/>
        </w:rPr>
        <w:t xml:space="preserve"> solar-powered reeling machines because of which women do not have to bear the burden of electricity bills or the labour-intensive thigh reeling process. Kuni </w:t>
      </w:r>
      <w:proofErr w:type="spellStart"/>
      <w:r w:rsidRPr="00C85912">
        <w:rPr>
          <w:color w:val="151616"/>
        </w:rPr>
        <w:t>Dehury</w:t>
      </w:r>
      <w:proofErr w:type="spellEnd"/>
      <w:r w:rsidRPr="00C85912">
        <w:rPr>
          <w:color w:val="151616"/>
        </w:rPr>
        <w:t xml:space="preserve"> was also praised by Prime Minister Shri Narendra Modi in his ‘Mann Ki Baat’ programme for her outstanding efforts. </w:t>
      </w:r>
      <w:proofErr w:type="spellStart"/>
      <w:r w:rsidRPr="00C85912">
        <w:rPr>
          <w:color w:val="151616"/>
        </w:rPr>
        <w:t>Reshamsutra</w:t>
      </w:r>
      <w:proofErr w:type="spellEnd"/>
      <w:r w:rsidRPr="00C85912">
        <w:rPr>
          <w:color w:val="151616"/>
        </w:rPr>
        <w:t xml:space="preserve"> is a PL-supported enterprise to upscale solar reeling machines and help rural women silk-reelers.</w:t>
      </w:r>
    </w:p>
    <w:p w14:paraId="30E8FAFD" w14:textId="77777777" w:rsidR="00C85912" w:rsidRPr="00C85912" w:rsidRDefault="00C85912" w:rsidP="00C85912">
      <w:pPr>
        <w:spacing w:after="0" w:line="240" w:lineRule="auto"/>
        <w:jc w:val="both"/>
        <w:rPr>
          <w:rFonts w:ascii="Times New Roman" w:eastAsia="Times New Roman" w:hAnsi="Times New Roman" w:cs="Times New Roman"/>
          <w:b/>
          <w:color w:val="4F81BD" w:themeColor="accent1"/>
          <w:sz w:val="24"/>
          <w:szCs w:val="24"/>
          <w:lang w:eastAsia="en-IN"/>
        </w:rPr>
      </w:pPr>
      <w:r w:rsidRPr="00C85912">
        <w:rPr>
          <w:rFonts w:ascii="Times New Roman" w:eastAsia="Times New Roman" w:hAnsi="Times New Roman" w:cs="Times New Roman"/>
          <w:b/>
          <w:i/>
          <w:color w:val="4F81BD" w:themeColor="accent1"/>
          <w:sz w:val="24"/>
          <w:szCs w:val="24"/>
          <w:lang w:eastAsia="en-IN"/>
        </w:rPr>
        <w:t> </w:t>
      </w:r>
    </w:p>
    <w:p w14:paraId="5DC62DC3" w14:textId="77777777" w:rsidR="00C85912" w:rsidRDefault="00C85912" w:rsidP="00812B71">
      <w:pPr>
        <w:pStyle w:val="Heading1"/>
        <w:spacing w:before="0" w:line="220" w:lineRule="exact"/>
        <w:rPr>
          <w:color w:val="151616"/>
        </w:rPr>
      </w:pPr>
    </w:p>
    <w:p w14:paraId="7F865B31" w14:textId="6DE0A27B" w:rsidR="003A3A87" w:rsidRDefault="003A3A87" w:rsidP="00812B71">
      <w:pPr>
        <w:pStyle w:val="Heading1"/>
        <w:spacing w:before="0" w:line="220" w:lineRule="exact"/>
      </w:pPr>
      <w:r>
        <w:rPr>
          <w:color w:val="151616"/>
        </w:rPr>
        <w:t>Bilaspur Prison Project – training and employment of women inmates</w:t>
      </w:r>
    </w:p>
    <w:p w14:paraId="6065650E" w14:textId="77777777" w:rsidR="003A3A87" w:rsidRDefault="003A3A87" w:rsidP="003A3A87">
      <w:pPr>
        <w:pStyle w:val="BodyText"/>
        <w:ind w:right="38"/>
        <w:jc w:val="both"/>
        <w:rPr>
          <w:color w:val="151616"/>
        </w:rPr>
      </w:pPr>
    </w:p>
    <w:p w14:paraId="2CE2A679" w14:textId="77777777" w:rsidR="003A3A87" w:rsidRDefault="003A3A87" w:rsidP="003A3A87">
      <w:pPr>
        <w:pStyle w:val="BodyText"/>
        <w:ind w:right="38"/>
        <w:jc w:val="both"/>
        <w:rPr>
          <w:color w:val="151616"/>
        </w:rPr>
      </w:pPr>
      <w:r>
        <w:rPr>
          <w:color w:val="151616"/>
        </w:rPr>
        <w:t xml:space="preserve">Resham Sutra along with </w:t>
      </w:r>
      <w:proofErr w:type="spellStart"/>
      <w:r>
        <w:rPr>
          <w:color w:val="151616"/>
        </w:rPr>
        <w:t>it’s</w:t>
      </w:r>
      <w:proofErr w:type="spellEnd"/>
      <w:r>
        <w:rPr>
          <w:color w:val="151616"/>
        </w:rPr>
        <w:t xml:space="preserve"> partner NGO, Astitva Mahila Samiti, Bilaspur, organized</w:t>
      </w:r>
      <w:r>
        <w:rPr>
          <w:color w:val="151616"/>
          <w:spacing w:val="-17"/>
        </w:rPr>
        <w:t xml:space="preserve"> </w:t>
      </w:r>
      <w:r>
        <w:rPr>
          <w:color w:val="151616"/>
        </w:rPr>
        <w:t>training</w:t>
      </w:r>
      <w:r>
        <w:rPr>
          <w:color w:val="151616"/>
          <w:spacing w:val="-17"/>
        </w:rPr>
        <w:t xml:space="preserve"> </w:t>
      </w:r>
      <w:r>
        <w:rPr>
          <w:color w:val="151616"/>
        </w:rPr>
        <w:t>for</w:t>
      </w:r>
      <w:r>
        <w:rPr>
          <w:color w:val="151616"/>
          <w:spacing w:val="-16"/>
        </w:rPr>
        <w:t xml:space="preserve"> </w:t>
      </w:r>
      <w:r>
        <w:rPr>
          <w:color w:val="151616"/>
        </w:rPr>
        <w:t>15</w:t>
      </w:r>
      <w:r>
        <w:rPr>
          <w:color w:val="151616"/>
          <w:spacing w:val="-17"/>
        </w:rPr>
        <w:t xml:space="preserve"> </w:t>
      </w:r>
      <w:r>
        <w:rPr>
          <w:color w:val="151616"/>
        </w:rPr>
        <w:t>inmates</w:t>
      </w:r>
      <w:r>
        <w:rPr>
          <w:color w:val="151616"/>
          <w:spacing w:val="-16"/>
        </w:rPr>
        <w:t xml:space="preserve"> </w:t>
      </w:r>
      <w:r>
        <w:rPr>
          <w:color w:val="151616"/>
        </w:rPr>
        <w:t>of</w:t>
      </w:r>
      <w:r>
        <w:rPr>
          <w:color w:val="151616"/>
          <w:spacing w:val="-16"/>
        </w:rPr>
        <w:t xml:space="preserve"> </w:t>
      </w:r>
      <w:r>
        <w:rPr>
          <w:color w:val="151616"/>
        </w:rPr>
        <w:t>Women</w:t>
      </w:r>
      <w:r>
        <w:rPr>
          <w:color w:val="151616"/>
          <w:spacing w:val="-16"/>
        </w:rPr>
        <w:t xml:space="preserve"> </w:t>
      </w:r>
      <w:r>
        <w:rPr>
          <w:color w:val="151616"/>
        </w:rPr>
        <w:t>Cell</w:t>
      </w:r>
      <w:r>
        <w:rPr>
          <w:color w:val="151616"/>
          <w:spacing w:val="-17"/>
        </w:rPr>
        <w:t xml:space="preserve"> </w:t>
      </w:r>
      <w:r>
        <w:rPr>
          <w:color w:val="151616"/>
        </w:rPr>
        <w:t xml:space="preserve">of Bilaspur Central jail in 2017. </w:t>
      </w:r>
    </w:p>
    <w:p w14:paraId="0E194860" w14:textId="77777777" w:rsidR="003A3A87" w:rsidRDefault="003A3A87" w:rsidP="003A3A87">
      <w:pPr>
        <w:pStyle w:val="BodyText"/>
        <w:ind w:right="38"/>
        <w:jc w:val="both"/>
        <w:rPr>
          <w:color w:val="151616"/>
        </w:rPr>
      </w:pPr>
    </w:p>
    <w:p w14:paraId="7AFA4B3C" w14:textId="77777777" w:rsidR="003A3A87" w:rsidRDefault="003A3A87" w:rsidP="003A3A87">
      <w:pPr>
        <w:pStyle w:val="BodyText"/>
        <w:ind w:right="38"/>
        <w:jc w:val="both"/>
        <w:rPr>
          <w:color w:val="151616"/>
        </w:rPr>
      </w:pPr>
      <w:r>
        <w:rPr>
          <w:color w:val="151616"/>
        </w:rPr>
        <w:t xml:space="preserve">The selected women were convicted of oﬀences like </w:t>
      </w:r>
      <w:r>
        <w:rPr>
          <w:color w:val="151616"/>
          <w:spacing w:val="-4"/>
        </w:rPr>
        <w:t>murder,</w:t>
      </w:r>
      <w:r>
        <w:rPr>
          <w:color w:val="151616"/>
          <w:spacing w:val="-17"/>
        </w:rPr>
        <w:t xml:space="preserve"> </w:t>
      </w:r>
      <w:r>
        <w:rPr>
          <w:color w:val="151616"/>
        </w:rPr>
        <w:t>burglary</w:t>
      </w:r>
      <w:r>
        <w:rPr>
          <w:color w:val="151616"/>
          <w:spacing w:val="-16"/>
        </w:rPr>
        <w:t xml:space="preserve"> </w:t>
      </w:r>
      <w:r>
        <w:rPr>
          <w:color w:val="151616"/>
        </w:rPr>
        <w:t>and</w:t>
      </w:r>
      <w:r>
        <w:rPr>
          <w:color w:val="151616"/>
          <w:spacing w:val="-17"/>
        </w:rPr>
        <w:t xml:space="preserve"> </w:t>
      </w:r>
      <w:r>
        <w:rPr>
          <w:color w:val="151616"/>
        </w:rPr>
        <w:t>human/child</w:t>
      </w:r>
      <w:r>
        <w:rPr>
          <w:color w:val="151616"/>
          <w:spacing w:val="-16"/>
        </w:rPr>
        <w:t xml:space="preserve"> </w:t>
      </w:r>
      <w:r>
        <w:rPr>
          <w:color w:val="151616"/>
        </w:rPr>
        <w:t>traﬃcking,</w:t>
      </w:r>
      <w:r>
        <w:rPr>
          <w:color w:val="151616"/>
          <w:spacing w:val="-16"/>
        </w:rPr>
        <w:t xml:space="preserve"> </w:t>
      </w:r>
      <w:r>
        <w:rPr>
          <w:color w:val="151616"/>
        </w:rPr>
        <w:t>with</w:t>
      </w:r>
      <w:r>
        <w:rPr>
          <w:color w:val="151616"/>
          <w:spacing w:val="-17"/>
        </w:rPr>
        <w:t xml:space="preserve"> </w:t>
      </w:r>
      <w:r>
        <w:rPr>
          <w:color w:val="151616"/>
        </w:rPr>
        <w:t xml:space="preserve">sentences of 8 years or more. </w:t>
      </w:r>
      <w:proofErr w:type="gramStart"/>
      <w:r>
        <w:rPr>
          <w:color w:val="151616"/>
        </w:rPr>
        <w:t>Typically</w:t>
      </w:r>
      <w:proofErr w:type="gramEnd"/>
      <w:r>
        <w:rPr>
          <w:color w:val="151616"/>
        </w:rPr>
        <w:t xml:space="preserve"> these women were stigmatized in society even after being released from the prison and were abandoned by their families. </w:t>
      </w:r>
    </w:p>
    <w:p w14:paraId="6F253E1F" w14:textId="77777777" w:rsidR="003A3A87" w:rsidRDefault="003A3A87" w:rsidP="003A3A87">
      <w:pPr>
        <w:pStyle w:val="BodyText"/>
        <w:ind w:right="38"/>
        <w:jc w:val="both"/>
        <w:rPr>
          <w:color w:val="151616"/>
        </w:rPr>
      </w:pPr>
    </w:p>
    <w:p w14:paraId="02CD18E3" w14:textId="77777777" w:rsidR="003A3A87" w:rsidRDefault="003A3A87" w:rsidP="003A3A87">
      <w:pPr>
        <w:pStyle w:val="BodyText"/>
        <w:ind w:right="38"/>
        <w:jc w:val="both"/>
        <w:rPr>
          <w:color w:val="151616"/>
        </w:rPr>
      </w:pPr>
      <w:r>
        <w:rPr>
          <w:color w:val="151616"/>
        </w:rPr>
        <w:t>We worked with the prison authorities to design the program. The women were able to earn regularly during the prison term and save money for use after their release. On completion of</w:t>
      </w:r>
      <w:r>
        <w:rPr>
          <w:color w:val="151616"/>
          <w:spacing w:val="-20"/>
        </w:rPr>
        <w:t xml:space="preserve"> </w:t>
      </w:r>
      <w:r>
        <w:rPr>
          <w:color w:val="151616"/>
        </w:rPr>
        <w:t>their</w:t>
      </w:r>
      <w:r>
        <w:rPr>
          <w:color w:val="151616"/>
          <w:spacing w:val="-19"/>
        </w:rPr>
        <w:t xml:space="preserve"> </w:t>
      </w:r>
      <w:r>
        <w:rPr>
          <w:color w:val="151616"/>
        </w:rPr>
        <w:t>term,</w:t>
      </w:r>
      <w:r>
        <w:rPr>
          <w:color w:val="151616"/>
          <w:spacing w:val="-19"/>
        </w:rPr>
        <w:t xml:space="preserve"> </w:t>
      </w:r>
      <w:r>
        <w:rPr>
          <w:color w:val="151616"/>
        </w:rPr>
        <w:t>3</w:t>
      </w:r>
      <w:r>
        <w:rPr>
          <w:color w:val="151616"/>
          <w:spacing w:val="-19"/>
        </w:rPr>
        <w:t xml:space="preserve"> </w:t>
      </w:r>
      <w:r>
        <w:rPr>
          <w:color w:val="151616"/>
        </w:rPr>
        <w:t>out</w:t>
      </w:r>
      <w:r>
        <w:rPr>
          <w:color w:val="151616"/>
          <w:spacing w:val="-19"/>
        </w:rPr>
        <w:t xml:space="preserve"> </w:t>
      </w:r>
      <w:r>
        <w:rPr>
          <w:color w:val="151616"/>
        </w:rPr>
        <w:t>of</w:t>
      </w:r>
      <w:r>
        <w:rPr>
          <w:color w:val="151616"/>
          <w:spacing w:val="-19"/>
        </w:rPr>
        <w:t xml:space="preserve"> </w:t>
      </w:r>
      <w:r>
        <w:rPr>
          <w:color w:val="151616"/>
        </w:rPr>
        <w:t>5</w:t>
      </w:r>
      <w:r>
        <w:rPr>
          <w:color w:val="151616"/>
          <w:spacing w:val="-20"/>
        </w:rPr>
        <w:t xml:space="preserve"> </w:t>
      </w:r>
      <w:r>
        <w:rPr>
          <w:color w:val="151616"/>
        </w:rPr>
        <w:t>women</w:t>
      </w:r>
      <w:r>
        <w:rPr>
          <w:color w:val="151616"/>
          <w:spacing w:val="-19"/>
        </w:rPr>
        <w:t xml:space="preserve"> </w:t>
      </w:r>
      <w:r>
        <w:rPr>
          <w:color w:val="151616"/>
        </w:rPr>
        <w:t>expressed</w:t>
      </w:r>
      <w:r>
        <w:rPr>
          <w:color w:val="151616"/>
          <w:spacing w:val="-19"/>
        </w:rPr>
        <w:t xml:space="preserve"> </w:t>
      </w:r>
      <w:r>
        <w:rPr>
          <w:color w:val="151616"/>
        </w:rPr>
        <w:t>their</w:t>
      </w:r>
      <w:r>
        <w:rPr>
          <w:color w:val="151616"/>
          <w:spacing w:val="-19"/>
        </w:rPr>
        <w:t xml:space="preserve"> </w:t>
      </w:r>
      <w:r>
        <w:rPr>
          <w:color w:val="151616"/>
        </w:rPr>
        <w:t>willingness to</w:t>
      </w:r>
      <w:r>
        <w:rPr>
          <w:color w:val="151616"/>
          <w:spacing w:val="-11"/>
        </w:rPr>
        <w:t xml:space="preserve"> continue the work. </w:t>
      </w:r>
      <w:r>
        <w:rPr>
          <w:color w:val="151616"/>
        </w:rPr>
        <w:t xml:space="preserve">Some of them were employed as trainers with our organization and continue to work. </w:t>
      </w:r>
      <w:r>
        <w:rPr>
          <w:color w:val="151616"/>
          <w:spacing w:val="-5"/>
        </w:rPr>
        <w:t xml:space="preserve">They </w:t>
      </w:r>
      <w:r>
        <w:rPr>
          <w:color w:val="151616"/>
        </w:rPr>
        <w:t>have</w:t>
      </w:r>
      <w:r>
        <w:rPr>
          <w:color w:val="151616"/>
          <w:spacing w:val="-15"/>
        </w:rPr>
        <w:t xml:space="preserve"> </w:t>
      </w:r>
      <w:r>
        <w:rPr>
          <w:color w:val="151616"/>
          <w:spacing w:val="-3"/>
        </w:rPr>
        <w:t>taken</w:t>
      </w:r>
      <w:r>
        <w:rPr>
          <w:color w:val="151616"/>
          <w:spacing w:val="-14"/>
        </w:rPr>
        <w:t xml:space="preserve"> </w:t>
      </w:r>
      <w:r>
        <w:rPr>
          <w:color w:val="151616"/>
        </w:rPr>
        <w:t>up</w:t>
      </w:r>
      <w:r>
        <w:rPr>
          <w:color w:val="151616"/>
          <w:spacing w:val="-13"/>
        </w:rPr>
        <w:t xml:space="preserve"> Silk production and have </w:t>
      </w:r>
      <w:r>
        <w:rPr>
          <w:color w:val="151616"/>
        </w:rPr>
        <w:t xml:space="preserve">encouraged </w:t>
      </w:r>
      <w:bookmarkStart w:id="0" w:name="Page_4"/>
      <w:bookmarkEnd w:id="0"/>
      <w:r>
        <w:rPr>
          <w:color w:val="151616"/>
        </w:rPr>
        <w:t xml:space="preserve">other women in their community to join the activities. </w:t>
      </w:r>
    </w:p>
    <w:p w14:paraId="1140660E" w14:textId="77777777" w:rsidR="003A3A87" w:rsidRDefault="003A3A87" w:rsidP="003A3A87">
      <w:pPr>
        <w:pStyle w:val="BodyText"/>
        <w:ind w:right="38"/>
        <w:jc w:val="both"/>
        <w:rPr>
          <w:color w:val="151616"/>
        </w:rPr>
      </w:pPr>
    </w:p>
    <w:p w14:paraId="6E97D34B" w14:textId="77777777" w:rsidR="003A3A87" w:rsidRDefault="003A3A87" w:rsidP="003A3A87">
      <w:pPr>
        <w:pStyle w:val="BodyText"/>
        <w:ind w:right="38"/>
        <w:jc w:val="both"/>
        <w:rPr>
          <w:color w:val="151616"/>
        </w:rPr>
      </w:pPr>
      <w:r>
        <w:rPr>
          <w:color w:val="151616"/>
        </w:rPr>
        <w:t>Subsequently the project was supported by the prison authorities and scaled up to additional 100 women prisoners.</w:t>
      </w:r>
    </w:p>
    <w:p w14:paraId="5191DB88" w14:textId="77777777" w:rsidR="003A3A87" w:rsidRDefault="003A3A87" w:rsidP="003A3A87">
      <w:pPr>
        <w:pStyle w:val="BodyText"/>
        <w:ind w:right="38"/>
        <w:jc w:val="both"/>
      </w:pPr>
    </w:p>
    <w:p w14:paraId="639FD0D6" w14:textId="77777777" w:rsidR="003A3A87" w:rsidRDefault="003A3A87" w:rsidP="003A3A87">
      <w:pPr>
        <w:spacing w:before="69"/>
        <w:jc w:val="both"/>
        <w:rPr>
          <w:b/>
        </w:rPr>
      </w:pPr>
      <w:r>
        <w:rPr>
          <w:b/>
          <w:color w:val="151616"/>
        </w:rPr>
        <w:t>Motivation changed their life</w:t>
      </w:r>
    </w:p>
    <w:p w14:paraId="051B992F" w14:textId="32BF42B7" w:rsidR="003A3A87" w:rsidRDefault="003A3A87" w:rsidP="003A3A87">
      <w:pPr>
        <w:ind w:left="145" w:right="153"/>
        <w:jc w:val="both"/>
        <w:rPr>
          <w:color w:val="151616"/>
        </w:rPr>
      </w:pPr>
      <w:r>
        <w:rPr>
          <w:noProof/>
          <w:color w:val="151616"/>
        </w:rPr>
        <w:drawing>
          <wp:anchor distT="0" distB="0" distL="114300" distR="114300" simplePos="0" relativeHeight="251659264" behindDoc="0" locked="0" layoutInCell="1" allowOverlap="1" wp14:anchorId="3423833D" wp14:editId="3EB4A233">
            <wp:simplePos x="0" y="0"/>
            <wp:positionH relativeFrom="column">
              <wp:posOffset>33020</wp:posOffset>
            </wp:positionH>
            <wp:positionV relativeFrom="paragraph">
              <wp:posOffset>46990</wp:posOffset>
            </wp:positionV>
            <wp:extent cx="1464310" cy="1349375"/>
            <wp:effectExtent l="0" t="0" r="254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4310" cy="134937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151616"/>
        </w:rPr>
        <w:t>Ms. Bharati Sarathy, 27 years, received Silk spinning training and counselling from Resham Sutra’s partners in Bilaspur Prison.</w:t>
      </w:r>
    </w:p>
    <w:p w14:paraId="0ED041B8" w14:textId="1010E46C" w:rsidR="003A3A87" w:rsidRDefault="003A3A87" w:rsidP="003A3A87">
      <w:pPr>
        <w:ind w:left="144" w:right="144"/>
        <w:jc w:val="both"/>
        <w:rPr>
          <w:color w:val="151616"/>
        </w:rPr>
      </w:pPr>
      <w:r>
        <w:rPr>
          <w:color w:val="151616"/>
        </w:rPr>
        <w:t xml:space="preserve">“Spinning of </w:t>
      </w:r>
      <w:proofErr w:type="spellStart"/>
      <w:r>
        <w:rPr>
          <w:color w:val="151616"/>
        </w:rPr>
        <w:t>tasar</w:t>
      </w:r>
      <w:proofErr w:type="spellEnd"/>
      <w:r>
        <w:rPr>
          <w:color w:val="151616"/>
        </w:rPr>
        <w:t xml:space="preserve"> cocoons has given momentum to our perished life, and provided me an identity in the society since I am no more a burden </w:t>
      </w:r>
      <w:r>
        <w:rPr>
          <w:color w:val="151616"/>
          <w:spacing w:val="-8"/>
        </w:rPr>
        <w:t xml:space="preserve">to </w:t>
      </w:r>
      <w:r>
        <w:rPr>
          <w:color w:val="151616"/>
        </w:rPr>
        <w:t>the</w:t>
      </w:r>
      <w:r>
        <w:rPr>
          <w:color w:val="151616"/>
          <w:spacing w:val="-6"/>
        </w:rPr>
        <w:t xml:space="preserve"> </w:t>
      </w:r>
      <w:r>
        <w:rPr>
          <w:color w:val="151616"/>
        </w:rPr>
        <w:t>family;</w:t>
      </w:r>
      <w:r>
        <w:rPr>
          <w:color w:val="151616"/>
          <w:spacing w:val="-6"/>
        </w:rPr>
        <w:t xml:space="preserve"> </w:t>
      </w:r>
      <w:proofErr w:type="gramStart"/>
      <w:r>
        <w:rPr>
          <w:color w:val="151616"/>
        </w:rPr>
        <w:t>instead,</w:t>
      </w:r>
      <w:r>
        <w:rPr>
          <w:color w:val="151616"/>
          <w:spacing w:val="-6"/>
        </w:rPr>
        <w:t xml:space="preserve">  </w:t>
      </w:r>
      <w:r>
        <w:rPr>
          <w:color w:val="151616"/>
        </w:rPr>
        <w:t>I</w:t>
      </w:r>
      <w:proofErr w:type="gramEnd"/>
      <w:r>
        <w:rPr>
          <w:color w:val="151616"/>
          <w:spacing w:val="-6"/>
        </w:rPr>
        <w:t xml:space="preserve"> </w:t>
      </w:r>
      <w:r>
        <w:rPr>
          <w:color w:val="151616"/>
        </w:rPr>
        <w:t>can</w:t>
      </w:r>
      <w:r>
        <w:rPr>
          <w:color w:val="151616"/>
          <w:spacing w:val="-5"/>
        </w:rPr>
        <w:t xml:space="preserve"> </w:t>
      </w:r>
      <w:r>
        <w:rPr>
          <w:color w:val="151616"/>
        </w:rPr>
        <w:t>support</w:t>
      </w:r>
      <w:r>
        <w:rPr>
          <w:color w:val="151616"/>
          <w:spacing w:val="-5"/>
        </w:rPr>
        <w:t xml:space="preserve">   </w:t>
      </w:r>
      <w:r>
        <w:rPr>
          <w:color w:val="151616"/>
        </w:rPr>
        <w:t>them</w:t>
      </w:r>
      <w:r>
        <w:rPr>
          <w:color w:val="151616"/>
          <w:spacing w:val="-5"/>
        </w:rPr>
        <w:t xml:space="preserve">   </w:t>
      </w:r>
      <w:r>
        <w:rPr>
          <w:color w:val="151616"/>
        </w:rPr>
        <w:t>with</w:t>
      </w:r>
      <w:r>
        <w:rPr>
          <w:color w:val="151616"/>
          <w:spacing w:val="-6"/>
        </w:rPr>
        <w:t xml:space="preserve"> </w:t>
      </w:r>
      <w:r>
        <w:rPr>
          <w:color w:val="151616"/>
        </w:rPr>
        <w:t>earning</w:t>
      </w:r>
      <w:r>
        <w:rPr>
          <w:color w:val="151616"/>
          <w:spacing w:val="-6"/>
        </w:rPr>
        <w:t xml:space="preserve">  of  </w:t>
      </w:r>
      <w:r>
        <w:rPr>
          <w:color w:val="151616"/>
          <w:spacing w:val="-3"/>
        </w:rPr>
        <w:t xml:space="preserve">my   </w:t>
      </w:r>
      <w:r>
        <w:rPr>
          <w:color w:val="151616"/>
        </w:rPr>
        <w:t>own from   a   legitimate yet rewarding activity”, she tells.</w:t>
      </w:r>
      <w:r w:rsidRPr="00CB10EE">
        <w:rPr>
          <w:color w:val="151616"/>
        </w:rPr>
        <w:t xml:space="preserve"> </w:t>
      </w:r>
    </w:p>
    <w:p w14:paraId="6F525F01" w14:textId="77777777" w:rsidR="003A3A87" w:rsidRDefault="003A3A87" w:rsidP="003A3A87">
      <w:pPr>
        <w:ind w:left="144" w:right="144"/>
        <w:jc w:val="both"/>
        <w:rPr>
          <w:color w:val="151616"/>
        </w:rPr>
      </w:pPr>
      <w:r w:rsidRPr="00CB10EE">
        <w:rPr>
          <w:noProof/>
          <w:color w:val="151616"/>
        </w:rPr>
        <w:drawing>
          <wp:anchor distT="0" distB="0" distL="114300" distR="114300" simplePos="0" relativeHeight="251660288" behindDoc="0" locked="0" layoutInCell="1" allowOverlap="1" wp14:anchorId="7E35A437" wp14:editId="170843FD">
            <wp:simplePos x="0" y="0"/>
            <wp:positionH relativeFrom="column">
              <wp:posOffset>3979545</wp:posOffset>
            </wp:positionH>
            <wp:positionV relativeFrom="paragraph">
              <wp:posOffset>17145</wp:posOffset>
            </wp:positionV>
            <wp:extent cx="1537970" cy="16859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537970" cy="1685925"/>
                    </a:xfrm>
                    <a:prstGeom prst="rect">
                      <a:avLst/>
                    </a:prstGeom>
                    <a:noFill/>
                    <a:ln>
                      <a:noFill/>
                    </a:ln>
                  </pic:spPr>
                </pic:pic>
              </a:graphicData>
            </a:graphic>
          </wp:anchor>
        </w:drawing>
      </w:r>
    </w:p>
    <w:p w14:paraId="509E05FD" w14:textId="3A2D1A2F" w:rsidR="003A3A87" w:rsidRDefault="003A3A87" w:rsidP="003A3A87">
      <w:pPr>
        <w:ind w:left="144" w:right="144"/>
        <w:jc w:val="both"/>
      </w:pPr>
      <w:r>
        <w:rPr>
          <w:color w:val="151616"/>
        </w:rPr>
        <w:t xml:space="preserve">Ms. Amar Bai, aged 46 years, has also joined </w:t>
      </w:r>
      <w:r>
        <w:rPr>
          <w:color w:val="151616"/>
          <w:spacing w:val="-4"/>
        </w:rPr>
        <w:t xml:space="preserve">the </w:t>
      </w:r>
      <w:r>
        <w:rPr>
          <w:color w:val="151616"/>
          <w:spacing w:val="5"/>
        </w:rPr>
        <w:t>NGO</w:t>
      </w:r>
      <w:r>
        <w:rPr>
          <w:color w:val="151616"/>
          <w:spacing w:val="-11"/>
        </w:rPr>
        <w:t xml:space="preserve"> </w:t>
      </w:r>
      <w:r>
        <w:rPr>
          <w:color w:val="151616"/>
        </w:rPr>
        <w:t>as</w:t>
      </w:r>
      <w:r>
        <w:rPr>
          <w:color w:val="151616"/>
          <w:spacing w:val="-14"/>
        </w:rPr>
        <w:t xml:space="preserve"> </w:t>
      </w:r>
      <w:r>
        <w:rPr>
          <w:color w:val="151616"/>
        </w:rPr>
        <w:t>a</w:t>
      </w:r>
      <w:r>
        <w:rPr>
          <w:color w:val="151616"/>
          <w:spacing w:val="-14"/>
        </w:rPr>
        <w:t xml:space="preserve"> </w:t>
      </w:r>
      <w:r>
        <w:rPr>
          <w:color w:val="151616"/>
        </w:rPr>
        <w:t>trainer</w:t>
      </w:r>
      <w:r>
        <w:rPr>
          <w:color w:val="151616"/>
          <w:spacing w:val="-14"/>
        </w:rPr>
        <w:t xml:space="preserve"> </w:t>
      </w:r>
      <w:r>
        <w:rPr>
          <w:color w:val="151616"/>
        </w:rPr>
        <w:t>to</w:t>
      </w:r>
      <w:r>
        <w:rPr>
          <w:color w:val="151616"/>
          <w:spacing w:val="-14"/>
        </w:rPr>
        <w:t xml:space="preserve"> </w:t>
      </w:r>
      <w:r>
        <w:rPr>
          <w:color w:val="151616"/>
        </w:rPr>
        <w:t>the</w:t>
      </w:r>
      <w:r>
        <w:rPr>
          <w:color w:val="151616"/>
          <w:spacing w:val="-14"/>
        </w:rPr>
        <w:t xml:space="preserve"> </w:t>
      </w:r>
      <w:r>
        <w:rPr>
          <w:color w:val="151616"/>
        </w:rPr>
        <w:t>landless</w:t>
      </w:r>
      <w:r>
        <w:rPr>
          <w:color w:val="151616"/>
          <w:spacing w:val="-14"/>
        </w:rPr>
        <w:t xml:space="preserve"> </w:t>
      </w:r>
      <w:r>
        <w:rPr>
          <w:color w:val="151616"/>
        </w:rPr>
        <w:t>womenfolk.</w:t>
      </w:r>
      <w:r>
        <w:rPr>
          <w:color w:val="151616"/>
          <w:spacing w:val="-14"/>
        </w:rPr>
        <w:t xml:space="preserve"> </w:t>
      </w:r>
      <w:r>
        <w:rPr>
          <w:color w:val="151616"/>
          <w:spacing w:val="-3"/>
        </w:rPr>
        <w:t>Training</w:t>
      </w:r>
      <w:r>
        <w:rPr>
          <w:color w:val="151616"/>
          <w:spacing w:val="-14"/>
        </w:rPr>
        <w:t xml:space="preserve"> </w:t>
      </w:r>
      <w:r>
        <w:rPr>
          <w:color w:val="151616"/>
          <w:spacing w:val="-6"/>
        </w:rPr>
        <w:t>in</w:t>
      </w:r>
      <w:r>
        <w:t xml:space="preserve"> </w:t>
      </w:r>
      <w:r>
        <w:rPr>
          <w:color w:val="151616"/>
        </w:rPr>
        <w:t xml:space="preserve">jail on spinning of </w:t>
      </w:r>
      <w:proofErr w:type="spellStart"/>
      <w:r>
        <w:rPr>
          <w:color w:val="151616"/>
        </w:rPr>
        <w:t>tasar</w:t>
      </w:r>
      <w:proofErr w:type="spellEnd"/>
      <w:r>
        <w:rPr>
          <w:color w:val="151616"/>
        </w:rPr>
        <w:t xml:space="preserve"> cocoons for 15 days instilled conﬁdence in me. After training, we worked for 4-5 months more, and that improved our eﬃciency and productivity. “We are no more identiﬁed by </w:t>
      </w:r>
      <w:proofErr w:type="spellStart"/>
      <w:r>
        <w:rPr>
          <w:color w:val="151616"/>
        </w:rPr>
        <w:t>quadi</w:t>
      </w:r>
      <w:proofErr w:type="spellEnd"/>
      <w:r>
        <w:rPr>
          <w:color w:val="151616"/>
        </w:rPr>
        <w:t xml:space="preserve"> no. now we are known by our work that got us a name”.</w:t>
      </w:r>
    </w:p>
    <w:p w14:paraId="5958A6CE" w14:textId="77777777" w:rsidR="003A3A87" w:rsidRDefault="003A3A87" w:rsidP="003A3A87"/>
    <w:p w14:paraId="39041C41" w14:textId="3126CF02" w:rsidR="003A3A87" w:rsidRDefault="003A3A87" w:rsidP="003A3A87">
      <w:r>
        <w:rPr>
          <w:noProof/>
        </w:rPr>
        <w:lastRenderedPageBreak/>
        <mc:AlternateContent>
          <mc:Choice Requires="wpg">
            <w:drawing>
              <wp:inline distT="0" distB="0" distL="0" distR="0" wp14:anchorId="516E7D9F" wp14:editId="588D48C4">
                <wp:extent cx="3409950" cy="4274820"/>
                <wp:effectExtent l="0" t="0" r="0" b="1143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9950" cy="4274820"/>
                          <a:chOff x="0" y="0"/>
                          <a:chExt cx="5111" cy="4450"/>
                        </a:xfrm>
                      </wpg:grpSpPr>
                      <wps:wsp>
                        <wps:cNvPr id="20" name="Rectangle 3"/>
                        <wps:cNvSpPr>
                          <a:spLocks noChangeArrowheads="1"/>
                        </wps:cNvSpPr>
                        <wps:spPr bwMode="auto">
                          <a:xfrm>
                            <a:off x="0" y="0"/>
                            <a:ext cx="5111" cy="4450"/>
                          </a:xfrm>
                          <a:prstGeom prst="rect">
                            <a:avLst/>
                          </a:prstGeom>
                          <a:solidFill>
                            <a:srgbClr val="D8D4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1" y="415"/>
                            <a:ext cx="1810" cy="20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5"/>
                        <wps:cNvSpPr txBox="1">
                          <a:spLocks noChangeArrowheads="1"/>
                        </wps:cNvSpPr>
                        <wps:spPr bwMode="auto">
                          <a:xfrm>
                            <a:off x="0" y="0"/>
                            <a:ext cx="5111" cy="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7BFD" w14:textId="77777777" w:rsidR="003A3A87" w:rsidRDefault="003A3A87" w:rsidP="003A3A87">
                              <w:pPr>
                                <w:spacing w:before="26"/>
                                <w:ind w:left="1454"/>
                                <w:jc w:val="both"/>
                                <w:rPr>
                                  <w:b/>
                                  <w:sz w:val="21"/>
                                </w:rPr>
                              </w:pPr>
                              <w:r>
                                <w:rPr>
                                  <w:b/>
                                  <w:color w:val="151616"/>
                                  <w:sz w:val="21"/>
                                </w:rPr>
                                <w:t>A remunerative avocation</w:t>
                              </w:r>
                            </w:p>
                            <w:p w14:paraId="1BBC6557" w14:textId="77777777" w:rsidR="003A3A87" w:rsidRDefault="003A3A87" w:rsidP="003A3A87">
                              <w:pPr>
                                <w:ind w:left="2063" w:right="143" w:firstLine="283"/>
                                <w:jc w:val="both"/>
                                <w:rPr>
                                  <w:sz w:val="21"/>
                                </w:rPr>
                              </w:pPr>
                              <w:r>
                                <w:rPr>
                                  <w:color w:val="151616"/>
                                  <w:spacing w:val="9"/>
                                  <w:sz w:val="21"/>
                                </w:rPr>
                                <w:t xml:space="preserve">Shri </w:t>
                              </w:r>
                              <w:r>
                                <w:rPr>
                                  <w:color w:val="151616"/>
                                  <w:spacing w:val="10"/>
                                  <w:sz w:val="21"/>
                                </w:rPr>
                                <w:t xml:space="preserve">A.K. </w:t>
                              </w:r>
                              <w:r>
                                <w:rPr>
                                  <w:color w:val="151616"/>
                                  <w:spacing w:val="11"/>
                                  <w:sz w:val="21"/>
                                </w:rPr>
                                <w:t xml:space="preserve">Bajpai, </w:t>
                              </w:r>
                              <w:r>
                                <w:rPr>
                                  <w:color w:val="151616"/>
                                  <w:spacing w:val="10"/>
                                  <w:sz w:val="21"/>
                                </w:rPr>
                                <w:t xml:space="preserve">Assistant </w:t>
                              </w:r>
                              <w:r>
                                <w:rPr>
                                  <w:color w:val="151616"/>
                                  <w:spacing w:val="13"/>
                                  <w:sz w:val="21"/>
                                </w:rPr>
                                <w:t xml:space="preserve">Superintendent, </w:t>
                              </w:r>
                              <w:r>
                                <w:rPr>
                                  <w:color w:val="151616"/>
                                  <w:spacing w:val="11"/>
                                  <w:sz w:val="21"/>
                                </w:rPr>
                                <w:t xml:space="preserve">Central Jail, </w:t>
                              </w:r>
                              <w:r>
                                <w:rPr>
                                  <w:color w:val="151616"/>
                                  <w:spacing w:val="-3"/>
                                  <w:sz w:val="21"/>
                                </w:rPr>
                                <w:t xml:space="preserve">Bilaspur, </w:t>
                              </w:r>
                              <w:r>
                                <w:rPr>
                                  <w:color w:val="151616"/>
                                  <w:sz w:val="21"/>
                                </w:rPr>
                                <w:t xml:space="preserve">Chhattisgarh tells that 15 </w:t>
                              </w:r>
                              <w:r>
                                <w:rPr>
                                  <w:color w:val="151616"/>
                                  <w:spacing w:val="13"/>
                                  <w:sz w:val="21"/>
                                </w:rPr>
                                <w:t xml:space="preserve">women </w:t>
                              </w:r>
                              <w:r>
                                <w:rPr>
                                  <w:color w:val="151616"/>
                                  <w:spacing w:val="15"/>
                                  <w:sz w:val="21"/>
                                </w:rPr>
                                <w:t xml:space="preserve">prisoners </w:t>
                              </w:r>
                              <w:r>
                                <w:rPr>
                                  <w:color w:val="151616"/>
                                  <w:spacing w:val="14"/>
                                  <w:sz w:val="21"/>
                                </w:rPr>
                                <w:t xml:space="preserve">trained </w:t>
                              </w:r>
                              <w:r>
                                <w:rPr>
                                  <w:color w:val="151616"/>
                                  <w:spacing w:val="8"/>
                                  <w:sz w:val="21"/>
                                </w:rPr>
                                <w:t xml:space="preserve">in </w:t>
                              </w:r>
                              <w:r>
                                <w:rPr>
                                  <w:color w:val="151616"/>
                                  <w:spacing w:val="21"/>
                                  <w:sz w:val="21"/>
                                </w:rPr>
                                <w:t xml:space="preserve">spinning </w:t>
                              </w:r>
                              <w:r>
                                <w:rPr>
                                  <w:color w:val="151616"/>
                                  <w:spacing w:val="12"/>
                                  <w:sz w:val="21"/>
                                </w:rPr>
                                <w:t xml:space="preserve">of </w:t>
                              </w:r>
                              <w:r>
                                <w:rPr>
                                  <w:color w:val="151616"/>
                                  <w:spacing w:val="18"/>
                                  <w:sz w:val="21"/>
                                </w:rPr>
                                <w:t xml:space="preserve">tasar </w:t>
                              </w:r>
                              <w:r>
                                <w:rPr>
                                  <w:color w:val="151616"/>
                                  <w:spacing w:val="20"/>
                                  <w:sz w:val="21"/>
                                </w:rPr>
                                <w:t xml:space="preserve">cocoons, </w:t>
                              </w:r>
                              <w:r>
                                <w:rPr>
                                  <w:color w:val="151616"/>
                                  <w:spacing w:val="7"/>
                                  <w:sz w:val="21"/>
                                </w:rPr>
                                <w:t xml:space="preserve">expressed </w:t>
                              </w:r>
                              <w:r>
                                <w:rPr>
                                  <w:color w:val="151616"/>
                                  <w:spacing w:val="8"/>
                                  <w:sz w:val="21"/>
                                </w:rPr>
                                <w:t xml:space="preserve">happiness </w:t>
                              </w:r>
                              <w:r>
                                <w:rPr>
                                  <w:color w:val="151616"/>
                                  <w:spacing w:val="6"/>
                                  <w:sz w:val="21"/>
                                </w:rPr>
                                <w:t xml:space="preserve">over the </w:t>
                              </w:r>
                              <w:r>
                                <w:rPr>
                                  <w:color w:val="151616"/>
                                  <w:sz w:val="21"/>
                                </w:rPr>
                                <w:t xml:space="preserve">livelihood opportunities that </w:t>
                              </w:r>
                              <w:r>
                                <w:rPr>
                                  <w:color w:val="151616"/>
                                  <w:spacing w:val="-5"/>
                                  <w:sz w:val="21"/>
                                </w:rPr>
                                <w:t xml:space="preserve">the </w:t>
                              </w:r>
                              <w:r>
                                <w:rPr>
                                  <w:color w:val="151616"/>
                                  <w:sz w:val="21"/>
                                </w:rPr>
                                <w:t xml:space="preserve">skill may provide them, once </w:t>
                              </w:r>
                              <w:r>
                                <w:rPr>
                                  <w:color w:val="151616"/>
                                  <w:spacing w:val="-4"/>
                                  <w:sz w:val="21"/>
                                </w:rPr>
                                <w:t xml:space="preserve">they </w:t>
                              </w:r>
                              <w:r>
                                <w:rPr>
                                  <w:color w:val="151616"/>
                                  <w:sz w:val="21"/>
                                </w:rPr>
                                <w:t xml:space="preserve">are released from the jail and </w:t>
                              </w:r>
                              <w:r>
                                <w:rPr>
                                  <w:color w:val="151616"/>
                                  <w:spacing w:val="-4"/>
                                  <w:sz w:val="21"/>
                                </w:rPr>
                                <w:t xml:space="preserve">also </w:t>
                              </w:r>
                              <w:r>
                                <w:rPr>
                                  <w:color w:val="151616"/>
                                  <w:spacing w:val="4"/>
                                  <w:sz w:val="21"/>
                                </w:rPr>
                                <w:t xml:space="preserve">bring them out </w:t>
                              </w:r>
                              <w:r>
                                <w:rPr>
                                  <w:color w:val="151616"/>
                                  <w:spacing w:val="3"/>
                                  <w:sz w:val="21"/>
                                </w:rPr>
                                <w:t xml:space="preserve">of </w:t>
                              </w:r>
                              <w:r>
                                <w:rPr>
                                  <w:color w:val="151616"/>
                                  <w:spacing w:val="5"/>
                                  <w:sz w:val="21"/>
                                </w:rPr>
                                <w:t>depression.</w:t>
                              </w:r>
                            </w:p>
                            <w:p w14:paraId="25887893" w14:textId="77777777" w:rsidR="003A3A87" w:rsidRDefault="003A3A87" w:rsidP="003A3A87">
                              <w:pPr>
                                <w:ind w:left="144" w:right="143"/>
                                <w:jc w:val="both"/>
                                <w:rPr>
                                  <w:sz w:val="21"/>
                                </w:rPr>
                              </w:pPr>
                              <w:r>
                                <w:rPr>
                                  <w:color w:val="151616"/>
                                  <w:sz w:val="21"/>
                                </w:rPr>
                                <w:t xml:space="preserve">Since tasar cocoon production is a major activity in </w:t>
                              </w:r>
                              <w:r>
                                <w:rPr>
                                  <w:color w:val="151616"/>
                                  <w:spacing w:val="-4"/>
                                  <w:sz w:val="21"/>
                                </w:rPr>
                                <w:t xml:space="preserve">the </w:t>
                              </w:r>
                              <w:r>
                                <w:rPr>
                                  <w:color w:val="151616"/>
                                  <w:sz w:val="21"/>
                                </w:rPr>
                                <w:t>state, its reeling and spinning will continue to prove a remunerative</w:t>
                              </w:r>
                              <w:r>
                                <w:rPr>
                                  <w:color w:val="151616"/>
                                  <w:spacing w:val="-19"/>
                                  <w:sz w:val="21"/>
                                </w:rPr>
                                <w:t xml:space="preserve"> </w:t>
                              </w:r>
                              <w:r>
                                <w:rPr>
                                  <w:color w:val="151616"/>
                                  <w:sz w:val="21"/>
                                </w:rPr>
                                <w:t>avocation</w:t>
                              </w:r>
                              <w:r>
                                <w:rPr>
                                  <w:color w:val="151616"/>
                                  <w:spacing w:val="-19"/>
                                  <w:sz w:val="21"/>
                                </w:rPr>
                                <w:t xml:space="preserve"> </w:t>
                              </w:r>
                              <w:r>
                                <w:rPr>
                                  <w:color w:val="151616"/>
                                  <w:sz w:val="21"/>
                                </w:rPr>
                                <w:t>for</w:t>
                              </w:r>
                              <w:r>
                                <w:rPr>
                                  <w:color w:val="151616"/>
                                  <w:spacing w:val="-19"/>
                                  <w:sz w:val="21"/>
                                </w:rPr>
                                <w:t xml:space="preserve"> </w:t>
                              </w:r>
                              <w:r>
                                <w:rPr>
                                  <w:color w:val="151616"/>
                                  <w:sz w:val="21"/>
                                </w:rPr>
                                <w:t>sustenance</w:t>
                              </w:r>
                              <w:r>
                                <w:rPr>
                                  <w:color w:val="151616"/>
                                  <w:spacing w:val="-18"/>
                                  <w:sz w:val="21"/>
                                </w:rPr>
                                <w:t xml:space="preserve"> </w:t>
                              </w:r>
                              <w:r>
                                <w:rPr>
                                  <w:color w:val="151616"/>
                                  <w:sz w:val="21"/>
                                </w:rPr>
                                <w:t>to</w:t>
                              </w:r>
                              <w:r>
                                <w:rPr>
                                  <w:color w:val="151616"/>
                                  <w:spacing w:val="-19"/>
                                  <w:sz w:val="21"/>
                                </w:rPr>
                                <w:t xml:space="preserve"> </w:t>
                              </w:r>
                              <w:r>
                                <w:rPr>
                                  <w:color w:val="151616"/>
                                  <w:sz w:val="21"/>
                                </w:rPr>
                                <w:t>the</w:t>
                              </w:r>
                              <w:r>
                                <w:rPr>
                                  <w:color w:val="151616"/>
                                  <w:spacing w:val="-19"/>
                                  <w:sz w:val="21"/>
                                </w:rPr>
                                <w:t xml:space="preserve"> </w:t>
                              </w:r>
                              <w:r>
                                <w:rPr>
                                  <w:color w:val="151616"/>
                                  <w:sz w:val="21"/>
                                </w:rPr>
                                <w:t>womenfolk in the rural areas. He also believed in extending the training on tasar reeling and spinning to other jails in</w:t>
                              </w:r>
                              <w:r>
                                <w:rPr>
                                  <w:color w:val="151616"/>
                                  <w:spacing w:val="-27"/>
                                  <w:sz w:val="21"/>
                                </w:rPr>
                                <w:t xml:space="preserve"> </w:t>
                              </w:r>
                              <w:r>
                                <w:rPr>
                                  <w:color w:val="151616"/>
                                  <w:sz w:val="21"/>
                                </w:rPr>
                                <w:t>the state.</w:t>
                              </w:r>
                            </w:p>
                          </w:txbxContent>
                        </wps:txbx>
                        <wps:bodyPr rot="0" vert="horz" wrap="square" lIns="0" tIns="0" rIns="0" bIns="0" anchor="t" anchorCtr="0" upright="1">
                          <a:noAutofit/>
                        </wps:bodyPr>
                      </wps:wsp>
                    </wpg:wgp>
                  </a:graphicData>
                </a:graphic>
              </wp:inline>
            </w:drawing>
          </mc:Choice>
          <mc:Fallback>
            <w:pict>
              <v:group w14:anchorId="516E7D9F" id="Group 19" o:spid="_x0000_s1026" style="width:268.5pt;height:336.6pt;mso-position-horizontal-relative:char;mso-position-vertical-relative:line" coordsize="5111,4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">
                <v:rect id="Rectangle 3" o:spid="_x0000_s1027" style="position:absolute;width:5111;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" fillcolor="#d8d4a1"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41;top:415;width:1810;height:2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">
                  <v:imagedata r:id="rId11" o:title=""/>
                </v:shape>
                <v:shapetype id="_x0000_t202" coordsize="21600,21600" o:spt="202" path="m,l,21600r21600,l21600,xe">
                  <v:stroke joinstyle="miter"/>
                  <v:path gradientshapeok="t" o:connecttype="rect"/>
                </v:shapetype>
                <v:shape id="Text Box 5" o:spid="_x0000_s1029" type="#_x0000_t202" style="position:absolute;width:5111;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ED77BFD" w14:textId="77777777" w:rsidR="003A3A87" w:rsidRDefault="003A3A87" w:rsidP="003A3A87">
                        <w:pPr>
                          <w:spacing w:before="26"/>
                          <w:ind w:left="1454"/>
                          <w:jc w:val="both"/>
                          <w:rPr>
                            <w:b/>
                            <w:sz w:val="21"/>
                          </w:rPr>
                        </w:pPr>
                        <w:r>
                          <w:rPr>
                            <w:b/>
                            <w:color w:val="151616"/>
                            <w:sz w:val="21"/>
                          </w:rPr>
                          <w:t>A remunerative avocation</w:t>
                        </w:r>
                      </w:p>
                      <w:p w14:paraId="1BBC6557" w14:textId="77777777" w:rsidR="003A3A87" w:rsidRDefault="003A3A87" w:rsidP="003A3A87">
                        <w:pPr>
                          <w:ind w:left="2063" w:right="143" w:firstLine="283"/>
                          <w:jc w:val="both"/>
                          <w:rPr>
                            <w:sz w:val="21"/>
                          </w:rPr>
                        </w:pPr>
                        <w:r>
                          <w:rPr>
                            <w:color w:val="151616"/>
                            <w:spacing w:val="9"/>
                            <w:sz w:val="21"/>
                          </w:rPr>
                          <w:t xml:space="preserve">Shri </w:t>
                        </w:r>
                        <w:r>
                          <w:rPr>
                            <w:color w:val="151616"/>
                            <w:spacing w:val="10"/>
                            <w:sz w:val="21"/>
                          </w:rPr>
                          <w:t xml:space="preserve">A.K. </w:t>
                        </w:r>
                        <w:r>
                          <w:rPr>
                            <w:color w:val="151616"/>
                            <w:spacing w:val="11"/>
                            <w:sz w:val="21"/>
                          </w:rPr>
                          <w:t xml:space="preserve">Bajpai, </w:t>
                        </w:r>
                        <w:r>
                          <w:rPr>
                            <w:color w:val="151616"/>
                            <w:spacing w:val="10"/>
                            <w:sz w:val="21"/>
                          </w:rPr>
                          <w:t xml:space="preserve">Assistant </w:t>
                        </w:r>
                        <w:r>
                          <w:rPr>
                            <w:color w:val="151616"/>
                            <w:spacing w:val="13"/>
                            <w:sz w:val="21"/>
                          </w:rPr>
                          <w:t xml:space="preserve">Superintendent, </w:t>
                        </w:r>
                        <w:r>
                          <w:rPr>
                            <w:color w:val="151616"/>
                            <w:spacing w:val="11"/>
                            <w:sz w:val="21"/>
                          </w:rPr>
                          <w:t xml:space="preserve">Central Jail, </w:t>
                        </w:r>
                        <w:r>
                          <w:rPr>
                            <w:color w:val="151616"/>
                            <w:spacing w:val="-3"/>
                            <w:sz w:val="21"/>
                          </w:rPr>
                          <w:t xml:space="preserve">Bilaspur, </w:t>
                        </w:r>
                        <w:r>
                          <w:rPr>
                            <w:color w:val="151616"/>
                            <w:sz w:val="21"/>
                          </w:rPr>
                          <w:t xml:space="preserve">Chhattisgarh tells that 15 </w:t>
                        </w:r>
                        <w:r>
                          <w:rPr>
                            <w:color w:val="151616"/>
                            <w:spacing w:val="13"/>
                            <w:sz w:val="21"/>
                          </w:rPr>
                          <w:t xml:space="preserve">women </w:t>
                        </w:r>
                        <w:r>
                          <w:rPr>
                            <w:color w:val="151616"/>
                            <w:spacing w:val="15"/>
                            <w:sz w:val="21"/>
                          </w:rPr>
                          <w:t xml:space="preserve">prisoners </w:t>
                        </w:r>
                        <w:r>
                          <w:rPr>
                            <w:color w:val="151616"/>
                            <w:spacing w:val="14"/>
                            <w:sz w:val="21"/>
                          </w:rPr>
                          <w:t xml:space="preserve">trained </w:t>
                        </w:r>
                        <w:r>
                          <w:rPr>
                            <w:color w:val="151616"/>
                            <w:spacing w:val="8"/>
                            <w:sz w:val="21"/>
                          </w:rPr>
                          <w:t xml:space="preserve">in </w:t>
                        </w:r>
                        <w:r>
                          <w:rPr>
                            <w:color w:val="151616"/>
                            <w:spacing w:val="21"/>
                            <w:sz w:val="21"/>
                          </w:rPr>
                          <w:t xml:space="preserve">spinning </w:t>
                        </w:r>
                        <w:r>
                          <w:rPr>
                            <w:color w:val="151616"/>
                            <w:spacing w:val="12"/>
                            <w:sz w:val="21"/>
                          </w:rPr>
                          <w:t xml:space="preserve">of </w:t>
                        </w:r>
                        <w:r>
                          <w:rPr>
                            <w:color w:val="151616"/>
                            <w:spacing w:val="18"/>
                            <w:sz w:val="21"/>
                          </w:rPr>
                          <w:t xml:space="preserve">tasar </w:t>
                        </w:r>
                        <w:r>
                          <w:rPr>
                            <w:color w:val="151616"/>
                            <w:spacing w:val="20"/>
                            <w:sz w:val="21"/>
                          </w:rPr>
                          <w:t xml:space="preserve">cocoons, </w:t>
                        </w:r>
                        <w:r>
                          <w:rPr>
                            <w:color w:val="151616"/>
                            <w:spacing w:val="7"/>
                            <w:sz w:val="21"/>
                          </w:rPr>
                          <w:t xml:space="preserve">expressed </w:t>
                        </w:r>
                        <w:r>
                          <w:rPr>
                            <w:color w:val="151616"/>
                            <w:spacing w:val="8"/>
                            <w:sz w:val="21"/>
                          </w:rPr>
                          <w:t xml:space="preserve">happiness </w:t>
                        </w:r>
                        <w:r>
                          <w:rPr>
                            <w:color w:val="151616"/>
                            <w:spacing w:val="6"/>
                            <w:sz w:val="21"/>
                          </w:rPr>
                          <w:t xml:space="preserve">over the </w:t>
                        </w:r>
                        <w:r>
                          <w:rPr>
                            <w:color w:val="151616"/>
                            <w:sz w:val="21"/>
                          </w:rPr>
                          <w:t xml:space="preserve">livelihood opportunities that </w:t>
                        </w:r>
                        <w:r>
                          <w:rPr>
                            <w:color w:val="151616"/>
                            <w:spacing w:val="-5"/>
                            <w:sz w:val="21"/>
                          </w:rPr>
                          <w:t xml:space="preserve">the </w:t>
                        </w:r>
                        <w:r>
                          <w:rPr>
                            <w:color w:val="151616"/>
                            <w:sz w:val="21"/>
                          </w:rPr>
                          <w:t xml:space="preserve">skill may provide them, once </w:t>
                        </w:r>
                        <w:r>
                          <w:rPr>
                            <w:color w:val="151616"/>
                            <w:spacing w:val="-4"/>
                            <w:sz w:val="21"/>
                          </w:rPr>
                          <w:t xml:space="preserve">they </w:t>
                        </w:r>
                        <w:r>
                          <w:rPr>
                            <w:color w:val="151616"/>
                            <w:sz w:val="21"/>
                          </w:rPr>
                          <w:t xml:space="preserve">are released from the jail and </w:t>
                        </w:r>
                        <w:r>
                          <w:rPr>
                            <w:color w:val="151616"/>
                            <w:spacing w:val="-4"/>
                            <w:sz w:val="21"/>
                          </w:rPr>
                          <w:t xml:space="preserve">also </w:t>
                        </w:r>
                        <w:r>
                          <w:rPr>
                            <w:color w:val="151616"/>
                            <w:spacing w:val="4"/>
                            <w:sz w:val="21"/>
                          </w:rPr>
                          <w:t xml:space="preserve">bring them out </w:t>
                        </w:r>
                        <w:r>
                          <w:rPr>
                            <w:color w:val="151616"/>
                            <w:spacing w:val="3"/>
                            <w:sz w:val="21"/>
                          </w:rPr>
                          <w:t xml:space="preserve">of </w:t>
                        </w:r>
                        <w:r>
                          <w:rPr>
                            <w:color w:val="151616"/>
                            <w:spacing w:val="5"/>
                            <w:sz w:val="21"/>
                          </w:rPr>
                          <w:t>depression.</w:t>
                        </w:r>
                      </w:p>
                      <w:p w14:paraId="25887893" w14:textId="77777777" w:rsidR="003A3A87" w:rsidRDefault="003A3A87" w:rsidP="003A3A87">
                        <w:pPr>
                          <w:ind w:left="144" w:right="143"/>
                          <w:jc w:val="both"/>
                          <w:rPr>
                            <w:sz w:val="21"/>
                          </w:rPr>
                        </w:pPr>
                        <w:r>
                          <w:rPr>
                            <w:color w:val="151616"/>
                            <w:sz w:val="21"/>
                          </w:rPr>
                          <w:t xml:space="preserve">Since tasar cocoon production is a major activity in </w:t>
                        </w:r>
                        <w:r>
                          <w:rPr>
                            <w:color w:val="151616"/>
                            <w:spacing w:val="-4"/>
                            <w:sz w:val="21"/>
                          </w:rPr>
                          <w:t xml:space="preserve">the </w:t>
                        </w:r>
                        <w:r>
                          <w:rPr>
                            <w:color w:val="151616"/>
                            <w:sz w:val="21"/>
                          </w:rPr>
                          <w:t>state, its reeling and spinning will continue to prove a remunerative</w:t>
                        </w:r>
                        <w:r>
                          <w:rPr>
                            <w:color w:val="151616"/>
                            <w:spacing w:val="-19"/>
                            <w:sz w:val="21"/>
                          </w:rPr>
                          <w:t xml:space="preserve"> </w:t>
                        </w:r>
                        <w:r>
                          <w:rPr>
                            <w:color w:val="151616"/>
                            <w:sz w:val="21"/>
                          </w:rPr>
                          <w:t>avocation</w:t>
                        </w:r>
                        <w:r>
                          <w:rPr>
                            <w:color w:val="151616"/>
                            <w:spacing w:val="-19"/>
                            <w:sz w:val="21"/>
                          </w:rPr>
                          <w:t xml:space="preserve"> </w:t>
                        </w:r>
                        <w:r>
                          <w:rPr>
                            <w:color w:val="151616"/>
                            <w:sz w:val="21"/>
                          </w:rPr>
                          <w:t>for</w:t>
                        </w:r>
                        <w:r>
                          <w:rPr>
                            <w:color w:val="151616"/>
                            <w:spacing w:val="-19"/>
                            <w:sz w:val="21"/>
                          </w:rPr>
                          <w:t xml:space="preserve"> </w:t>
                        </w:r>
                        <w:r>
                          <w:rPr>
                            <w:color w:val="151616"/>
                            <w:sz w:val="21"/>
                          </w:rPr>
                          <w:t>sustenance</w:t>
                        </w:r>
                        <w:r>
                          <w:rPr>
                            <w:color w:val="151616"/>
                            <w:spacing w:val="-18"/>
                            <w:sz w:val="21"/>
                          </w:rPr>
                          <w:t xml:space="preserve"> </w:t>
                        </w:r>
                        <w:r>
                          <w:rPr>
                            <w:color w:val="151616"/>
                            <w:sz w:val="21"/>
                          </w:rPr>
                          <w:t>to</w:t>
                        </w:r>
                        <w:r>
                          <w:rPr>
                            <w:color w:val="151616"/>
                            <w:spacing w:val="-19"/>
                            <w:sz w:val="21"/>
                          </w:rPr>
                          <w:t xml:space="preserve"> </w:t>
                        </w:r>
                        <w:r>
                          <w:rPr>
                            <w:color w:val="151616"/>
                            <w:sz w:val="21"/>
                          </w:rPr>
                          <w:t>the</w:t>
                        </w:r>
                        <w:r>
                          <w:rPr>
                            <w:color w:val="151616"/>
                            <w:spacing w:val="-19"/>
                            <w:sz w:val="21"/>
                          </w:rPr>
                          <w:t xml:space="preserve"> </w:t>
                        </w:r>
                        <w:r>
                          <w:rPr>
                            <w:color w:val="151616"/>
                            <w:sz w:val="21"/>
                          </w:rPr>
                          <w:t>womenfolk in the rural areas. He also believed in extending the training on tasar reeling and spinning to other jails in</w:t>
                        </w:r>
                        <w:r>
                          <w:rPr>
                            <w:color w:val="151616"/>
                            <w:spacing w:val="-27"/>
                            <w:sz w:val="21"/>
                          </w:rPr>
                          <w:t xml:space="preserve"> </w:t>
                        </w:r>
                        <w:r>
                          <w:rPr>
                            <w:color w:val="151616"/>
                            <w:sz w:val="21"/>
                          </w:rPr>
                          <w:t>the state.</w:t>
                        </w:r>
                      </w:p>
                    </w:txbxContent>
                  </v:textbox>
                </v:shape>
                <w10:anchorlock/>
              </v:group>
            </w:pict>
          </mc:Fallback>
        </mc:AlternateContent>
      </w:r>
    </w:p>
    <w:p w14:paraId="6DBCC745" w14:textId="77777777" w:rsidR="003A3A87" w:rsidRDefault="003A3A87" w:rsidP="003A3A87"/>
    <w:p w14:paraId="479C350D" w14:textId="77777777" w:rsidR="00DA15FE" w:rsidRPr="00DA15FE" w:rsidRDefault="00DA15FE" w:rsidP="00DA15FE"/>
    <w:sectPr w:rsidR="00DA15FE" w:rsidRPr="00DA15FE" w:rsidSect="008A6555">
      <w:headerReference w:type="default" r:id="rId12"/>
      <w:footerReference w:type="default" r:id="rId13"/>
      <w:pgSz w:w="11906" w:h="16838"/>
      <w:pgMar w:top="156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2504B" w14:textId="77777777" w:rsidR="00875AAA" w:rsidRDefault="00875AAA" w:rsidP="00957B9B">
      <w:pPr>
        <w:spacing w:after="0" w:line="240" w:lineRule="auto"/>
      </w:pPr>
      <w:r>
        <w:separator/>
      </w:r>
    </w:p>
  </w:endnote>
  <w:endnote w:type="continuationSeparator" w:id="0">
    <w:p w14:paraId="4EF7C53B" w14:textId="77777777" w:rsidR="00875AAA" w:rsidRDefault="00875AAA" w:rsidP="0095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Balthaz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heme="minorHAnsi"/>
      </w:rPr>
      <w:id w:val="-1454858272"/>
      <w:docPartObj>
        <w:docPartGallery w:val="Page Numbers (Bottom of Page)"/>
        <w:docPartUnique/>
      </w:docPartObj>
    </w:sdtPr>
    <w:sdtEndPr>
      <w:rPr>
        <w:noProof/>
      </w:rPr>
    </w:sdtEndPr>
    <w:sdtContent>
      <w:p w14:paraId="7B2E9D4C" w14:textId="77777777" w:rsidR="0085339E" w:rsidRPr="007F3C90" w:rsidRDefault="007F3C90" w:rsidP="007F3C90">
        <w:pPr>
          <w:pStyle w:val="Footer"/>
          <w:jc w:val="right"/>
          <w:rPr>
            <w:rFonts w:cstheme="minorHAnsi"/>
          </w:rPr>
        </w:pPr>
        <w:hyperlink r:id="rId1" w:history="1">
          <w:r w:rsidRPr="007F3C90">
            <w:rPr>
              <w:rStyle w:val="Hyperlink"/>
              <w:rFonts w:cstheme="minorHAnsi"/>
              <w:color w:val="595959" w:themeColor="text1" w:themeTint="A6"/>
              <w:u w:val="none"/>
            </w:rPr>
            <w:t>www.reshamsutra.com</w:t>
          </w:r>
        </w:hyperlink>
        <w:r w:rsidRPr="007F3C90">
          <w:rPr>
            <w:rFonts w:cstheme="minorHAnsi"/>
          </w:rPr>
          <w:tab/>
          <w:t xml:space="preserve">                                             </w:t>
        </w:r>
        <w:r w:rsidR="00A41627" w:rsidRPr="007F3C90">
          <w:rPr>
            <w:rFonts w:cstheme="minorHAnsi"/>
          </w:rPr>
          <w:fldChar w:fldCharType="begin"/>
        </w:r>
        <w:r w:rsidR="00DD7797" w:rsidRPr="007F3C90">
          <w:rPr>
            <w:rFonts w:cstheme="minorHAnsi"/>
          </w:rPr>
          <w:instrText xml:space="preserve"> PAGE   \* MERGEFORMAT </w:instrText>
        </w:r>
        <w:r w:rsidR="00A41627" w:rsidRPr="007F3C90">
          <w:rPr>
            <w:rFonts w:cstheme="minorHAnsi"/>
          </w:rPr>
          <w:fldChar w:fldCharType="separate"/>
        </w:r>
        <w:r w:rsidR="00FF31B4">
          <w:rPr>
            <w:rFonts w:cstheme="minorHAnsi"/>
            <w:noProof/>
          </w:rPr>
          <w:t>11</w:t>
        </w:r>
        <w:r w:rsidR="00A41627" w:rsidRPr="007F3C90">
          <w:rPr>
            <w:rFonts w:cstheme="minorHAnsi"/>
          </w:rPr>
          <w:fldChar w:fldCharType="end"/>
        </w:r>
      </w:p>
    </w:sdtContent>
  </w:sdt>
  <w:p w14:paraId="4655785A" w14:textId="77777777" w:rsidR="0085339E" w:rsidRPr="007F3C90" w:rsidRDefault="0085339E">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60B60" w14:textId="77777777" w:rsidR="00875AAA" w:rsidRDefault="00875AAA" w:rsidP="00957B9B">
      <w:pPr>
        <w:spacing w:after="0" w:line="240" w:lineRule="auto"/>
      </w:pPr>
      <w:r>
        <w:separator/>
      </w:r>
    </w:p>
  </w:footnote>
  <w:footnote w:type="continuationSeparator" w:id="0">
    <w:p w14:paraId="40EB1B41" w14:textId="77777777" w:rsidR="00875AAA" w:rsidRDefault="00875AAA" w:rsidP="0095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06134" w14:textId="77777777" w:rsidR="0085339E" w:rsidRPr="007E0E39" w:rsidRDefault="0085339E">
    <w:pPr>
      <w:pStyle w:val="Header"/>
      <w:rPr>
        <w:rFonts w:ascii="Times New Roman" w:hAnsi="Times New Roman"/>
        <w:b/>
        <w:i/>
        <w:sz w:val="16"/>
        <w:szCs w:val="12"/>
      </w:rPr>
    </w:pPr>
    <w:r w:rsidRPr="00EE2A87">
      <w:rPr>
        <w:b/>
        <w:i/>
        <w:noProof/>
        <w:sz w:val="16"/>
        <w:szCs w:val="12"/>
        <w:lang w:val="en-US"/>
      </w:rPr>
      <w:drawing>
        <wp:anchor distT="0" distB="0" distL="114300" distR="114300" simplePos="0" relativeHeight="251659264" behindDoc="0" locked="0" layoutInCell="1" allowOverlap="1" wp14:anchorId="4C7984C7" wp14:editId="6CE7B389">
          <wp:simplePos x="0" y="0"/>
          <wp:positionH relativeFrom="column">
            <wp:posOffset>4210685</wp:posOffset>
          </wp:positionH>
          <wp:positionV relativeFrom="paragraph">
            <wp:posOffset>-252095</wp:posOffset>
          </wp:positionV>
          <wp:extent cx="1560830" cy="563880"/>
          <wp:effectExtent l="19050" t="0" r="1270" b="0"/>
          <wp:wrapSquare wrapText="bothSides" distT="0" distB="0" distL="114300" distR="114300"/>
          <wp:docPr id="2" name="image1.jpg" descr="logo4"/>
          <wp:cNvGraphicFramePr/>
          <a:graphic xmlns:a="http://schemas.openxmlformats.org/drawingml/2006/main">
            <a:graphicData uri="http://schemas.openxmlformats.org/drawingml/2006/picture">
              <pic:pic xmlns:pic="http://schemas.openxmlformats.org/drawingml/2006/picture">
                <pic:nvPicPr>
                  <pic:cNvPr id="0" name="image1.jpg" descr="logo4"/>
                  <pic:cNvPicPr preferRelativeResize="0"/>
                </pic:nvPicPr>
                <pic:blipFill>
                  <a:blip r:embed="rId1"/>
                  <a:srcRect b="41409"/>
                  <a:stretch>
                    <a:fillRect/>
                  </a:stretch>
                </pic:blipFill>
                <pic:spPr>
                  <a:xfrm>
                    <a:off x="0" y="0"/>
                    <a:ext cx="1560830" cy="563880"/>
                  </a:xfrm>
                  <a:prstGeom prst="rect">
                    <a:avLst/>
                  </a:prstGeom>
                  <a:ln/>
                </pic:spPr>
              </pic:pic>
            </a:graphicData>
          </a:graphic>
        </wp:anchor>
      </w:drawing>
    </w:r>
    <w:r w:rsidRPr="007E0E39">
      <w:rPr>
        <w:rFonts w:ascii="Times New Roman" w:hAnsi="Times New Roman"/>
        <w:b/>
        <w:i/>
        <w:sz w:val="16"/>
        <w:szCs w:val="12"/>
      </w:rPr>
      <w:t>Resham Sutra Private Limited</w:t>
    </w:r>
  </w:p>
  <w:p w14:paraId="123DEA46" w14:textId="77777777" w:rsidR="0085339E" w:rsidRPr="007F3C90" w:rsidRDefault="0085339E" w:rsidP="00957B9B">
    <w:pPr>
      <w:tabs>
        <w:tab w:val="left" w:pos="720"/>
        <w:tab w:val="left" w:pos="2520"/>
        <w:tab w:val="center" w:pos="5220"/>
      </w:tabs>
      <w:spacing w:after="0" w:line="240" w:lineRule="auto"/>
      <w:rPr>
        <w:rFonts w:ascii="Times New Roman" w:hAnsi="Times New Roman"/>
        <w:i/>
        <w:sz w:val="14"/>
        <w:szCs w:val="12"/>
      </w:rPr>
    </w:pPr>
    <w:r w:rsidRPr="007F3C90">
      <w:rPr>
        <w:rFonts w:ascii="Times New Roman" w:hAnsi="Times New Roman"/>
        <w:i/>
        <w:sz w:val="14"/>
        <w:szCs w:val="12"/>
      </w:rPr>
      <w:t>H.O: ‘Ashreya’, Behind Sirdi Sai Hospital, Bariatu, Ranchi 834009</w:t>
    </w:r>
  </w:p>
  <w:p w14:paraId="6C5145DC" w14:textId="77777777" w:rsidR="0085339E" w:rsidRPr="007F3C90" w:rsidRDefault="0085339E" w:rsidP="00957B9B">
    <w:pPr>
      <w:tabs>
        <w:tab w:val="left" w:pos="720"/>
        <w:tab w:val="left" w:pos="2520"/>
        <w:tab w:val="center" w:pos="5220"/>
      </w:tabs>
      <w:spacing w:after="0" w:line="240" w:lineRule="auto"/>
      <w:rPr>
        <w:rFonts w:ascii="Times New Roman" w:hAnsi="Times New Roman"/>
        <w:i/>
        <w:sz w:val="14"/>
        <w:szCs w:val="12"/>
      </w:rPr>
    </w:pPr>
    <w:r w:rsidRPr="007F3C90">
      <w:rPr>
        <w:rFonts w:ascii="Times New Roman" w:hAnsi="Times New Roman"/>
        <w:i/>
        <w:sz w:val="14"/>
        <w:szCs w:val="12"/>
      </w:rPr>
      <w:t>Works: 738, Ghevra Mod,Mundka Udyog Nagar (North), Delhi 110041</w:t>
    </w:r>
  </w:p>
  <w:p w14:paraId="04F1FF3D" w14:textId="77777777" w:rsidR="0085339E" w:rsidRPr="007F3C90" w:rsidRDefault="0085339E" w:rsidP="00957B9B">
    <w:pPr>
      <w:tabs>
        <w:tab w:val="left" w:pos="720"/>
      </w:tabs>
      <w:spacing w:after="0" w:line="240" w:lineRule="auto"/>
      <w:rPr>
        <w:rFonts w:ascii="Balthazar" w:eastAsia="Balthazar" w:hAnsi="Balthazar" w:cs="Balthazar"/>
        <w:b/>
        <w:i/>
        <w:color w:val="008080"/>
        <w:sz w:val="14"/>
        <w:szCs w:val="12"/>
        <w:u w:val="single"/>
      </w:rPr>
    </w:pPr>
    <w:r w:rsidRPr="007F3C90">
      <w:rPr>
        <w:rFonts w:ascii="Times New Roman" w:hAnsi="Times New Roman"/>
        <w:i/>
        <w:sz w:val="14"/>
        <w:szCs w:val="12"/>
      </w:rPr>
      <w:t>Tel: +91-9811050909 | Email: info@Resham</w:t>
    </w:r>
    <w:r w:rsidR="007F3C90" w:rsidRPr="007F3C90">
      <w:rPr>
        <w:rFonts w:ascii="Times New Roman" w:hAnsi="Times New Roman"/>
        <w:i/>
        <w:sz w:val="14"/>
        <w:szCs w:val="12"/>
      </w:rPr>
      <w:t>S</w:t>
    </w:r>
    <w:r w:rsidRPr="007F3C90">
      <w:rPr>
        <w:rFonts w:ascii="Times New Roman" w:hAnsi="Times New Roman"/>
        <w:i/>
        <w:sz w:val="14"/>
        <w:szCs w:val="12"/>
      </w:rPr>
      <w:t>utra.com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311C9"/>
    <w:multiLevelType w:val="multilevel"/>
    <w:tmpl w:val="E90AE78C"/>
    <w:lvl w:ilvl="0">
      <w:start w:val="1"/>
      <w:numFmt w:val="decimal"/>
      <w:lvlText w:val="%1"/>
      <w:lvlJc w:val="left"/>
      <w:pPr>
        <w:ind w:left="360" w:hanging="36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1" w15:restartNumberingAfterBreak="0">
    <w:nsid w:val="103D3285"/>
    <w:multiLevelType w:val="multilevel"/>
    <w:tmpl w:val="AD3EB9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4901F4"/>
    <w:multiLevelType w:val="hybridMultilevel"/>
    <w:tmpl w:val="4FE440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98A0025"/>
    <w:multiLevelType w:val="multilevel"/>
    <w:tmpl w:val="941A3122"/>
    <w:lvl w:ilvl="0">
      <w:start w:val="1"/>
      <w:numFmt w:val="decimal"/>
      <w:lvlText w:val="%1."/>
      <w:lvlJc w:val="left"/>
      <w:pPr>
        <w:ind w:left="360" w:hanging="360"/>
      </w:pPr>
      <w:rPr>
        <w:rFonts w:cs="Calibri" w:hint="default"/>
        <w:b/>
        <w:color w:val="000000"/>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20971DF"/>
    <w:multiLevelType w:val="hybridMultilevel"/>
    <w:tmpl w:val="B0E498D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5723228"/>
    <w:multiLevelType w:val="hybridMultilevel"/>
    <w:tmpl w:val="CF906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879728B"/>
    <w:multiLevelType w:val="hybridMultilevel"/>
    <w:tmpl w:val="249854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E4068A"/>
    <w:multiLevelType w:val="multilevel"/>
    <w:tmpl w:val="3E54ADEC"/>
    <w:lvl w:ilvl="0">
      <w:start w:val="1"/>
      <w:numFmt w:val="decimal"/>
      <w:lvlText w:val="%1"/>
      <w:lvlJc w:val="left"/>
      <w:pPr>
        <w:ind w:left="360" w:hanging="36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8" w15:restartNumberingAfterBreak="0">
    <w:nsid w:val="33311818"/>
    <w:multiLevelType w:val="hybridMultilevel"/>
    <w:tmpl w:val="EC900B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4085484"/>
    <w:multiLevelType w:val="hybridMultilevel"/>
    <w:tmpl w:val="0694D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DD15F1"/>
    <w:multiLevelType w:val="hybridMultilevel"/>
    <w:tmpl w:val="9B2C6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F13666"/>
    <w:multiLevelType w:val="hybridMultilevel"/>
    <w:tmpl w:val="6DB05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6B0D2A"/>
    <w:multiLevelType w:val="hybridMultilevel"/>
    <w:tmpl w:val="3AD214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72525D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7568EA"/>
    <w:multiLevelType w:val="hybridMultilevel"/>
    <w:tmpl w:val="D5EA07EC"/>
    <w:lvl w:ilvl="0" w:tplc="BCA0D25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BD1ED3"/>
    <w:multiLevelType w:val="multilevel"/>
    <w:tmpl w:val="94527B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AF4D11"/>
    <w:multiLevelType w:val="hybridMultilevel"/>
    <w:tmpl w:val="A8CAD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E05051"/>
    <w:multiLevelType w:val="hybridMultilevel"/>
    <w:tmpl w:val="178CD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5BE0EDD"/>
    <w:multiLevelType w:val="multilevel"/>
    <w:tmpl w:val="BFEC7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E37E36"/>
    <w:multiLevelType w:val="hybridMultilevel"/>
    <w:tmpl w:val="1276A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1B383F"/>
    <w:multiLevelType w:val="hybridMultilevel"/>
    <w:tmpl w:val="3BAA66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3F0B916">
      <w:numFmt w:val="bullet"/>
      <w:lvlText w:val="•"/>
      <w:lvlJc w:val="left"/>
      <w:pPr>
        <w:ind w:left="2520" w:hanging="720"/>
      </w:pPr>
      <w:rPr>
        <w:rFonts w:ascii="Arial" w:eastAsiaTheme="minorEastAsia"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667C5F"/>
    <w:multiLevelType w:val="hybridMultilevel"/>
    <w:tmpl w:val="A8E0267C"/>
    <w:lvl w:ilvl="0" w:tplc="E45C522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106991"/>
    <w:multiLevelType w:val="multilevel"/>
    <w:tmpl w:val="80C8D8D8"/>
    <w:lvl w:ilvl="0">
      <w:start w:val="1"/>
      <w:numFmt w:val="decimal"/>
      <w:lvlText w:val="%1."/>
      <w:lvlJc w:val="left"/>
      <w:pPr>
        <w:ind w:left="720" w:hanging="360"/>
      </w:pPr>
      <w:rPr>
        <w:rFonts w:hint="default"/>
      </w:rPr>
    </w:lvl>
    <w:lvl w:ilvl="1">
      <w:start w:val="2"/>
      <w:numFmt w:val="decimal"/>
      <w:isLgl/>
      <w:lvlText w:val="%1.%2"/>
      <w:lvlJc w:val="left"/>
      <w:pPr>
        <w:ind w:left="809" w:hanging="360"/>
      </w:pPr>
      <w:rPr>
        <w:rFonts w:hint="default"/>
      </w:rPr>
    </w:lvl>
    <w:lvl w:ilvl="2">
      <w:start w:val="1"/>
      <w:numFmt w:val="decimal"/>
      <w:isLgl/>
      <w:lvlText w:val="%1.%2.%3"/>
      <w:lvlJc w:val="left"/>
      <w:pPr>
        <w:ind w:left="1258" w:hanging="720"/>
      </w:pPr>
      <w:rPr>
        <w:rFonts w:hint="default"/>
      </w:rPr>
    </w:lvl>
    <w:lvl w:ilvl="3">
      <w:start w:val="1"/>
      <w:numFmt w:val="decimal"/>
      <w:isLgl/>
      <w:lvlText w:val="%1.%2.%3.%4"/>
      <w:lvlJc w:val="left"/>
      <w:pPr>
        <w:ind w:left="1347" w:hanging="720"/>
      </w:pPr>
      <w:rPr>
        <w:rFonts w:hint="default"/>
      </w:rPr>
    </w:lvl>
    <w:lvl w:ilvl="4">
      <w:start w:val="1"/>
      <w:numFmt w:val="decimal"/>
      <w:isLgl/>
      <w:lvlText w:val="%1.%2.%3.%4.%5"/>
      <w:lvlJc w:val="left"/>
      <w:pPr>
        <w:ind w:left="1796" w:hanging="1080"/>
      </w:pPr>
      <w:rPr>
        <w:rFonts w:hint="default"/>
      </w:rPr>
    </w:lvl>
    <w:lvl w:ilvl="5">
      <w:start w:val="1"/>
      <w:numFmt w:val="decimal"/>
      <w:isLgl/>
      <w:lvlText w:val="%1.%2.%3.%4.%5.%6"/>
      <w:lvlJc w:val="left"/>
      <w:pPr>
        <w:ind w:left="1885" w:hanging="1080"/>
      </w:pPr>
      <w:rPr>
        <w:rFonts w:hint="default"/>
      </w:rPr>
    </w:lvl>
    <w:lvl w:ilvl="6">
      <w:start w:val="1"/>
      <w:numFmt w:val="decimal"/>
      <w:isLgl/>
      <w:lvlText w:val="%1.%2.%3.%4.%5.%6.%7"/>
      <w:lvlJc w:val="left"/>
      <w:pPr>
        <w:ind w:left="2334" w:hanging="1440"/>
      </w:pPr>
      <w:rPr>
        <w:rFonts w:hint="default"/>
      </w:rPr>
    </w:lvl>
    <w:lvl w:ilvl="7">
      <w:start w:val="1"/>
      <w:numFmt w:val="decimal"/>
      <w:isLgl/>
      <w:lvlText w:val="%1.%2.%3.%4.%5.%6.%7.%8"/>
      <w:lvlJc w:val="left"/>
      <w:pPr>
        <w:ind w:left="2783" w:hanging="1800"/>
      </w:pPr>
      <w:rPr>
        <w:rFonts w:hint="default"/>
      </w:rPr>
    </w:lvl>
    <w:lvl w:ilvl="8">
      <w:start w:val="1"/>
      <w:numFmt w:val="decimal"/>
      <w:isLgl/>
      <w:lvlText w:val="%1.%2.%3.%4.%5.%6.%7.%8.%9"/>
      <w:lvlJc w:val="left"/>
      <w:pPr>
        <w:ind w:left="2872" w:hanging="1800"/>
      </w:pPr>
      <w:rPr>
        <w:rFonts w:hint="default"/>
      </w:rPr>
    </w:lvl>
  </w:abstractNum>
  <w:abstractNum w:abstractNumId="23" w15:restartNumberingAfterBreak="0">
    <w:nsid w:val="75DD7481"/>
    <w:multiLevelType w:val="multilevel"/>
    <w:tmpl w:val="E2300A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F941AAB"/>
    <w:multiLevelType w:val="hybridMultilevel"/>
    <w:tmpl w:val="72A83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68360674">
    <w:abstractNumId w:val="4"/>
  </w:num>
  <w:num w:numId="2" w16cid:durableId="315032125">
    <w:abstractNumId w:val="18"/>
  </w:num>
  <w:num w:numId="3" w16cid:durableId="399909858">
    <w:abstractNumId w:val="11"/>
  </w:num>
  <w:num w:numId="4" w16cid:durableId="295331412">
    <w:abstractNumId w:val="22"/>
  </w:num>
  <w:num w:numId="5" w16cid:durableId="1653168882">
    <w:abstractNumId w:val="24"/>
  </w:num>
  <w:num w:numId="6" w16cid:durableId="326515522">
    <w:abstractNumId w:val="10"/>
  </w:num>
  <w:num w:numId="7" w16cid:durableId="1881746052">
    <w:abstractNumId w:val="20"/>
  </w:num>
  <w:num w:numId="8" w16cid:durableId="1201287804">
    <w:abstractNumId w:val="23"/>
  </w:num>
  <w:num w:numId="9" w16cid:durableId="2038116747">
    <w:abstractNumId w:val="13"/>
  </w:num>
  <w:num w:numId="10" w16cid:durableId="1905292443">
    <w:abstractNumId w:val="19"/>
  </w:num>
  <w:num w:numId="11" w16cid:durableId="595795198">
    <w:abstractNumId w:val="16"/>
  </w:num>
  <w:num w:numId="12" w16cid:durableId="834802397">
    <w:abstractNumId w:val="5"/>
  </w:num>
  <w:num w:numId="13" w16cid:durableId="270094661">
    <w:abstractNumId w:val="6"/>
  </w:num>
  <w:num w:numId="14" w16cid:durableId="742142667">
    <w:abstractNumId w:val="9"/>
  </w:num>
  <w:num w:numId="15" w16cid:durableId="1722751014">
    <w:abstractNumId w:val="8"/>
  </w:num>
  <w:num w:numId="16" w16cid:durableId="1863590497">
    <w:abstractNumId w:val="17"/>
  </w:num>
  <w:num w:numId="17" w16cid:durableId="818156972">
    <w:abstractNumId w:val="2"/>
  </w:num>
  <w:num w:numId="18" w16cid:durableId="267079206">
    <w:abstractNumId w:val="14"/>
  </w:num>
  <w:num w:numId="19" w16cid:durableId="51933189">
    <w:abstractNumId w:val="15"/>
  </w:num>
  <w:num w:numId="20" w16cid:durableId="525943991">
    <w:abstractNumId w:val="1"/>
  </w:num>
  <w:num w:numId="21" w16cid:durableId="1165047397">
    <w:abstractNumId w:val="0"/>
  </w:num>
  <w:num w:numId="22" w16cid:durableId="1854608897">
    <w:abstractNumId w:val="12"/>
  </w:num>
  <w:num w:numId="23" w16cid:durableId="1707177759">
    <w:abstractNumId w:val="3"/>
  </w:num>
  <w:num w:numId="24" w16cid:durableId="193542037">
    <w:abstractNumId w:val="21"/>
  </w:num>
  <w:num w:numId="25" w16cid:durableId="17661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9B"/>
    <w:rsid w:val="000A34F3"/>
    <w:rsid w:val="000E63E4"/>
    <w:rsid w:val="000F0A0E"/>
    <w:rsid w:val="00114093"/>
    <w:rsid w:val="001431EF"/>
    <w:rsid w:val="00143203"/>
    <w:rsid w:val="0016677B"/>
    <w:rsid w:val="001A3E70"/>
    <w:rsid w:val="001A6A07"/>
    <w:rsid w:val="00201773"/>
    <w:rsid w:val="002561AE"/>
    <w:rsid w:val="00292218"/>
    <w:rsid w:val="00295B6F"/>
    <w:rsid w:val="002E17E9"/>
    <w:rsid w:val="002F53A8"/>
    <w:rsid w:val="00303F14"/>
    <w:rsid w:val="00323050"/>
    <w:rsid w:val="0032605F"/>
    <w:rsid w:val="00341879"/>
    <w:rsid w:val="00342FB9"/>
    <w:rsid w:val="00357DDC"/>
    <w:rsid w:val="00360A91"/>
    <w:rsid w:val="003761D6"/>
    <w:rsid w:val="003A06F3"/>
    <w:rsid w:val="003A3A87"/>
    <w:rsid w:val="003F2AE2"/>
    <w:rsid w:val="00436057"/>
    <w:rsid w:val="00460535"/>
    <w:rsid w:val="004B6656"/>
    <w:rsid w:val="004D4DEE"/>
    <w:rsid w:val="004F0CB4"/>
    <w:rsid w:val="00533F72"/>
    <w:rsid w:val="00536DFF"/>
    <w:rsid w:val="00565D88"/>
    <w:rsid w:val="00591C06"/>
    <w:rsid w:val="00604A05"/>
    <w:rsid w:val="00627A9D"/>
    <w:rsid w:val="006C3D5B"/>
    <w:rsid w:val="00720896"/>
    <w:rsid w:val="007246C0"/>
    <w:rsid w:val="00757E50"/>
    <w:rsid w:val="00780A7E"/>
    <w:rsid w:val="007D6076"/>
    <w:rsid w:val="007E0E39"/>
    <w:rsid w:val="007F3C90"/>
    <w:rsid w:val="00807BB3"/>
    <w:rsid w:val="008105DA"/>
    <w:rsid w:val="00812B71"/>
    <w:rsid w:val="00825769"/>
    <w:rsid w:val="0085339E"/>
    <w:rsid w:val="00857E75"/>
    <w:rsid w:val="0087546A"/>
    <w:rsid w:val="00875AAA"/>
    <w:rsid w:val="008A4C94"/>
    <w:rsid w:val="008A6555"/>
    <w:rsid w:val="008F502D"/>
    <w:rsid w:val="00920D29"/>
    <w:rsid w:val="009463D0"/>
    <w:rsid w:val="00957B9B"/>
    <w:rsid w:val="00985239"/>
    <w:rsid w:val="009D32E3"/>
    <w:rsid w:val="009F65BB"/>
    <w:rsid w:val="00A0751A"/>
    <w:rsid w:val="00A3694D"/>
    <w:rsid w:val="00A41627"/>
    <w:rsid w:val="00AA18A3"/>
    <w:rsid w:val="00AA387F"/>
    <w:rsid w:val="00AA66AD"/>
    <w:rsid w:val="00AC1677"/>
    <w:rsid w:val="00B061AF"/>
    <w:rsid w:val="00B42222"/>
    <w:rsid w:val="00B5349C"/>
    <w:rsid w:val="00B54567"/>
    <w:rsid w:val="00B73AB1"/>
    <w:rsid w:val="00B83F7B"/>
    <w:rsid w:val="00BF1809"/>
    <w:rsid w:val="00C266E6"/>
    <w:rsid w:val="00C56448"/>
    <w:rsid w:val="00C85912"/>
    <w:rsid w:val="00CB4190"/>
    <w:rsid w:val="00CE7B11"/>
    <w:rsid w:val="00D67D31"/>
    <w:rsid w:val="00D85160"/>
    <w:rsid w:val="00DA15FE"/>
    <w:rsid w:val="00DD7797"/>
    <w:rsid w:val="00E13FFC"/>
    <w:rsid w:val="00E4332C"/>
    <w:rsid w:val="00E9097F"/>
    <w:rsid w:val="00ED1079"/>
    <w:rsid w:val="00EE2A87"/>
    <w:rsid w:val="00F0224F"/>
    <w:rsid w:val="00F10A9B"/>
    <w:rsid w:val="00F23DA3"/>
    <w:rsid w:val="00F663D3"/>
    <w:rsid w:val="00F763F2"/>
    <w:rsid w:val="00F914A8"/>
    <w:rsid w:val="00F92066"/>
    <w:rsid w:val="00FC4989"/>
    <w:rsid w:val="00FD4780"/>
    <w:rsid w:val="00FF0958"/>
    <w:rsid w:val="00FF31B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6925"/>
  <w15:docId w15:val="{FCD98B5B-37EC-4804-ABF5-B6408080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448"/>
  </w:style>
  <w:style w:type="paragraph" w:styleId="Heading1">
    <w:name w:val="heading 1"/>
    <w:basedOn w:val="Normal"/>
    <w:next w:val="Normal"/>
    <w:link w:val="Heading1Char"/>
    <w:uiPriority w:val="9"/>
    <w:qFormat/>
    <w:rsid w:val="00957B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7B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10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B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B9B"/>
  </w:style>
  <w:style w:type="paragraph" w:styleId="Footer">
    <w:name w:val="footer"/>
    <w:basedOn w:val="Normal"/>
    <w:link w:val="FooterChar"/>
    <w:uiPriority w:val="99"/>
    <w:unhideWhenUsed/>
    <w:rsid w:val="00957B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B9B"/>
  </w:style>
  <w:style w:type="paragraph" w:styleId="BalloonText">
    <w:name w:val="Balloon Text"/>
    <w:basedOn w:val="Normal"/>
    <w:link w:val="BalloonTextChar"/>
    <w:uiPriority w:val="99"/>
    <w:semiHidden/>
    <w:unhideWhenUsed/>
    <w:rsid w:val="00957B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B9B"/>
    <w:rPr>
      <w:rFonts w:ascii="Tahoma" w:hAnsi="Tahoma" w:cs="Tahoma"/>
      <w:sz w:val="16"/>
      <w:szCs w:val="16"/>
    </w:rPr>
  </w:style>
  <w:style w:type="character" w:customStyle="1" w:styleId="Heading1Char">
    <w:name w:val="Heading 1 Char"/>
    <w:basedOn w:val="DefaultParagraphFont"/>
    <w:link w:val="Heading1"/>
    <w:uiPriority w:val="9"/>
    <w:rsid w:val="00957B9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7B9B"/>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957B9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57B9B"/>
    <w:rPr>
      <w:rFonts w:asciiTheme="majorHAnsi" w:eastAsiaTheme="majorEastAsia" w:hAnsiTheme="majorHAnsi" w:cstheme="majorBidi"/>
      <w:i/>
      <w:iCs/>
      <w:color w:val="4F81BD" w:themeColor="accent1"/>
      <w:spacing w:val="15"/>
      <w:sz w:val="24"/>
      <w:szCs w:val="24"/>
    </w:rPr>
  </w:style>
  <w:style w:type="paragraph" w:styleId="FootnoteText">
    <w:name w:val="footnote text"/>
    <w:basedOn w:val="Normal"/>
    <w:link w:val="FootnoteTextChar"/>
    <w:uiPriority w:val="99"/>
    <w:semiHidden/>
    <w:unhideWhenUsed/>
    <w:rsid w:val="00957B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B9B"/>
    <w:rPr>
      <w:sz w:val="20"/>
      <w:szCs w:val="20"/>
    </w:rPr>
  </w:style>
  <w:style w:type="character" w:styleId="FootnoteReference">
    <w:name w:val="footnote reference"/>
    <w:basedOn w:val="DefaultParagraphFont"/>
    <w:uiPriority w:val="99"/>
    <w:semiHidden/>
    <w:unhideWhenUsed/>
    <w:rsid w:val="00957B9B"/>
    <w:rPr>
      <w:vertAlign w:val="superscript"/>
    </w:rPr>
  </w:style>
  <w:style w:type="paragraph" w:styleId="ListParagraph">
    <w:name w:val="List Paragraph"/>
    <w:aliases w:val="Resume Title,Citation List"/>
    <w:basedOn w:val="Normal"/>
    <w:link w:val="ListParagraphChar"/>
    <w:uiPriority w:val="34"/>
    <w:qFormat/>
    <w:rsid w:val="00ED1079"/>
    <w:pPr>
      <w:ind w:left="720"/>
      <w:contextualSpacing/>
    </w:pPr>
  </w:style>
  <w:style w:type="character" w:customStyle="1" w:styleId="Heading3Char">
    <w:name w:val="Heading 3 Char"/>
    <w:basedOn w:val="DefaultParagraphFont"/>
    <w:link w:val="Heading3"/>
    <w:uiPriority w:val="9"/>
    <w:rsid w:val="00ED107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F0A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0A0E"/>
    <w:rPr>
      <w:b/>
      <w:bCs/>
    </w:rPr>
  </w:style>
  <w:style w:type="table" w:customStyle="1" w:styleId="MediumShading2-Accent11">
    <w:name w:val="Medium Shading 2 - Accent 11"/>
    <w:basedOn w:val="TableNormal"/>
    <w:uiPriority w:val="64"/>
    <w:rsid w:val="002561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ListParagraphChar">
    <w:name w:val="List Paragraph Char"/>
    <w:aliases w:val="Resume Title Char,Citation List Char"/>
    <w:link w:val="ListParagraph"/>
    <w:uiPriority w:val="34"/>
    <w:locked/>
    <w:rsid w:val="002561AE"/>
  </w:style>
  <w:style w:type="table" w:styleId="TableGrid">
    <w:name w:val="Table Grid"/>
    <w:basedOn w:val="TableNormal"/>
    <w:uiPriority w:val="59"/>
    <w:rsid w:val="00875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Body">
    <w:name w:val="Caption Body"/>
    <w:basedOn w:val="Normal"/>
    <w:uiPriority w:val="12"/>
    <w:qFormat/>
    <w:rsid w:val="0087546A"/>
    <w:pPr>
      <w:spacing w:line="240" w:lineRule="auto"/>
    </w:pPr>
    <w:rPr>
      <w:rFonts w:ascii="Times New Roman" w:hAnsi="Times New Roman"/>
      <w:bCs/>
      <w:sz w:val="18"/>
      <w:szCs w:val="18"/>
      <w:lang w:val="en-US"/>
    </w:rPr>
  </w:style>
  <w:style w:type="character" w:styleId="Hyperlink">
    <w:name w:val="Hyperlink"/>
    <w:basedOn w:val="DefaultParagraphFont"/>
    <w:uiPriority w:val="99"/>
    <w:unhideWhenUsed/>
    <w:rsid w:val="00FD4780"/>
    <w:rPr>
      <w:color w:val="0000FF" w:themeColor="hyperlink"/>
      <w:u w:val="single"/>
    </w:rPr>
  </w:style>
  <w:style w:type="table" w:styleId="LightShading-Accent5">
    <w:name w:val="Light Shading Accent 5"/>
    <w:basedOn w:val="TableNormal"/>
    <w:uiPriority w:val="60"/>
    <w:rsid w:val="002F53A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TableNormal"/>
    <w:uiPriority w:val="61"/>
    <w:rsid w:val="00536DF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Heading">
    <w:name w:val="TOC Heading"/>
    <w:basedOn w:val="Heading1"/>
    <w:next w:val="Normal"/>
    <w:uiPriority w:val="39"/>
    <w:semiHidden/>
    <w:unhideWhenUsed/>
    <w:qFormat/>
    <w:rsid w:val="002E17E9"/>
    <w:pPr>
      <w:outlineLvl w:val="9"/>
    </w:pPr>
    <w:rPr>
      <w:lang w:val="en-US"/>
    </w:rPr>
  </w:style>
  <w:style w:type="paragraph" w:styleId="TOC1">
    <w:name w:val="toc 1"/>
    <w:basedOn w:val="Normal"/>
    <w:next w:val="Normal"/>
    <w:autoRedefine/>
    <w:uiPriority w:val="39"/>
    <w:unhideWhenUsed/>
    <w:rsid w:val="002E17E9"/>
    <w:pPr>
      <w:tabs>
        <w:tab w:val="right" w:leader="dot" w:pos="9016"/>
      </w:tabs>
      <w:spacing w:after="100"/>
      <w:ind w:left="220"/>
    </w:pPr>
  </w:style>
  <w:style w:type="paragraph" w:styleId="TOC2">
    <w:name w:val="toc 2"/>
    <w:basedOn w:val="Normal"/>
    <w:next w:val="Normal"/>
    <w:autoRedefine/>
    <w:uiPriority w:val="39"/>
    <w:unhideWhenUsed/>
    <w:rsid w:val="002E17E9"/>
    <w:pPr>
      <w:spacing w:after="100"/>
      <w:ind w:left="220"/>
    </w:pPr>
  </w:style>
  <w:style w:type="paragraph" w:styleId="TOC3">
    <w:name w:val="toc 3"/>
    <w:basedOn w:val="Normal"/>
    <w:next w:val="Normal"/>
    <w:autoRedefine/>
    <w:uiPriority w:val="39"/>
    <w:unhideWhenUsed/>
    <w:rsid w:val="002E17E9"/>
    <w:pPr>
      <w:spacing w:after="100"/>
      <w:ind w:left="440"/>
    </w:pPr>
  </w:style>
  <w:style w:type="paragraph" w:styleId="BodyText">
    <w:name w:val="Body Text"/>
    <w:basedOn w:val="Normal"/>
    <w:link w:val="BodyTextChar"/>
    <w:uiPriority w:val="1"/>
    <w:qFormat/>
    <w:rsid w:val="003A3A87"/>
    <w:pPr>
      <w:widowControl w:val="0"/>
      <w:autoSpaceDE w:val="0"/>
      <w:autoSpaceDN w:val="0"/>
      <w:spacing w:after="0"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3A3A87"/>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189798">
      <w:bodyDiv w:val="1"/>
      <w:marLeft w:val="0"/>
      <w:marRight w:val="0"/>
      <w:marTop w:val="0"/>
      <w:marBottom w:val="0"/>
      <w:divBdr>
        <w:top w:val="none" w:sz="0" w:space="0" w:color="auto"/>
        <w:left w:val="none" w:sz="0" w:space="0" w:color="auto"/>
        <w:bottom w:val="none" w:sz="0" w:space="0" w:color="auto"/>
        <w:right w:val="none" w:sz="0" w:space="0" w:color="auto"/>
      </w:divBdr>
      <w:divsChild>
        <w:div w:id="259223621">
          <w:marLeft w:val="0"/>
          <w:marRight w:val="0"/>
          <w:marTop w:val="0"/>
          <w:marBottom w:val="0"/>
          <w:divBdr>
            <w:top w:val="none" w:sz="0" w:space="0" w:color="auto"/>
            <w:left w:val="none" w:sz="0" w:space="0" w:color="auto"/>
            <w:bottom w:val="none" w:sz="0" w:space="0" w:color="auto"/>
            <w:right w:val="none" w:sz="0" w:space="0" w:color="auto"/>
          </w:divBdr>
        </w:div>
      </w:divsChild>
    </w:div>
    <w:div w:id="598411505">
      <w:bodyDiv w:val="1"/>
      <w:marLeft w:val="0"/>
      <w:marRight w:val="0"/>
      <w:marTop w:val="0"/>
      <w:marBottom w:val="0"/>
      <w:divBdr>
        <w:top w:val="none" w:sz="0" w:space="0" w:color="auto"/>
        <w:left w:val="none" w:sz="0" w:space="0" w:color="auto"/>
        <w:bottom w:val="none" w:sz="0" w:space="0" w:color="auto"/>
        <w:right w:val="none" w:sz="0" w:space="0" w:color="auto"/>
      </w:divBdr>
    </w:div>
    <w:div w:id="817766344">
      <w:bodyDiv w:val="1"/>
      <w:marLeft w:val="0"/>
      <w:marRight w:val="0"/>
      <w:marTop w:val="0"/>
      <w:marBottom w:val="0"/>
      <w:divBdr>
        <w:top w:val="none" w:sz="0" w:space="0" w:color="auto"/>
        <w:left w:val="none" w:sz="0" w:space="0" w:color="auto"/>
        <w:bottom w:val="none" w:sz="0" w:space="0" w:color="auto"/>
        <w:right w:val="none" w:sz="0" w:space="0" w:color="auto"/>
      </w:divBdr>
    </w:div>
    <w:div w:id="162850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eshamsutr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56277-79D1-461D-B075-FFE1DF369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Kunal Vaid</cp:lastModifiedBy>
  <cp:revision>2</cp:revision>
  <cp:lastPrinted>2023-01-24T11:25:00Z</cp:lastPrinted>
  <dcterms:created xsi:type="dcterms:W3CDTF">2024-10-13T12:18:00Z</dcterms:created>
  <dcterms:modified xsi:type="dcterms:W3CDTF">2024-10-13T12:18:00Z</dcterms:modified>
</cp:coreProperties>
</file>