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AA68FB" w:rsidP="00AA68FB">
      <w:pPr>
        <w:pStyle w:val="Heading1"/>
        <w:jc w:val="center"/>
      </w:pPr>
      <w:r>
        <w:t xml:space="preserve">Fraud check data in Random Forest </w:t>
      </w:r>
      <w:proofErr w:type="spellStart"/>
      <w:r>
        <w:t>Assignement</w:t>
      </w:r>
      <w:proofErr w:type="spellEnd"/>
    </w:p>
    <w:p w:rsidR="00AA68FB" w:rsidRDefault="00AA68FB" w:rsidP="00AA68FB"/>
    <w:p w:rsidR="00AA68FB" w:rsidRDefault="00AA68FB" w:rsidP="00AA68FB">
      <w:r>
        <w:t xml:space="preserve">Use Random Forest to prepare a model on fraud data </w:t>
      </w:r>
    </w:p>
    <w:p w:rsidR="00AA68FB" w:rsidRDefault="00AA68FB" w:rsidP="00AA68FB">
      <w:proofErr w:type="gramStart"/>
      <w:r>
        <w:t>treating</w:t>
      </w:r>
      <w:proofErr w:type="gramEnd"/>
      <w:r>
        <w:t xml:space="preserve"> those who have </w:t>
      </w:r>
      <w:proofErr w:type="spellStart"/>
      <w:r>
        <w:t>taxable_income</w:t>
      </w:r>
      <w:proofErr w:type="spellEnd"/>
      <w:r>
        <w:t xml:space="preserve"> &lt;= 30000 as "Risky" and others are "Good"</w:t>
      </w:r>
    </w:p>
    <w:p w:rsidR="00AA68FB" w:rsidRDefault="00AA68FB" w:rsidP="00AA68FB"/>
    <w:p w:rsidR="00AA68FB" w:rsidRDefault="00AA68FB" w:rsidP="00AA68FB">
      <w:r>
        <w:t>The following is the dataset:</w:t>
      </w:r>
    </w:p>
    <w:p w:rsidR="00AA68FB" w:rsidRDefault="00AA68FB" w:rsidP="00AA68FB">
      <w:r>
        <w:rPr>
          <w:noProof/>
        </w:rPr>
        <w:drawing>
          <wp:inline distT="0" distB="0" distL="0" distR="0" wp14:anchorId="701FBCFF" wp14:editId="3F6C6E4A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FB" w:rsidRDefault="00CF6A00" w:rsidP="00AA68FB">
      <w:r>
        <w:t>The descriptive statistics of categorical data is as follows:</w:t>
      </w:r>
    </w:p>
    <w:p w:rsidR="00CF6A00" w:rsidRDefault="00CF6A00" w:rsidP="00AA68FB">
      <w:r>
        <w:rPr>
          <w:noProof/>
        </w:rPr>
        <w:drawing>
          <wp:inline distT="0" distB="0" distL="0" distR="0" wp14:anchorId="3E4C136E" wp14:editId="6AFE8B85">
            <wp:extent cx="5181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00" w:rsidRDefault="00CF6A00" w:rsidP="00AA68FB">
      <w:r>
        <w:t xml:space="preserve">From the above data most of the individuals are single, they live in an </w:t>
      </w:r>
      <w:proofErr w:type="gramStart"/>
      <w:r>
        <w:t>Urban</w:t>
      </w:r>
      <w:proofErr w:type="gramEnd"/>
      <w:r>
        <w:t xml:space="preserve"> area and have an undergraduate degree</w:t>
      </w:r>
    </w:p>
    <w:p w:rsidR="003A7D43" w:rsidRDefault="003A7D43" w:rsidP="00AA68FB">
      <w:r>
        <w:lastRenderedPageBreak/>
        <w:t xml:space="preserve">The following is the descriptive statistics of the continuous </w:t>
      </w:r>
      <w:proofErr w:type="spellStart"/>
      <w:r>
        <w:t>vairables</w:t>
      </w:r>
      <w:proofErr w:type="spellEnd"/>
    </w:p>
    <w:p w:rsidR="003A7D43" w:rsidRDefault="003A7D43" w:rsidP="00AA68FB">
      <w:r>
        <w:rPr>
          <w:noProof/>
        </w:rPr>
        <w:drawing>
          <wp:inline distT="0" distB="0" distL="0" distR="0" wp14:anchorId="39EF78FA" wp14:editId="236EA29E">
            <wp:extent cx="498157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A" w:rsidRDefault="00603E7A" w:rsidP="00AA68FB">
      <w:r>
        <w:t xml:space="preserve">In the above details, the average work experience is 15 years, also the median work experience is also 15. </w:t>
      </w:r>
      <w:r w:rsidR="0047301F">
        <w:t>More than 50% of the individual are above 50k Taxable income which means that more than half of the people fall under high risk category</w:t>
      </w:r>
    </w:p>
    <w:p w:rsidR="00E148B1" w:rsidRDefault="00E148B1" w:rsidP="00AA68FB"/>
    <w:p w:rsidR="00E148B1" w:rsidRDefault="00E148B1" w:rsidP="00AA68FB">
      <w:r>
        <w:t>The following is the heat map representing the categorical variables:</w:t>
      </w:r>
    </w:p>
    <w:p w:rsidR="00E148B1" w:rsidRDefault="00E148B1" w:rsidP="00AA68FB">
      <w:r>
        <w:rPr>
          <w:noProof/>
        </w:rPr>
        <w:lastRenderedPageBreak/>
        <w:drawing>
          <wp:inline distT="0" distB="0" distL="0" distR="0" wp14:anchorId="7BC0B2AC" wp14:editId="52E3286A">
            <wp:extent cx="5943600" cy="3253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B1" w:rsidRDefault="00E148B1" w:rsidP="00AA68FB"/>
    <w:p w:rsidR="00E148B1" w:rsidRDefault="00E148B1" w:rsidP="00AA68FB">
      <w:r>
        <w:t>All the above variables have very low correlation. This mean that there is no co-variance issue in the dataset</w:t>
      </w:r>
    </w:p>
    <w:p w:rsidR="00E148B1" w:rsidRDefault="0091598A" w:rsidP="00AA68FB">
      <w:r>
        <w:t xml:space="preserve">The following is the </w:t>
      </w:r>
      <w:proofErr w:type="spellStart"/>
      <w:r>
        <w:t>pairplot</w:t>
      </w:r>
      <w:proofErr w:type="spellEnd"/>
      <w:r>
        <w:t xml:space="preserve"> of continuous variables</w:t>
      </w:r>
    </w:p>
    <w:p w:rsidR="0091598A" w:rsidRDefault="0091598A" w:rsidP="00AA68FB">
      <w:r>
        <w:rPr>
          <w:noProof/>
        </w:rPr>
        <w:drawing>
          <wp:inline distT="0" distB="0" distL="0" distR="0" wp14:anchorId="0257DED4" wp14:editId="7C83A716">
            <wp:extent cx="5943600" cy="3009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21" w:rsidRDefault="00AD6821" w:rsidP="00AA68FB"/>
    <w:p w:rsidR="00AD6821" w:rsidRDefault="00AD6821" w:rsidP="00AA68FB">
      <w:r>
        <w:t>We feed the training data set of crime data into the random forest algorithm. The following are the results:</w:t>
      </w:r>
    </w:p>
    <w:p w:rsidR="00AD6821" w:rsidRDefault="00AD6821" w:rsidP="00AA68FB">
      <w:r>
        <w:rPr>
          <w:noProof/>
        </w:rPr>
        <w:lastRenderedPageBreak/>
        <w:drawing>
          <wp:inline distT="0" distB="0" distL="0" distR="0" wp14:anchorId="47E02118" wp14:editId="671A3F57">
            <wp:extent cx="374332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21" w:rsidRDefault="00AD6821" w:rsidP="00AA68FB">
      <w:r>
        <w:t>The accuracy obtained is 100%</w:t>
      </w:r>
    </w:p>
    <w:p w:rsidR="00AD6821" w:rsidRDefault="00AD6821" w:rsidP="00AA68FB"/>
    <w:p w:rsidR="00AD6821" w:rsidRDefault="00AD6821" w:rsidP="00AA68FB">
      <w:r>
        <w:t>The following are the results of the training data:</w:t>
      </w:r>
    </w:p>
    <w:p w:rsidR="00AD6821" w:rsidRPr="00AA68FB" w:rsidRDefault="00AD6821" w:rsidP="00AA68FB">
      <w:r>
        <w:rPr>
          <w:noProof/>
        </w:rPr>
        <w:drawing>
          <wp:inline distT="0" distB="0" distL="0" distR="0" wp14:anchorId="4B4E2811" wp14:editId="458BAA2B">
            <wp:extent cx="248602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821" w:rsidRPr="00AA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68"/>
    <w:rsid w:val="00327C65"/>
    <w:rsid w:val="003A7D43"/>
    <w:rsid w:val="0047301F"/>
    <w:rsid w:val="00603E7A"/>
    <w:rsid w:val="0091598A"/>
    <w:rsid w:val="00AA68FB"/>
    <w:rsid w:val="00AD6821"/>
    <w:rsid w:val="00BB6D78"/>
    <w:rsid w:val="00CF6A00"/>
    <w:rsid w:val="00D81768"/>
    <w:rsid w:val="00E1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F3FC7-2A79-415E-A859-72E01411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8</cp:revision>
  <dcterms:created xsi:type="dcterms:W3CDTF">2020-03-21T12:43:00Z</dcterms:created>
  <dcterms:modified xsi:type="dcterms:W3CDTF">2020-03-21T13:01:00Z</dcterms:modified>
</cp:coreProperties>
</file>