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654" w:rsidRDefault="004D401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Practical 7</w:t>
      </w:r>
    </w:p>
    <w:p w:rsidR="00C62654" w:rsidRDefault="004D401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Implementation of Directed Acyclic Graph</w:t>
      </w:r>
    </w:p>
    <w:p w:rsidR="00C62654" w:rsidRDefault="00C62654">
      <w:pPr>
        <w:jc w:val="center"/>
        <w:rPr>
          <w:rFonts w:ascii="Times New Roman" w:eastAsia="Times New Roman" w:hAnsi="Times New Roman" w:cs="Times New Roman"/>
        </w:rPr>
      </w:pPr>
    </w:p>
    <w:p w:rsidR="00C62654" w:rsidRDefault="004D401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Introduction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graph theory, a graph is a series of vertexes connected by edges. In a directed graph, the edges are connected so that each edge only goes one way. A directed acyclic graph means that the graph is not cyclic, or that it is impossible to start at one poi</w:t>
      </w:r>
      <w:r>
        <w:rPr>
          <w:rFonts w:ascii="Times New Roman" w:eastAsia="Times New Roman" w:hAnsi="Times New Roman" w:cs="Times New Roman"/>
        </w:rPr>
        <w:t xml:space="preserve">nt in the graph and traverse the entire graph. Each edge is directed from an earlier edge to a later edge. This is also known as a topological ordering of a graph. 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code optimization is required to produce an efficient target code. These are two import</w:t>
      </w:r>
      <w:r>
        <w:rPr>
          <w:rFonts w:ascii="Times New Roman" w:eastAsia="Times New Roman" w:hAnsi="Times New Roman" w:cs="Times New Roman"/>
        </w:rPr>
        <w:t>ant issues that used to be considered while applying the techniques for code optimization.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They are:</w:t>
      </w:r>
    </w:p>
    <w:p w:rsidR="00C62654" w:rsidRDefault="004D40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</w:pPr>
      <w:r>
        <w:rPr>
          <w:rFonts w:ascii="Times New Roman" w:eastAsia="Times New Roman" w:hAnsi="Times New Roman" w:cs="Times New Roman"/>
        </w:rPr>
        <w:t>The semantics equivalences of the source program must not be changed.</w:t>
      </w:r>
    </w:p>
    <w:p w:rsidR="00C62654" w:rsidRDefault="004D40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</w:pPr>
      <w:r>
        <w:rPr>
          <w:rFonts w:ascii="Times New Roman" w:eastAsia="Times New Roman" w:hAnsi="Times New Roman" w:cs="Times New Roman"/>
        </w:rPr>
        <w:t>The improvement over the program efficiency must be achieved without changing the alg</w:t>
      </w:r>
      <w:r>
        <w:rPr>
          <w:rFonts w:ascii="Times New Roman" w:eastAsia="Times New Roman" w:hAnsi="Times New Roman" w:cs="Times New Roman"/>
        </w:rPr>
        <w:t>orithm.</w:t>
      </w:r>
    </w:p>
    <w:p w:rsidR="00C62654" w:rsidRDefault="00C626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Times New Roman" w:eastAsia="Times New Roman" w:hAnsi="Times New Roman" w:cs="Times New Roman"/>
          <w:b/>
        </w:rPr>
      </w:pP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</w:t>
      </w:r>
    </w:p>
    <w:p w:rsidR="00C62654" w:rsidRDefault="004D40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the program</w:t>
      </w:r>
    </w:p>
    <w:p w:rsidR="00C62654" w:rsidRDefault="004D40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Include all the header files</w:t>
      </w:r>
    </w:p>
    <w:p w:rsidR="00C62654" w:rsidRDefault="004D40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for postfix expression and construct the in order DAG representation</w:t>
      </w:r>
    </w:p>
    <w:p w:rsidR="00C62654" w:rsidRDefault="004D40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 the output</w:t>
      </w:r>
    </w:p>
    <w:p w:rsidR="00C62654" w:rsidRDefault="004D40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Stop the program</w:t>
      </w:r>
    </w:p>
    <w:p w:rsidR="00C62654" w:rsidRDefault="00C626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eastAsia="Times New Roman" w:hAnsi="Times New Roman" w:cs="Times New Roman"/>
          <w:b/>
        </w:rPr>
      </w:pP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#include&lt;stdio.h&gt;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#include&lt;string.h&gt;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#include&lt;ctype.h&gt;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#include&lt;conio.h&gt;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main()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struct da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ptr,left,right;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char label;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}dag[25];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ptr,l,j,change,n=0,i=0,state=1,x,y,k;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char store,*input1,input[25],var;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clrscr();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for(i=0;i&lt;25;i++)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dag[i].ptr=NULL;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dag[i].left=NULL;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dag[i].right=NULL;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dag[i].label=NULL;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printf</w:t>
      </w:r>
      <w:r>
        <w:rPr>
          <w:rFonts w:ascii="Times New Roman" w:eastAsia="Times New Roman" w:hAnsi="Times New Roman" w:cs="Times New Roman"/>
        </w:rPr>
        <w:t>("\n\nENTER THE EXPRESSION\n\n");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scanf("%s",input1);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/*EX:((a*b-c))+((b-c)*d)) like this give with paranthesis.limit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 25 char ucan change that*/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for(i=0;i&lt;25;i++)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input[i]=NULL;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l=strlen(input1);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a: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for(i=0;input1[i]!=')';i++);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for(j=i;input1[j]!='(';j--);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for(x=j+1;x&lt;i;x++)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if(isalpha(input1[x]))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input[n++]=input1[x];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if(input1[x]!='0')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store=input1[x];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input[n++]=store;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for(x=j;x&lt;=i;x++)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input1[x]='0';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if(input1[0]!='0')goto a;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for(i=0;i&lt;n;i++)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dag[i].label=input[i];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dag[i].ptr=i;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if(!isalpha(input[i])&amp;&amp;!isdigit(input[i]))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dag[i].right=i-1;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ptr=i;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var=input[i-1];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if(isalpha(var))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ptr=ptr-2;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ptr=i-1;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b: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if(!isalpha(var)&amp;&amp;!isdigit(var))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ptr=dag[ptr].left;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var=input[ptr];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goto b;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ptr=ptr-1;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dag[i].left=ptr;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printf("\n SYNTAX TREE FOR GIVEN EXPRESSION\n\n");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printf("\n\n PTR \t\t LEFT PTR \t\t RIGHT PTR \t\t LABEL\n\n");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for(j=0;j&lt;n;j++)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if((dag[i].label==dag[j].label&amp;&amp;dag[i].left==dag[j].left)&amp;&amp;dag[i].right==dag[j].right)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for(k=0;k&lt;</w:t>
      </w:r>
      <w:r>
        <w:rPr>
          <w:rFonts w:ascii="Times New Roman" w:eastAsia="Times New Roman" w:hAnsi="Times New Roman" w:cs="Times New Roman"/>
        </w:rPr>
        <w:t>n;k++)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if(dag[k].left==dag[j].ptr)dag[k].left=dag[i].ptr;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if(dag[k].right==dag[j].ptr)dag[k].right=dag[i].ptr;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dag[j].ptr=dag[i].ptr;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printf("\n DAG FOR GIVEN EXPRESSION\n\n");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printf("\n\n PTR \t LEFT PTR \t RIGHT PTR \t LABEL \n\n");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for(i=0;i&lt;</w:t>
      </w:r>
      <w:r>
        <w:rPr>
          <w:rFonts w:ascii="Times New Roman" w:eastAsia="Times New Roman" w:hAnsi="Times New Roman" w:cs="Times New Roman"/>
        </w:rPr>
        <w:t>n;i++)/*draw DAG for the following output with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pointer value*/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printf("\n %dt\t%d\t\t%d\t\t%c\n",dag[i].ptr,dag[i].left,dag[i].right,dag[i].label);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getch();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}for(i=0;i&lt;n;i++)/* draw the syntax tree for the following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 with pointer value*/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printf("\n%d</w:t>
      </w:r>
      <w:r>
        <w:rPr>
          <w:rFonts w:ascii="Times New Roman" w:eastAsia="Times New Roman" w:hAnsi="Times New Roman" w:cs="Times New Roman"/>
        </w:rPr>
        <w:t>\t%d\t%d\t%c\n",dag[i].ptr,dag[i].left,dag[i].right,dag[i].label);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getch();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for(i=0;i&lt;n;i++)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for(j=0;j&lt;n;j++)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if((dag[i].label==dag[j].label&amp;&amp;dag[i].left==dag[j].left)&amp;&amp;dag[i].right==dag[j].right)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for(k=0;k&lt;n;k++)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if(dag[k].left==dag[j].ptr)dag[k].left=dag[i].ptr;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if(dag[k].right==dag[j].ptr)dag[k].right=dag[i].ptr;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dag[j].ptr=dag[i].ptr;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printf("\n DAG FOR GIVEN EXPRESSION\n\n");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printf("\n\n PTR \t LEFT PTR \t RIGHT PTR \t LABEL \n\n");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for(i=0;i&lt;n;i++)/*d</w:t>
      </w:r>
      <w:r>
        <w:rPr>
          <w:rFonts w:ascii="Times New Roman" w:eastAsia="Times New Roman" w:hAnsi="Times New Roman" w:cs="Times New Roman"/>
        </w:rPr>
        <w:t>raw DAG for the following output with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pointer value*/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printf("\n %dt\t%d\t\t%d\t\t%c\n",dag[i].ptr,dag[i].left,dag[i].right,dag[i].label);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getch();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C62654" w:rsidRDefault="00C626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  <w:b/>
        </w:rPr>
      </w:pP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the expression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((a*b-c))+((b-c)*d))</w:t>
      </w:r>
    </w:p>
    <w:p w:rsidR="00C62654" w:rsidRDefault="00C626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  <w:b/>
        </w:rPr>
      </w:pP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Syntax tree for given expression</w:t>
      </w:r>
    </w:p>
    <w:p w:rsidR="00C62654" w:rsidRDefault="00C626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  <w:b/>
        </w:rPr>
      </w:pP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  <w:b/>
        </w:rPr>
        <w:t>PTR             LEFT PTR                RIGHT PTR               LABEL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698" w:firstLine="2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        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       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       a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      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       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       b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      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       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       c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     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       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       -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4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      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       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       -</w:t>
      </w:r>
    </w:p>
    <w:p w:rsidR="00C62654" w:rsidRDefault="00C626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Dag for given expression</w:t>
      </w:r>
    </w:p>
    <w:p w:rsidR="00C62654" w:rsidRDefault="00C626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  <w:b/>
        </w:rPr>
      </w:pP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  <w:b/>
        </w:rPr>
        <w:t>PTR              LEFT PTR               RIGHT PTR               LABEL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698" w:firstLine="2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        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       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       a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      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       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       b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      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       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       c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     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       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       -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4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      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       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       -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 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Thus the program for implementation of DAG has been successfully executed and output is</w:t>
      </w:r>
    </w:p>
    <w:p w:rsidR="00C62654" w:rsidRDefault="004D401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verified.</w:t>
      </w:r>
    </w:p>
    <w:p w:rsidR="00C62654" w:rsidRDefault="00C626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C62654" w:rsidSect="00C62654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017" w:rsidRDefault="004D4017" w:rsidP="00C62654">
      <w:r>
        <w:separator/>
      </w:r>
    </w:p>
  </w:endnote>
  <w:endnote w:type="continuationSeparator" w:id="1">
    <w:p w:rsidR="004D4017" w:rsidRDefault="004D4017" w:rsidP="00C626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 Mono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;Times New Rom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654" w:rsidRDefault="00C626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017" w:rsidRDefault="004D4017" w:rsidP="00C62654">
      <w:r>
        <w:separator/>
      </w:r>
    </w:p>
  </w:footnote>
  <w:footnote w:type="continuationSeparator" w:id="1">
    <w:p w:rsidR="004D4017" w:rsidRDefault="004D4017" w:rsidP="00C626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702"/>
      <w:gridCol w:w="1152"/>
    </w:tblGrid>
    <w:tr w:rsidR="00D33DAB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2587A4AC1D9F4E51A9B3167525C1E55D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D33DAB" w:rsidRDefault="00D33DAB">
              <w:pPr>
                <w:pStyle w:val="Header"/>
                <w:jc w:val="right"/>
              </w:pPr>
              <w:r>
                <w:t>VINAY JAIN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6FCFC618BBF94C0DBD57D4A6D235675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33DAB" w:rsidRDefault="00D33DAB" w:rsidP="00D33DAB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1601DMTIT00873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D33DAB" w:rsidRDefault="00D33DAB">
          <w:pPr>
            <w:pStyle w:val="Header"/>
            <w:rPr>
              <w:b/>
            </w:rPr>
          </w:pPr>
          <w:fldSimple w:instr=" PAGE   \* MERGEFORMAT ">
            <w:r>
              <w:rPr>
                <w:noProof/>
              </w:rPr>
              <w:t>1</w:t>
            </w:r>
          </w:fldSimple>
        </w:p>
      </w:tc>
    </w:tr>
  </w:tbl>
  <w:p w:rsidR="00C62654" w:rsidRDefault="00C6265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0645F"/>
    <w:multiLevelType w:val="multilevel"/>
    <w:tmpl w:val="99A4C46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68A178E"/>
    <w:multiLevelType w:val="multilevel"/>
    <w:tmpl w:val="757EF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2654"/>
    <w:rsid w:val="004D4017"/>
    <w:rsid w:val="00C62654"/>
    <w:rsid w:val="00D3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034"/>
  </w:style>
  <w:style w:type="paragraph" w:styleId="Heading1">
    <w:name w:val="heading 1"/>
    <w:basedOn w:val="Heading"/>
    <w:qFormat/>
    <w:rsid w:val="00980102"/>
    <w:pPr>
      <w:outlineLvl w:val="0"/>
    </w:pPr>
  </w:style>
  <w:style w:type="paragraph" w:styleId="Heading2">
    <w:name w:val="heading 2"/>
    <w:basedOn w:val="Heading"/>
    <w:qFormat/>
    <w:rsid w:val="00980102"/>
    <w:pPr>
      <w:outlineLvl w:val="1"/>
    </w:pPr>
  </w:style>
  <w:style w:type="paragraph" w:styleId="Heading3">
    <w:name w:val="heading 3"/>
    <w:basedOn w:val="Heading"/>
    <w:qFormat/>
    <w:rsid w:val="00DE0034"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0"/>
    <w:next w:val="normal0"/>
    <w:rsid w:val="00C6265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Heading"/>
    <w:qFormat/>
    <w:rsid w:val="00DE0034"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paragraph" w:styleId="Heading6">
    <w:name w:val="heading 6"/>
    <w:basedOn w:val="normal0"/>
    <w:next w:val="normal0"/>
    <w:rsid w:val="00C6265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2654"/>
  </w:style>
  <w:style w:type="paragraph" w:styleId="Title">
    <w:name w:val="Title"/>
    <w:basedOn w:val="normal0"/>
    <w:next w:val="normal0"/>
    <w:rsid w:val="00C6265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ullets">
    <w:name w:val="Bullets"/>
    <w:qFormat/>
    <w:rsid w:val="00DE0034"/>
    <w:rPr>
      <w:rFonts w:ascii="OpenSymbol" w:eastAsia="OpenSymbol" w:hAnsi="OpenSymbol" w:cs="OpenSymbol"/>
    </w:rPr>
  </w:style>
  <w:style w:type="character" w:customStyle="1" w:styleId="SourceText">
    <w:name w:val="Source Text"/>
    <w:qFormat/>
    <w:rsid w:val="00DE0034"/>
    <w:rPr>
      <w:rFonts w:ascii="Liberation Mono" w:eastAsia="Nimbus Mono L" w:hAnsi="Liberation Mono" w:cs="Liberation Mono"/>
    </w:rPr>
  </w:style>
  <w:style w:type="character" w:customStyle="1" w:styleId="NumberingSymbols">
    <w:name w:val="Numbering Symbols"/>
    <w:qFormat/>
    <w:rsid w:val="00DE0034"/>
  </w:style>
  <w:style w:type="character" w:customStyle="1" w:styleId="BodyTextChar">
    <w:name w:val="Body Text Char"/>
    <w:basedOn w:val="DefaultParagraphFont"/>
    <w:link w:val="BodyText"/>
    <w:qFormat/>
    <w:rsid w:val="0013350A"/>
    <w:rPr>
      <w:rFonts w:ascii="Liberation Serif;Times New Roma" w:hAnsi="Liberation Serif;Times New R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3350A"/>
    <w:rPr>
      <w:rFonts w:ascii="Tahoma" w:hAnsi="Tahoma" w:cs="Mangal"/>
      <w:sz w:val="16"/>
      <w:szCs w:val="1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17AA7"/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17AA7"/>
  </w:style>
  <w:style w:type="character" w:customStyle="1" w:styleId="ListLabel1">
    <w:name w:val="ListLabel 1"/>
    <w:qFormat/>
    <w:rsid w:val="00980102"/>
    <w:rPr>
      <w:rFonts w:eastAsia="OpenSymbol" w:cs="OpenSymbol"/>
    </w:rPr>
  </w:style>
  <w:style w:type="character" w:customStyle="1" w:styleId="ListLabel2">
    <w:name w:val="ListLabel 2"/>
    <w:qFormat/>
    <w:rsid w:val="00980102"/>
    <w:rPr>
      <w:rFonts w:eastAsia="OpenSymbol" w:cs="OpenSymbol"/>
    </w:rPr>
  </w:style>
  <w:style w:type="character" w:customStyle="1" w:styleId="ListLabel3">
    <w:name w:val="ListLabel 3"/>
    <w:qFormat/>
    <w:rsid w:val="00980102"/>
    <w:rPr>
      <w:rFonts w:eastAsia="OpenSymbol" w:cs="OpenSymbol"/>
    </w:rPr>
  </w:style>
  <w:style w:type="character" w:customStyle="1" w:styleId="ListLabel4">
    <w:name w:val="ListLabel 4"/>
    <w:qFormat/>
    <w:rsid w:val="00980102"/>
    <w:rPr>
      <w:rFonts w:eastAsia="OpenSymbol" w:cs="OpenSymbol"/>
    </w:rPr>
  </w:style>
  <w:style w:type="character" w:customStyle="1" w:styleId="ListLabel5">
    <w:name w:val="ListLabel 5"/>
    <w:qFormat/>
    <w:rsid w:val="00980102"/>
    <w:rPr>
      <w:rFonts w:eastAsia="OpenSymbol" w:cs="OpenSymbol"/>
    </w:rPr>
  </w:style>
  <w:style w:type="character" w:customStyle="1" w:styleId="ListLabel6">
    <w:name w:val="ListLabel 6"/>
    <w:qFormat/>
    <w:rsid w:val="00980102"/>
    <w:rPr>
      <w:rFonts w:eastAsia="OpenSymbol" w:cs="OpenSymbol"/>
    </w:rPr>
  </w:style>
  <w:style w:type="character" w:customStyle="1" w:styleId="ListLabel7">
    <w:name w:val="ListLabel 7"/>
    <w:qFormat/>
    <w:rsid w:val="00980102"/>
    <w:rPr>
      <w:rFonts w:eastAsia="OpenSymbol" w:cs="OpenSymbol"/>
    </w:rPr>
  </w:style>
  <w:style w:type="character" w:customStyle="1" w:styleId="ListLabel8">
    <w:name w:val="ListLabel 8"/>
    <w:qFormat/>
    <w:rsid w:val="00980102"/>
    <w:rPr>
      <w:rFonts w:eastAsia="OpenSymbol" w:cs="OpenSymbol"/>
    </w:rPr>
  </w:style>
  <w:style w:type="character" w:customStyle="1" w:styleId="ListLabel9">
    <w:name w:val="ListLabel 9"/>
    <w:qFormat/>
    <w:rsid w:val="00980102"/>
    <w:rPr>
      <w:rFonts w:eastAsia="OpenSymbol" w:cs="OpenSymbol"/>
    </w:rPr>
  </w:style>
  <w:style w:type="character" w:customStyle="1" w:styleId="StrongEmphasis">
    <w:name w:val="Strong Emphasis"/>
    <w:qFormat/>
    <w:rsid w:val="00980102"/>
    <w:rPr>
      <w:b/>
      <w:bCs/>
    </w:rPr>
  </w:style>
  <w:style w:type="character" w:customStyle="1" w:styleId="ins">
    <w:name w:val="ins"/>
    <w:qFormat/>
    <w:rsid w:val="00980102"/>
  </w:style>
  <w:style w:type="character" w:customStyle="1" w:styleId="ListLabel10">
    <w:name w:val="ListLabel 10"/>
    <w:qFormat/>
    <w:rsid w:val="00980102"/>
    <w:rPr>
      <w:rFonts w:cs="OpenSymbol"/>
    </w:rPr>
  </w:style>
  <w:style w:type="character" w:customStyle="1" w:styleId="ListLabel11">
    <w:name w:val="ListLabel 11"/>
    <w:qFormat/>
    <w:rsid w:val="00980102"/>
    <w:rPr>
      <w:rFonts w:cs="OpenSymbol"/>
    </w:rPr>
  </w:style>
  <w:style w:type="character" w:customStyle="1" w:styleId="ListLabel12">
    <w:name w:val="ListLabel 12"/>
    <w:qFormat/>
    <w:rsid w:val="00980102"/>
    <w:rPr>
      <w:rFonts w:cs="OpenSymbol"/>
    </w:rPr>
  </w:style>
  <w:style w:type="character" w:customStyle="1" w:styleId="ListLabel13">
    <w:name w:val="ListLabel 13"/>
    <w:qFormat/>
    <w:rsid w:val="00980102"/>
    <w:rPr>
      <w:rFonts w:cs="OpenSymbol"/>
    </w:rPr>
  </w:style>
  <w:style w:type="character" w:customStyle="1" w:styleId="ListLabel14">
    <w:name w:val="ListLabel 14"/>
    <w:qFormat/>
    <w:rsid w:val="00980102"/>
    <w:rPr>
      <w:rFonts w:cs="OpenSymbol"/>
    </w:rPr>
  </w:style>
  <w:style w:type="character" w:customStyle="1" w:styleId="ListLabel15">
    <w:name w:val="ListLabel 15"/>
    <w:qFormat/>
    <w:rsid w:val="00980102"/>
    <w:rPr>
      <w:rFonts w:cs="OpenSymbol"/>
    </w:rPr>
  </w:style>
  <w:style w:type="character" w:customStyle="1" w:styleId="ListLabel16">
    <w:name w:val="ListLabel 16"/>
    <w:qFormat/>
    <w:rsid w:val="00980102"/>
    <w:rPr>
      <w:rFonts w:cs="OpenSymbol"/>
    </w:rPr>
  </w:style>
  <w:style w:type="character" w:customStyle="1" w:styleId="ListLabel17">
    <w:name w:val="ListLabel 17"/>
    <w:qFormat/>
    <w:rsid w:val="00980102"/>
    <w:rPr>
      <w:rFonts w:cs="OpenSymbol"/>
    </w:rPr>
  </w:style>
  <w:style w:type="character" w:customStyle="1" w:styleId="ListLabel18">
    <w:name w:val="ListLabel 18"/>
    <w:qFormat/>
    <w:rsid w:val="00980102"/>
    <w:rPr>
      <w:rFonts w:cs="OpenSymbol"/>
    </w:rPr>
  </w:style>
  <w:style w:type="character" w:customStyle="1" w:styleId="ListLabel19">
    <w:name w:val="ListLabel 19"/>
    <w:qFormat/>
    <w:rsid w:val="00980102"/>
    <w:rPr>
      <w:rFonts w:cs="OpenSymbol"/>
    </w:rPr>
  </w:style>
  <w:style w:type="character" w:customStyle="1" w:styleId="ListLabel20">
    <w:name w:val="ListLabel 20"/>
    <w:qFormat/>
    <w:rsid w:val="00980102"/>
    <w:rPr>
      <w:rFonts w:cs="OpenSymbol"/>
    </w:rPr>
  </w:style>
  <w:style w:type="character" w:customStyle="1" w:styleId="ListLabel21">
    <w:name w:val="ListLabel 21"/>
    <w:qFormat/>
    <w:rsid w:val="00980102"/>
    <w:rPr>
      <w:rFonts w:cs="OpenSymbol"/>
    </w:rPr>
  </w:style>
  <w:style w:type="character" w:customStyle="1" w:styleId="ListLabel22">
    <w:name w:val="ListLabel 22"/>
    <w:qFormat/>
    <w:rsid w:val="00980102"/>
    <w:rPr>
      <w:rFonts w:cs="OpenSymbol"/>
    </w:rPr>
  </w:style>
  <w:style w:type="character" w:customStyle="1" w:styleId="ListLabel23">
    <w:name w:val="ListLabel 23"/>
    <w:qFormat/>
    <w:rsid w:val="00980102"/>
    <w:rPr>
      <w:rFonts w:cs="OpenSymbol"/>
    </w:rPr>
  </w:style>
  <w:style w:type="character" w:customStyle="1" w:styleId="ListLabel24">
    <w:name w:val="ListLabel 24"/>
    <w:qFormat/>
    <w:rsid w:val="00980102"/>
    <w:rPr>
      <w:rFonts w:cs="OpenSymbol"/>
    </w:rPr>
  </w:style>
  <w:style w:type="character" w:customStyle="1" w:styleId="ListLabel25">
    <w:name w:val="ListLabel 25"/>
    <w:qFormat/>
    <w:rsid w:val="00980102"/>
    <w:rPr>
      <w:rFonts w:cs="OpenSymbol"/>
    </w:rPr>
  </w:style>
  <w:style w:type="character" w:customStyle="1" w:styleId="ListLabel26">
    <w:name w:val="ListLabel 26"/>
    <w:qFormat/>
    <w:rsid w:val="00980102"/>
    <w:rPr>
      <w:rFonts w:cs="OpenSymbol"/>
    </w:rPr>
  </w:style>
  <w:style w:type="character" w:customStyle="1" w:styleId="ListLabel27">
    <w:name w:val="ListLabel 27"/>
    <w:qFormat/>
    <w:rsid w:val="00980102"/>
    <w:rPr>
      <w:rFonts w:cs="OpenSymbol"/>
    </w:rPr>
  </w:style>
  <w:style w:type="character" w:customStyle="1" w:styleId="ListLabel28">
    <w:name w:val="ListLabel 28"/>
    <w:qFormat/>
    <w:rsid w:val="00980102"/>
    <w:rPr>
      <w:rFonts w:cs="OpenSymbol"/>
    </w:rPr>
  </w:style>
  <w:style w:type="character" w:customStyle="1" w:styleId="ListLabel29">
    <w:name w:val="ListLabel 29"/>
    <w:qFormat/>
    <w:rsid w:val="00980102"/>
    <w:rPr>
      <w:rFonts w:cs="OpenSymbol"/>
    </w:rPr>
  </w:style>
  <w:style w:type="character" w:customStyle="1" w:styleId="ListLabel30">
    <w:name w:val="ListLabel 30"/>
    <w:qFormat/>
    <w:rsid w:val="00980102"/>
    <w:rPr>
      <w:rFonts w:cs="OpenSymbol"/>
    </w:rPr>
  </w:style>
  <w:style w:type="character" w:customStyle="1" w:styleId="ListLabel31">
    <w:name w:val="ListLabel 31"/>
    <w:qFormat/>
    <w:rsid w:val="00980102"/>
    <w:rPr>
      <w:rFonts w:cs="OpenSymbol"/>
    </w:rPr>
  </w:style>
  <w:style w:type="character" w:customStyle="1" w:styleId="ListLabel32">
    <w:name w:val="ListLabel 32"/>
    <w:qFormat/>
    <w:rsid w:val="00980102"/>
    <w:rPr>
      <w:rFonts w:cs="OpenSymbol"/>
    </w:rPr>
  </w:style>
  <w:style w:type="character" w:customStyle="1" w:styleId="ListLabel33">
    <w:name w:val="ListLabel 33"/>
    <w:qFormat/>
    <w:rsid w:val="00980102"/>
    <w:rPr>
      <w:rFonts w:cs="OpenSymbol"/>
    </w:rPr>
  </w:style>
  <w:style w:type="character" w:customStyle="1" w:styleId="ListLabel34">
    <w:name w:val="ListLabel 34"/>
    <w:qFormat/>
    <w:rsid w:val="00980102"/>
    <w:rPr>
      <w:rFonts w:cs="OpenSymbol"/>
    </w:rPr>
  </w:style>
  <w:style w:type="character" w:customStyle="1" w:styleId="ListLabel35">
    <w:name w:val="ListLabel 35"/>
    <w:qFormat/>
    <w:rsid w:val="00980102"/>
    <w:rPr>
      <w:rFonts w:cs="OpenSymbol"/>
    </w:rPr>
  </w:style>
  <w:style w:type="character" w:customStyle="1" w:styleId="ListLabel36">
    <w:name w:val="ListLabel 36"/>
    <w:qFormat/>
    <w:rsid w:val="00980102"/>
    <w:rPr>
      <w:rFonts w:cs="OpenSymbol"/>
    </w:rPr>
  </w:style>
  <w:style w:type="character" w:customStyle="1" w:styleId="ListLabel37">
    <w:name w:val="ListLabel 37"/>
    <w:qFormat/>
    <w:rsid w:val="00980102"/>
    <w:rPr>
      <w:rFonts w:cs="OpenSymbol"/>
    </w:rPr>
  </w:style>
  <w:style w:type="character" w:customStyle="1" w:styleId="ListLabel38">
    <w:name w:val="ListLabel 38"/>
    <w:qFormat/>
    <w:rsid w:val="00980102"/>
    <w:rPr>
      <w:rFonts w:cs="OpenSymbol"/>
    </w:rPr>
  </w:style>
  <w:style w:type="character" w:customStyle="1" w:styleId="ListLabel39">
    <w:name w:val="ListLabel 39"/>
    <w:qFormat/>
    <w:rsid w:val="00980102"/>
    <w:rPr>
      <w:rFonts w:cs="OpenSymbol"/>
    </w:rPr>
  </w:style>
  <w:style w:type="character" w:customStyle="1" w:styleId="ListLabel40">
    <w:name w:val="ListLabel 40"/>
    <w:qFormat/>
    <w:rsid w:val="00980102"/>
    <w:rPr>
      <w:rFonts w:cs="OpenSymbol"/>
    </w:rPr>
  </w:style>
  <w:style w:type="character" w:customStyle="1" w:styleId="ListLabel41">
    <w:name w:val="ListLabel 41"/>
    <w:qFormat/>
    <w:rsid w:val="00980102"/>
    <w:rPr>
      <w:rFonts w:cs="OpenSymbol"/>
    </w:rPr>
  </w:style>
  <w:style w:type="character" w:customStyle="1" w:styleId="ListLabel42">
    <w:name w:val="ListLabel 42"/>
    <w:qFormat/>
    <w:rsid w:val="00980102"/>
    <w:rPr>
      <w:rFonts w:cs="OpenSymbol"/>
    </w:rPr>
  </w:style>
  <w:style w:type="character" w:customStyle="1" w:styleId="ListLabel43">
    <w:name w:val="ListLabel 43"/>
    <w:qFormat/>
    <w:rsid w:val="00980102"/>
    <w:rPr>
      <w:rFonts w:cs="OpenSymbol"/>
    </w:rPr>
  </w:style>
  <w:style w:type="character" w:customStyle="1" w:styleId="ListLabel44">
    <w:name w:val="ListLabel 44"/>
    <w:qFormat/>
    <w:rsid w:val="00980102"/>
    <w:rPr>
      <w:rFonts w:cs="OpenSymbol"/>
    </w:rPr>
  </w:style>
  <w:style w:type="character" w:customStyle="1" w:styleId="ListLabel45">
    <w:name w:val="ListLabel 45"/>
    <w:qFormat/>
    <w:rsid w:val="00980102"/>
    <w:rPr>
      <w:rFonts w:cs="OpenSymbol"/>
    </w:rPr>
  </w:style>
  <w:style w:type="paragraph" w:customStyle="1" w:styleId="Heading">
    <w:name w:val="Heading"/>
    <w:next w:val="BodyText"/>
    <w:qFormat/>
    <w:rsid w:val="00DE0034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13350A"/>
    <w:pPr>
      <w:spacing w:after="140" w:line="288" w:lineRule="auto"/>
    </w:pPr>
    <w:rPr>
      <w:rFonts w:ascii="Liberation Serif;Times New Roma" w:hAnsi="Liberation Serif;Times New Roma"/>
    </w:rPr>
  </w:style>
  <w:style w:type="paragraph" w:styleId="List">
    <w:name w:val="List"/>
    <w:rsid w:val="00DE0034"/>
    <w:pPr>
      <w:widowControl w:val="0"/>
    </w:pPr>
  </w:style>
  <w:style w:type="paragraph" w:styleId="Caption">
    <w:name w:val="caption"/>
    <w:basedOn w:val="Standard"/>
    <w:qFormat/>
    <w:rsid w:val="00DE0034"/>
    <w:pPr>
      <w:suppressLineNumbers/>
      <w:spacing w:before="120" w:after="120"/>
    </w:pPr>
    <w:rPr>
      <w:i/>
      <w:iCs/>
    </w:rPr>
  </w:style>
  <w:style w:type="paragraph" w:customStyle="1" w:styleId="Index">
    <w:name w:val="Index"/>
    <w:qFormat/>
    <w:rsid w:val="00DE0034"/>
    <w:pPr>
      <w:widowControl w:val="0"/>
      <w:suppressLineNumbers/>
    </w:pPr>
  </w:style>
  <w:style w:type="paragraph" w:customStyle="1" w:styleId="Standard">
    <w:name w:val="Standard"/>
    <w:qFormat/>
    <w:rsid w:val="00DE0034"/>
  </w:style>
  <w:style w:type="paragraph" w:customStyle="1" w:styleId="Textbody">
    <w:name w:val="Text body"/>
    <w:basedOn w:val="Standard"/>
    <w:qFormat/>
    <w:rsid w:val="00DE0034"/>
    <w:pPr>
      <w:spacing w:after="140" w:line="288" w:lineRule="auto"/>
    </w:pPr>
  </w:style>
  <w:style w:type="paragraph" w:styleId="Header">
    <w:name w:val="header"/>
    <w:basedOn w:val="Standard"/>
    <w:link w:val="HeaderChar"/>
    <w:uiPriority w:val="99"/>
    <w:rsid w:val="00DE0034"/>
    <w:pPr>
      <w:suppressLineNumbers/>
      <w:tabs>
        <w:tab w:val="center" w:pos="4819"/>
        <w:tab w:val="right" w:pos="9638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3350A"/>
    <w:rPr>
      <w:rFonts w:ascii="Tahoma" w:hAnsi="Tahoma" w:cs="Mangal"/>
      <w:sz w:val="16"/>
      <w:szCs w:val="14"/>
    </w:rPr>
  </w:style>
  <w:style w:type="paragraph" w:styleId="Footer">
    <w:name w:val="footer"/>
    <w:basedOn w:val="Normal"/>
    <w:link w:val="FooterChar"/>
    <w:uiPriority w:val="99"/>
    <w:unhideWhenUsed/>
    <w:rsid w:val="00F17AA7"/>
    <w:pPr>
      <w:tabs>
        <w:tab w:val="center" w:pos="4513"/>
        <w:tab w:val="right" w:pos="9026"/>
      </w:tabs>
    </w:pPr>
    <w:rPr>
      <w:rFonts w:cs="Mangal"/>
      <w:szCs w:val="21"/>
    </w:rPr>
  </w:style>
  <w:style w:type="paragraph" w:customStyle="1" w:styleId="PreformattedText">
    <w:name w:val="Preformatted Text"/>
    <w:basedOn w:val="Normal"/>
    <w:qFormat/>
    <w:rsid w:val="00980102"/>
  </w:style>
  <w:style w:type="paragraph" w:styleId="Subtitle">
    <w:name w:val="Subtitle"/>
    <w:basedOn w:val="Normal"/>
    <w:next w:val="Normal"/>
    <w:rsid w:val="00C626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1"/>
    <w:rsid w:val="00D33DAB"/>
    <w:rPr>
      <w:rFonts w:asciiTheme="minorHAnsi" w:eastAsiaTheme="minorEastAsia" w:hAnsiTheme="minorHAnsi" w:cstheme="minorBidi"/>
      <w:color w:val="auto"/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87A4AC1D9F4E51A9B3167525C1E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E198D-C62F-47D8-9867-417F9DBDE045}"/>
      </w:docPartPr>
      <w:docPartBody>
        <w:p w:rsidR="00000000" w:rsidRDefault="0047579F" w:rsidP="0047579F">
          <w:pPr>
            <w:pStyle w:val="2587A4AC1D9F4E51A9B3167525C1E55D"/>
          </w:pPr>
          <w:r>
            <w:t>[Type the company name]</w:t>
          </w:r>
        </w:p>
      </w:docPartBody>
    </w:docPart>
    <w:docPart>
      <w:docPartPr>
        <w:name w:val="6FCFC618BBF94C0DBD57D4A6D2356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CA19F-42A1-445B-9120-20BC2D69A90B}"/>
      </w:docPartPr>
      <w:docPartBody>
        <w:p w:rsidR="00000000" w:rsidRDefault="0047579F" w:rsidP="0047579F">
          <w:pPr>
            <w:pStyle w:val="6FCFC618BBF94C0DBD57D4A6D235675B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 Mono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;Times New Rom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7579F"/>
    <w:rsid w:val="00156AC4"/>
    <w:rsid w:val="00475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87A4AC1D9F4E51A9B3167525C1E55D">
    <w:name w:val="2587A4AC1D9F4E51A9B3167525C1E55D"/>
    <w:rsid w:val="0047579F"/>
  </w:style>
  <w:style w:type="paragraph" w:customStyle="1" w:styleId="6FCFC618BBF94C0DBD57D4A6D235675B">
    <w:name w:val="6FCFC618BBF94C0DBD57D4A6D235675B"/>
    <w:rsid w:val="004757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630</Words>
  <Characters>3593</Characters>
  <Application>Microsoft Office Word</Application>
  <DocSecurity>0</DocSecurity>
  <Lines>29</Lines>
  <Paragraphs>8</Paragraphs>
  <ScaleCrop>false</ScaleCrop>
  <Company>VINAY JAIN</Company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1601DMTIT00873</dc:title>
  <dc:creator>preeti mehta</dc:creator>
  <cp:lastModifiedBy>Micro1</cp:lastModifiedBy>
  <cp:revision>2</cp:revision>
  <dcterms:created xsi:type="dcterms:W3CDTF">2019-02-28T02:39:00Z</dcterms:created>
  <dcterms:modified xsi:type="dcterms:W3CDTF">2019-04-11T03:07:00Z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