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 CSV insertion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COPY auditor(Auditor_ID,Auditor_Name,Audit_stage)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FROM 'C:\Users\Public\auditor.csv'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DELIMITER '|'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CSV insertion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COPY customer(Customer_ID,Customer_Name,Account_number,Pass_word,Auditor_ID)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'C:\Users\Public\Customer.csv'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details CSV insertion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 login_details(Customer_ID,Pass_word)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'C:\Users\Public\login.csv'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Bank(Bank_name,Policy_version)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'C:\Users\Public\bank.csv'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 Administrator(Audit_Details,Auditor_ID,Administrator_ID,Administrator_Name,BANK_NAME)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'C:\Users\Public\administrator.csv'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Service_Provider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 Service_Provider(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Service_Provider_ID,Service_Provider_Name,Audit_Details,Auditor_ID,Administrator_ID,Customer_ID)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'C:\Users\Public\service_provider.csv'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Account_Details_1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Account_Details_1(Account_Number,Credit_Card_number)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'C:\Users\Public\account_details_1.csv'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Account_Details_2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Account_Details_2(Account_Number,Debit_Card_number)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'C:\Users\Public\account_details_2.csv'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Account_Details_3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Account_Details_3(Account_Number,Balance,Recurring_Status)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'C:\Users\Public\account_details_3.csv'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Account_type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 Account_type(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Customer_ID,Account_Category,Account_number,Administrator_ID,Service_Provider_ID,Auditor_ID,Bank_Name)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'C:\Users\Public\Account_type.csv'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Credit_Card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 Credit_card(Account_Number,Expiry_Date,Maximum_Limit,Credit_Card_Status)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'C:\Users\Public\credit_card.csv'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Debit_card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 Debit_card(Account_Number,Expiry_Date,Debit_Card_Status)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'C:\Users\Public\debit_card.csv'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Recurring_payment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Recurring_payment(Account_Number,Beneficiary_account,Recurring_amount)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'C:\Users\Public\recurring_payment.csv'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Cheque_details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 Cheque_details(Account_Number,Cheques_encashed,Cheque_payments,Check_books_issues,Cheque_Status)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'C:\Users\Public\cheque_details.csv'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Payment_Details_1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COPY Payment_Details_1(Payment_ID,Account_Number,</w:t>
        <w:tab/>
        <w:t xml:space="preserve">Cheque_Number)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'C:\Users\Public\payment_details_1.csv'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Payment_Details_2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Payment_Details_2(Payment_ID,Account_Number,</w:t>
        <w:tab/>
        <w:t xml:space="preserve">Amount)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'C:\Users\Public\payment_details_2.csv'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