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1A5" w:rsidRDefault="00C2623F">
      <w:pPr>
        <w:pStyle w:val="Title"/>
        <w:ind w:left="3600"/>
        <w:jc w:val="left"/>
      </w:pPr>
      <w:r>
        <w:t>Shanthi Surampudi</w:t>
      </w:r>
    </w:p>
    <w:p w14:paraId="00000002" w14:textId="77777777" w:rsidR="00F341A5" w:rsidRDefault="00F341A5">
      <w:pPr>
        <w:pStyle w:val="Title"/>
        <w:ind w:left="3600"/>
        <w:jc w:val="left"/>
      </w:pPr>
    </w:p>
    <w:p w14:paraId="00000003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tabs>
          <w:tab w:val="left" w:pos="4776"/>
          <w:tab w:val="left" w:pos="6232"/>
        </w:tabs>
        <w:spacing w:before="8" w:after="22"/>
        <w:ind w:left="585" w:hanging="271"/>
        <w:rPr>
          <w:color w:val="0073B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</w:t>
      </w:r>
      <w:hyperlink r:id="rId5">
        <w:r>
          <w:rPr>
            <w:color w:val="0000FF"/>
            <w:sz w:val="20"/>
            <w:szCs w:val="20"/>
            <w:u w:val="single"/>
          </w:rPr>
          <w:t>shanthi.surampudi@gmail.com</w:t>
        </w:r>
      </w:hyperlink>
      <w:r>
        <w:rPr>
          <w:color w:val="0462C1"/>
          <w:sz w:val="20"/>
          <w:szCs w:val="20"/>
        </w:rPr>
        <w:tab/>
      </w:r>
      <w:r>
        <w:rPr>
          <w:color w:val="000000"/>
          <w:sz w:val="20"/>
          <w:szCs w:val="20"/>
        </w:rPr>
        <w:t>(512) 998-2991</w:t>
      </w:r>
      <w:r>
        <w:rPr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hyperlink r:id="rId6">
        <w:r>
          <w:rPr>
            <w:color w:val="0073B0"/>
            <w:sz w:val="20"/>
            <w:szCs w:val="20"/>
          </w:rPr>
          <w:t>linkedin.com/in/shanthi-surampudi</w:t>
        </w:r>
      </w:hyperlink>
    </w:p>
    <w:p w14:paraId="00000004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tabs>
          <w:tab w:val="left" w:pos="4776"/>
          <w:tab w:val="left" w:pos="6232"/>
        </w:tabs>
        <w:spacing w:before="8" w:after="22"/>
        <w:ind w:left="585" w:hanging="271"/>
        <w:rPr>
          <w:color w:val="000000"/>
          <w:sz w:val="20"/>
          <w:szCs w:val="20"/>
        </w:rPr>
      </w:pPr>
    </w:p>
    <w:p w14:paraId="00000005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5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s">
            <w:drawing>
              <wp:inline distT="0" distB="0" distL="0" distR="0">
                <wp:extent cx="7083425" cy="635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3425" cy="6350"/>
                          <a:chOff x="0" y="0"/>
                          <a:chExt cx="11155" cy="1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5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7083425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3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6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ind w:left="135" w:right="145"/>
        <w:rPr>
          <w:b/>
          <w:color w:val="000000"/>
          <w:sz w:val="20"/>
          <w:szCs w:val="20"/>
        </w:rPr>
      </w:pPr>
    </w:p>
    <w:p w14:paraId="00000007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ind w:left="135" w:right="14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OBJECTIVE: </w:t>
      </w:r>
      <w:r>
        <w:rPr>
          <w:color w:val="000000"/>
          <w:sz w:val="20"/>
          <w:szCs w:val="20"/>
        </w:rPr>
        <w:t xml:space="preserve">Obtain an internship where I can apply my knowledge in Management and Information Systems and problem-solving abilities to help the firm develop. </w:t>
      </w:r>
    </w:p>
    <w:p w14:paraId="00000008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ind w:left="135" w:right="145"/>
        <w:rPr>
          <w:sz w:val="20"/>
          <w:szCs w:val="20"/>
        </w:rPr>
      </w:pPr>
    </w:p>
    <w:p w14:paraId="00000009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ind w:left="135" w:right="145"/>
      </w:pPr>
      <w:r>
        <w:t>EDUCATION</w:t>
      </w:r>
    </w:p>
    <w:p w14:paraId="0000000A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tabs>
          <w:tab w:val="left" w:pos="10399"/>
        </w:tabs>
        <w:spacing w:line="218" w:lineRule="auto"/>
        <w:ind w:left="135"/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Texas A&amp;M University-Central Texas, Killeen, TX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May 2022</w:t>
      </w:r>
    </w:p>
    <w:p w14:paraId="0000000B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1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M.S: Information Systems, GPA: 4.0</w:t>
      </w:r>
    </w:p>
    <w:p w14:paraId="0000000C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135"/>
        <w:rPr>
          <w:color w:val="000000"/>
          <w:sz w:val="20"/>
          <w:szCs w:val="20"/>
        </w:rPr>
      </w:pPr>
    </w:p>
    <w:p w14:paraId="0000000D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tabs>
          <w:tab w:val="left" w:pos="10399"/>
        </w:tabs>
        <w:spacing w:line="218" w:lineRule="auto"/>
        <w:ind w:left="135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Jawaharlal Nehru Technological University Kakinada, India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2008-2012</w:t>
      </w:r>
    </w:p>
    <w:p w14:paraId="0000000E" w14:textId="77777777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1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B. Tech Computer Science and Engineering, GPA: 3.32</w:t>
      </w:r>
    </w:p>
    <w:p w14:paraId="0000000F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135"/>
        <w:rPr>
          <w:color w:val="000000"/>
          <w:sz w:val="20"/>
          <w:szCs w:val="20"/>
        </w:rPr>
      </w:pPr>
    </w:p>
    <w:p w14:paraId="00000010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00000011" w14:textId="77777777" w:rsidR="00F341A5" w:rsidRDefault="00C2623F">
      <w:pPr>
        <w:pStyle w:val="Heading1"/>
        <w:ind w:firstLine="135"/>
      </w:pPr>
      <w:r>
        <w:t>SKILLS AND PROFICIENCIES</w:t>
      </w:r>
    </w:p>
    <w:p w14:paraId="00000012" w14:textId="10D255CE" w:rsidR="00F341A5" w:rsidRDefault="00C2623F">
      <w:pPr>
        <w:pBdr>
          <w:top w:val="nil"/>
          <w:left w:val="nil"/>
          <w:bottom w:val="nil"/>
          <w:right w:val="nil"/>
          <w:between w:val="nil"/>
        </w:pBdr>
        <w:spacing w:line="218" w:lineRule="auto"/>
        <w:ind w:left="135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Technical Skills</w:t>
      </w:r>
      <w:r>
        <w:rPr>
          <w:b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JavaScript, </w:t>
      </w:r>
      <w:r w:rsidR="00EA06A5">
        <w:rPr>
          <w:color w:val="000000"/>
          <w:sz w:val="20"/>
          <w:szCs w:val="20"/>
        </w:rPr>
        <w:t>Python</w:t>
      </w:r>
      <w:r>
        <w:rPr>
          <w:color w:val="000000"/>
          <w:sz w:val="20"/>
          <w:szCs w:val="20"/>
        </w:rPr>
        <w:t>, C++, PowerShell, HTML5, CSS, Bootstrap, Linux Excel, PowerPoint, PL/SQL, Office 365, GitHub</w:t>
      </w:r>
    </w:p>
    <w:p w14:paraId="00000013" w14:textId="77777777" w:rsidR="00F341A5" w:rsidRDefault="00F341A5">
      <w:pPr>
        <w:spacing w:line="230" w:lineRule="auto"/>
        <w:ind w:left="135"/>
        <w:rPr>
          <w:color w:val="000000"/>
          <w:sz w:val="15"/>
          <w:szCs w:val="15"/>
        </w:rPr>
      </w:pPr>
    </w:p>
    <w:p w14:paraId="00000014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6"/>
          <w:szCs w:val="16"/>
        </w:rPr>
      </w:pPr>
    </w:p>
    <w:p w14:paraId="00000015" w14:textId="77777777" w:rsidR="00F341A5" w:rsidRDefault="00C2623F">
      <w:pPr>
        <w:spacing w:line="232" w:lineRule="auto"/>
        <w:ind w:left="135"/>
        <w:rPr>
          <w:b/>
          <w:sz w:val="20"/>
          <w:szCs w:val="20"/>
        </w:rPr>
      </w:pPr>
      <w:r>
        <w:rPr>
          <w:b/>
          <w:sz w:val="20"/>
          <w:szCs w:val="20"/>
        </w:rPr>
        <w:t>EXPERIENCE:</w:t>
      </w:r>
    </w:p>
    <w:p w14:paraId="00000016" w14:textId="77777777" w:rsidR="00F341A5" w:rsidRDefault="00C2623F">
      <w:pPr>
        <w:tabs>
          <w:tab w:val="left" w:pos="9408"/>
        </w:tabs>
        <w:spacing w:line="220" w:lineRule="auto"/>
        <w:ind w:left="135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Graduate Assistant</w:t>
      </w:r>
      <w:r>
        <w:rPr>
          <w:b/>
          <w:sz w:val="20"/>
          <w:szCs w:val="20"/>
        </w:rPr>
        <w:t>, Texas A&amp;M University-Central Texas, Killeen, TX</w:t>
      </w:r>
    </w:p>
    <w:p w14:paraId="00000017" w14:textId="77777777" w:rsidR="00F341A5" w:rsidRDefault="00C2623F">
      <w:pPr>
        <w:tabs>
          <w:tab w:val="left" w:pos="9408"/>
        </w:tabs>
        <w:spacing w:line="220" w:lineRule="auto"/>
        <w:ind w:left="13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ACTION </w:t>
      </w:r>
    </w:p>
    <w:p w14:paraId="00000018" w14:textId="77777777" w:rsidR="00F341A5" w:rsidRDefault="00C2623F">
      <w:pPr>
        <w:tabs>
          <w:tab w:val="left" w:pos="9408"/>
        </w:tabs>
        <w:spacing w:line="220" w:lineRule="auto"/>
        <w:ind w:left="135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Mar 2021 – Present</w:t>
      </w:r>
    </w:p>
    <w:p w14:paraId="00000019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Using </w:t>
      </w:r>
      <w:r>
        <w:rPr>
          <w:b/>
          <w:color w:val="000000"/>
          <w:sz w:val="20"/>
          <w:szCs w:val="20"/>
        </w:rPr>
        <w:t>SAS, SQL, PL/SQL, and MS Excel</w:t>
      </w:r>
      <w:r>
        <w:rPr>
          <w:color w:val="000000"/>
          <w:sz w:val="20"/>
          <w:szCs w:val="20"/>
        </w:rPr>
        <w:t>, I designed and created numerous departmental reports.</w:t>
      </w:r>
    </w:p>
    <w:p w14:paraId="0000001A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Using </w:t>
      </w:r>
      <w:r>
        <w:rPr>
          <w:b/>
          <w:color w:val="000000"/>
          <w:sz w:val="20"/>
          <w:szCs w:val="20"/>
        </w:rPr>
        <w:t>VBA</w:t>
      </w:r>
      <w:r>
        <w:rPr>
          <w:color w:val="000000"/>
          <w:sz w:val="20"/>
          <w:szCs w:val="20"/>
        </w:rPr>
        <w:t xml:space="preserve"> in Excel, I created data analysis apps.</w:t>
      </w:r>
    </w:p>
    <w:p w14:paraId="0000001B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Developed interactive visualizations using </w:t>
      </w:r>
      <w:r>
        <w:rPr>
          <w:b/>
          <w:color w:val="000000"/>
          <w:sz w:val="20"/>
          <w:szCs w:val="20"/>
        </w:rPr>
        <w:t>Power BI.</w:t>
      </w:r>
    </w:p>
    <w:p w14:paraId="0000001C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Good understanding of the foundations of computer science, data structures, and algorithms.</w:t>
      </w:r>
    </w:p>
    <w:p w14:paraId="0000001D" w14:textId="77777777" w:rsidR="00F341A5" w:rsidRDefault="00C2623F">
      <w:pPr>
        <w:tabs>
          <w:tab w:val="left" w:pos="9453"/>
        </w:tabs>
        <w:spacing w:line="232" w:lineRule="auto"/>
        <w:ind w:left="135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IT Analyst, </w:t>
      </w:r>
      <w:r>
        <w:rPr>
          <w:b/>
          <w:sz w:val="20"/>
          <w:szCs w:val="20"/>
        </w:rPr>
        <w:t>Tata Consultancy Services, Hyderabad, India.</w:t>
      </w:r>
      <w:r>
        <w:rPr>
          <w:b/>
          <w:sz w:val="20"/>
          <w:szCs w:val="20"/>
        </w:rPr>
        <w:tab/>
        <w:t>Oct 2018 – Dec 2020</w:t>
      </w:r>
    </w:p>
    <w:p w14:paraId="0000001E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32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Experience </w:t>
      </w:r>
      <w:r w:rsidRPr="00AA1B6F">
        <w:rPr>
          <w:b/>
          <w:bCs/>
          <w:color w:val="000000"/>
          <w:sz w:val="20"/>
          <w:szCs w:val="20"/>
        </w:rPr>
        <w:t>with Continuous Integration methods (CI/CD) and platforms</w:t>
      </w:r>
      <w:r>
        <w:rPr>
          <w:color w:val="000000"/>
          <w:sz w:val="20"/>
          <w:szCs w:val="20"/>
        </w:rPr>
        <w:t>, such as Code Build or Jenkins, and how to set them up and use them.</w:t>
      </w:r>
    </w:p>
    <w:p w14:paraId="0000001F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32" w:lineRule="auto"/>
        <w:rPr>
          <w:color w:val="000000"/>
        </w:rPr>
      </w:pPr>
      <w:r>
        <w:rPr>
          <w:color w:val="000000"/>
          <w:sz w:val="20"/>
          <w:szCs w:val="20"/>
        </w:rPr>
        <w:t>Experience with programming language: Java</w:t>
      </w:r>
    </w:p>
    <w:p w14:paraId="00000020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32" w:lineRule="auto"/>
        <w:rPr>
          <w:color w:val="000000"/>
        </w:rPr>
      </w:pPr>
      <w:r>
        <w:rPr>
          <w:color w:val="000000"/>
          <w:sz w:val="20"/>
          <w:szCs w:val="20"/>
        </w:rPr>
        <w:t>Use of configuration management automation technologies in the creation of continuous delivery systems.</w:t>
      </w:r>
    </w:p>
    <w:p w14:paraId="00000021" w14:textId="7FC2F15A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32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Worked with </w:t>
      </w:r>
      <w:r w:rsidRPr="00C2623F">
        <w:rPr>
          <w:color w:val="000000"/>
          <w:sz w:val="20"/>
          <w:szCs w:val="20"/>
        </w:rPr>
        <w:t>Google Analytics and Google Webmaster Tools.</w:t>
      </w:r>
    </w:p>
    <w:p w14:paraId="00000022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Develops and applies probability models, statistical interference, simulations, optimization, and economic models at all levels to the decision-making process.</w:t>
      </w:r>
    </w:p>
    <w:p w14:paraId="00000023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32" w:lineRule="auto"/>
        <w:ind w:left="585"/>
        <w:rPr>
          <w:color w:val="000000"/>
          <w:sz w:val="20"/>
          <w:szCs w:val="20"/>
        </w:rPr>
      </w:pPr>
    </w:p>
    <w:p w14:paraId="00000024" w14:textId="77777777" w:rsidR="00F341A5" w:rsidRDefault="00C2623F">
      <w:pPr>
        <w:tabs>
          <w:tab w:val="left" w:pos="9453"/>
        </w:tabs>
        <w:spacing w:line="232" w:lineRule="auto"/>
        <w:ind w:left="135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Application Developer, </w:t>
      </w:r>
      <w:r>
        <w:rPr>
          <w:b/>
          <w:sz w:val="20"/>
          <w:szCs w:val="20"/>
        </w:rPr>
        <w:t>IBM India Pvt. Ltd., Hyderabad, India</w:t>
      </w:r>
      <w:r>
        <w:rPr>
          <w:b/>
          <w:sz w:val="20"/>
          <w:szCs w:val="20"/>
        </w:rPr>
        <w:tab/>
        <w:t>Aug 2016 – Sept 2018</w:t>
      </w:r>
    </w:p>
    <w:p w14:paraId="00000025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Ability to work well with others and a drive to learn and apply new Cloud technologies as they become available.</w:t>
      </w:r>
    </w:p>
    <w:p w14:paraId="00000026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Excellent communication skills in terms of organization, vocal, and written.</w:t>
      </w:r>
    </w:p>
    <w:p w14:paraId="00000027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Developed API in </w:t>
      </w:r>
      <w:r>
        <w:rPr>
          <w:b/>
          <w:color w:val="000000"/>
          <w:sz w:val="20"/>
          <w:szCs w:val="20"/>
        </w:rPr>
        <w:t>REST, SOAP, JSON, XML, Web service</w:t>
      </w:r>
      <w:r>
        <w:rPr>
          <w:color w:val="000000"/>
          <w:sz w:val="20"/>
          <w:szCs w:val="20"/>
        </w:rPr>
        <w:t>s.</w:t>
      </w:r>
    </w:p>
    <w:p w14:paraId="00000028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 SOA design patterns and best practices are familiar.</w:t>
      </w:r>
    </w:p>
    <w:p w14:paraId="00000029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Web services integration expertise (SOAP and/or REST).</w:t>
      </w:r>
    </w:p>
    <w:p w14:paraId="0000002A" w14:textId="77777777" w:rsidR="00F341A5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</w:rPr>
      </w:pPr>
      <w:r>
        <w:rPr>
          <w:color w:val="000000"/>
          <w:sz w:val="20"/>
          <w:szCs w:val="20"/>
        </w:rPr>
        <w:t>Exposed to repository tools such as SVN.</w:t>
      </w:r>
    </w:p>
    <w:p w14:paraId="0000002B" w14:textId="77777777" w:rsidR="00F341A5" w:rsidRPr="00AA1B6F" w:rsidRDefault="00C262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b/>
          <w:bCs/>
          <w:color w:val="000000"/>
        </w:rPr>
      </w:pPr>
      <w:r w:rsidRPr="00AA1B6F">
        <w:rPr>
          <w:b/>
          <w:bCs/>
          <w:color w:val="000000"/>
          <w:sz w:val="20"/>
          <w:szCs w:val="20"/>
        </w:rPr>
        <w:t>Strong debugging, problem-solving, and research abilities. Ability to integrate diverse data (log files, error messages, etc.) and follow up on leads to discover root cause issues.</w:t>
      </w:r>
    </w:p>
    <w:p w14:paraId="0000002C" w14:textId="77777777" w:rsidR="00F341A5" w:rsidRDefault="00F341A5">
      <w:pPr>
        <w:tabs>
          <w:tab w:val="left" w:pos="586"/>
        </w:tabs>
        <w:rPr>
          <w:sz w:val="20"/>
          <w:szCs w:val="20"/>
        </w:rPr>
      </w:pPr>
    </w:p>
    <w:p w14:paraId="0000002D" w14:textId="77777777" w:rsidR="00F341A5" w:rsidRDefault="00C2623F">
      <w:pPr>
        <w:tabs>
          <w:tab w:val="left" w:pos="9453"/>
        </w:tabs>
        <w:spacing w:line="232" w:lineRule="auto"/>
        <w:ind w:left="135"/>
        <w:rPr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Application Developer, Various banks </w:t>
      </w:r>
      <w:r>
        <w:rPr>
          <w:b/>
          <w:sz w:val="20"/>
          <w:szCs w:val="20"/>
        </w:rPr>
        <w:t>India</w:t>
      </w:r>
      <w:r>
        <w:rPr>
          <w:b/>
          <w:sz w:val="20"/>
          <w:szCs w:val="20"/>
        </w:rPr>
        <w:tab/>
        <w:t>Nov 2012 – Aug 2016</w:t>
      </w:r>
    </w:p>
    <w:p w14:paraId="0000002E" w14:textId="77777777" w:rsidR="00F341A5" w:rsidRDefault="00C2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Professional expertise with the whole Software Development Life Cycle, including System Analysis, Design, Programming, Implementation, Administration, and Maintenance of Enterprise Applications</w:t>
      </w:r>
    </w:p>
    <w:p w14:paraId="0000002F" w14:textId="77777777" w:rsidR="00F341A5" w:rsidRDefault="00F341A5">
      <w:pPr>
        <w:tabs>
          <w:tab w:val="left" w:pos="586"/>
        </w:tabs>
        <w:rPr>
          <w:sz w:val="20"/>
          <w:szCs w:val="20"/>
        </w:rPr>
      </w:pPr>
    </w:p>
    <w:p w14:paraId="00000030" w14:textId="77777777" w:rsidR="00F341A5" w:rsidRDefault="00F341A5">
      <w:pPr>
        <w:tabs>
          <w:tab w:val="left" w:pos="586"/>
        </w:tabs>
        <w:rPr>
          <w:sz w:val="20"/>
          <w:szCs w:val="20"/>
        </w:rPr>
      </w:pPr>
    </w:p>
    <w:p w14:paraId="00000031" w14:textId="77777777" w:rsidR="00F341A5" w:rsidRDefault="00C2623F">
      <w:pPr>
        <w:pStyle w:val="Heading1"/>
        <w:ind w:firstLine="135"/>
      </w:pPr>
      <w:r>
        <w:t>CERTIFICATIONS</w:t>
      </w:r>
    </w:p>
    <w:p w14:paraId="00000032" w14:textId="77777777" w:rsidR="00F341A5" w:rsidRDefault="00C2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IBM Certified Solution Developer - Integration Bus V9.0 – IBM -IBM000176204</w:t>
      </w:r>
    </w:p>
    <w:p w14:paraId="00000033" w14:textId="77777777" w:rsidR="00F341A5" w:rsidRDefault="00C262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6"/>
        </w:tabs>
        <w:spacing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Bluemix Essentials - IBM</w:t>
      </w:r>
    </w:p>
    <w:p w14:paraId="00000034" w14:textId="77777777" w:rsidR="00F341A5" w:rsidRDefault="00F341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00000035" w14:textId="77777777" w:rsidR="00F341A5" w:rsidRDefault="00C2623F">
      <w:pPr>
        <w:pStyle w:val="Heading1"/>
        <w:ind w:firstLine="135"/>
      </w:pPr>
      <w:r>
        <w:t>LEADERSHIP/ORGANIZATIONS</w:t>
      </w:r>
    </w:p>
    <w:p w14:paraId="00000036" w14:textId="08A28230" w:rsidR="00F341A5" w:rsidRDefault="00C2623F">
      <w:pPr>
        <w:tabs>
          <w:tab w:val="left" w:pos="9633"/>
        </w:tabs>
        <w:spacing w:line="220" w:lineRule="auto"/>
        <w:ind w:left="135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Lead Q</w:t>
      </w:r>
      <w:r w:rsidR="005E407C">
        <w:rPr>
          <w:b/>
          <w:i/>
          <w:sz w:val="20"/>
          <w:szCs w:val="20"/>
        </w:rPr>
        <w:t xml:space="preserve">uality </w:t>
      </w:r>
      <w:r>
        <w:rPr>
          <w:b/>
          <w:i/>
          <w:sz w:val="20"/>
          <w:szCs w:val="20"/>
        </w:rPr>
        <w:t>E</w:t>
      </w:r>
      <w:r w:rsidR="005E407C">
        <w:rPr>
          <w:b/>
          <w:i/>
          <w:sz w:val="20"/>
          <w:szCs w:val="20"/>
        </w:rPr>
        <w:t xml:space="preserve">nhancement </w:t>
      </w:r>
      <w:r>
        <w:rPr>
          <w:b/>
          <w:i/>
          <w:sz w:val="20"/>
          <w:szCs w:val="20"/>
        </w:rPr>
        <w:t>P</w:t>
      </w:r>
      <w:r w:rsidR="005E407C">
        <w:rPr>
          <w:b/>
          <w:i/>
          <w:sz w:val="20"/>
          <w:szCs w:val="20"/>
        </w:rPr>
        <w:t>rogram</w:t>
      </w:r>
      <w:r>
        <w:rPr>
          <w:b/>
          <w:i/>
          <w:sz w:val="20"/>
          <w:szCs w:val="20"/>
        </w:rPr>
        <w:t xml:space="preserve"> full form Analysis</w:t>
      </w:r>
      <w:r>
        <w:rPr>
          <w:b/>
          <w:sz w:val="20"/>
          <w:szCs w:val="20"/>
        </w:rPr>
        <w:tab/>
        <w:t>Mar 2021- Present</w:t>
      </w:r>
    </w:p>
    <w:p w14:paraId="00000037" w14:textId="77777777" w:rsidR="00F341A5" w:rsidRDefault="00C26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Conducting a normalization session with students and professionals for the NSSE survey and QEP Focus as part of the Quality Enhancement program in Institutional Research and Assessment.</w:t>
      </w:r>
    </w:p>
    <w:p w14:paraId="00000038" w14:textId="77777777" w:rsidR="00F341A5" w:rsidRDefault="00C26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gathering data from NSSE for analyses.</w:t>
      </w:r>
    </w:p>
    <w:p w14:paraId="00000039" w14:textId="77777777" w:rsidR="00F341A5" w:rsidRDefault="00C262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2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Have effective communication and collaboration abilities.</w:t>
      </w:r>
    </w:p>
    <w:sectPr w:rsidR="00F341A5">
      <w:pgSz w:w="12240" w:h="15840"/>
      <w:pgMar w:top="560" w:right="440" w:bottom="280" w:left="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416E"/>
    <w:multiLevelType w:val="multilevel"/>
    <w:tmpl w:val="CE066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9B7535"/>
    <w:multiLevelType w:val="multilevel"/>
    <w:tmpl w:val="68644D70"/>
    <w:lvl w:ilvl="0">
      <w:start w:val="1"/>
      <w:numFmt w:val="bullet"/>
      <w:lvlText w:val="●"/>
      <w:lvlJc w:val="left"/>
      <w:pPr>
        <w:ind w:left="585" w:hanging="27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658" w:hanging="270"/>
      </w:pPr>
    </w:lvl>
    <w:lvl w:ilvl="2">
      <w:start w:val="1"/>
      <w:numFmt w:val="bullet"/>
      <w:lvlText w:val="•"/>
      <w:lvlJc w:val="left"/>
      <w:pPr>
        <w:ind w:left="2736" w:hanging="270"/>
      </w:pPr>
    </w:lvl>
    <w:lvl w:ilvl="3">
      <w:start w:val="1"/>
      <w:numFmt w:val="bullet"/>
      <w:lvlText w:val="•"/>
      <w:lvlJc w:val="left"/>
      <w:pPr>
        <w:ind w:left="3814" w:hanging="270"/>
      </w:pPr>
    </w:lvl>
    <w:lvl w:ilvl="4">
      <w:start w:val="1"/>
      <w:numFmt w:val="bullet"/>
      <w:lvlText w:val="•"/>
      <w:lvlJc w:val="left"/>
      <w:pPr>
        <w:ind w:left="4892" w:hanging="270"/>
      </w:pPr>
    </w:lvl>
    <w:lvl w:ilvl="5">
      <w:start w:val="1"/>
      <w:numFmt w:val="bullet"/>
      <w:lvlText w:val="•"/>
      <w:lvlJc w:val="left"/>
      <w:pPr>
        <w:ind w:left="5970" w:hanging="270"/>
      </w:pPr>
    </w:lvl>
    <w:lvl w:ilvl="6">
      <w:start w:val="1"/>
      <w:numFmt w:val="bullet"/>
      <w:lvlText w:val="•"/>
      <w:lvlJc w:val="left"/>
      <w:pPr>
        <w:ind w:left="7048" w:hanging="270"/>
      </w:pPr>
    </w:lvl>
    <w:lvl w:ilvl="7">
      <w:start w:val="1"/>
      <w:numFmt w:val="bullet"/>
      <w:lvlText w:val="•"/>
      <w:lvlJc w:val="left"/>
      <w:pPr>
        <w:ind w:left="8126" w:hanging="270"/>
      </w:pPr>
    </w:lvl>
    <w:lvl w:ilvl="8">
      <w:start w:val="1"/>
      <w:numFmt w:val="bullet"/>
      <w:lvlText w:val="•"/>
      <w:lvlJc w:val="left"/>
      <w:pPr>
        <w:ind w:left="9204" w:hanging="270"/>
      </w:pPr>
    </w:lvl>
  </w:abstractNum>
  <w:abstractNum w:abstractNumId="2" w15:restartNumberingAfterBreak="0">
    <w:nsid w:val="54DB126B"/>
    <w:multiLevelType w:val="multilevel"/>
    <w:tmpl w:val="ABEE6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A5"/>
    <w:rsid w:val="005E407C"/>
    <w:rsid w:val="00AA1B6F"/>
    <w:rsid w:val="00C2623F"/>
    <w:rsid w:val="00EA06A5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8063"/>
  <w15:docId w15:val="{09B7D336-EC1F-45E6-9F27-4B796F07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32" w:lineRule="auto"/>
      <w:ind w:left="135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6"/>
      <w:ind w:left="4563" w:right="4564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nthi-surampudi" TargetMode="External"/><Relationship Id="rId5" Type="http://schemas.openxmlformats.org/officeDocument/2006/relationships/hyperlink" Target="mailto:shanthi.surampud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chinni .</cp:lastModifiedBy>
  <cp:revision>5</cp:revision>
  <dcterms:created xsi:type="dcterms:W3CDTF">2021-07-21T23:49:00Z</dcterms:created>
  <dcterms:modified xsi:type="dcterms:W3CDTF">2021-07-22T20:02:00Z</dcterms:modified>
</cp:coreProperties>
</file>