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9fbfd" w:val="clear"/>
        <w:spacing w:line="293.33333333333337" w:lineRule="auto"/>
        <w:jc w:val="center"/>
        <w:rPr>
          <w:rFonts w:ascii="Roboto" w:cs="Roboto" w:eastAsia="Roboto" w:hAnsi="Roboto"/>
          <w:b w:val="1"/>
          <w:sz w:val="27"/>
          <w:szCs w:val="27"/>
          <w:highlight w:val="cyan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cyan"/>
          <w:rtl w:val="0"/>
        </w:rPr>
        <w:t xml:space="preserve">File Creation Task</w:t>
      </w:r>
    </w:p>
    <w:p w:rsidR="00000000" w:rsidDel="00000000" w:rsidP="00000000" w:rsidRDefault="00000000" w:rsidRPr="00000000" w14:paraId="00000002">
      <w:pPr>
        <w:shd w:fill="f9fbfd" w:val="clear"/>
        <w:spacing w:line="293.33333333333337" w:lineRule="auto"/>
        <w:jc w:val="center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Create a directory called ""my_folder"",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directory in Linux server. Used below mentioned command.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my_folder 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450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Create a file with some text and Used touch command. Open my_file.txt with vi command.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5031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Insert some text in my_file.txt file. Used insert command and press ESC and save the file us :wq command in my_file.txt file.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667250" cy="3531012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3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checked cat command to see my content of the file.</w:t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26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Create a file with some text and Used touch command. Open another_file.txt with vi command.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82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11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Concatenate the content of ""another_file.txt"" to ""my_file.txt"". This command only changed in my_file.txt file only.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cat another_file.txt &gt;&gt; my_file.txt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Finally, list all files and directories in the current directory.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  ll - list the directory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    PWD- check the current path.</w:t>
        <w:br w:type="textWrapping"/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2. Create 20 files with .txt extensions and rename the first 5 files to .yml extension and Print the latest created top 5 files among the total no of files".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Create 20 files with .txt extension. Used below mentioned command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     touch file{1..20}.txt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9568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Rename the first 5 files to .yml extension. Use below mentioned command.</w:t>
        <w:br w:type="textWrapping"/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mv file1.txt file1.yml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943600" cy="366236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Print the latest created top 5 files among the total no of files. Used below command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ls -lt *.txt | head -n 5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ls -lt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:    Lists all files sorted by modification time, newest first.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head -n 5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:    Displays the top 5 latest files</w:t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906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DM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DMSans-italic.ttf"/><Relationship Id="rId10" Type="http://schemas.openxmlformats.org/officeDocument/2006/relationships/font" Target="fonts/DMSans-bold.ttf"/><Relationship Id="rId12" Type="http://schemas.openxmlformats.org/officeDocument/2006/relationships/font" Target="fonts/DMSans-boldItalic.ttf"/><Relationship Id="rId9" Type="http://schemas.openxmlformats.org/officeDocument/2006/relationships/font" Target="fonts/DM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N68vHDUsSZ+V5ZDD02g0bbzPPQ==">CgMxLjA4AHIhMUlzVzdRRXgyVzhsM295V2J2V29iZG1tZnRWZHd2Y2NV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