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0"/>
      </w:pPr>
      <w:r>
        <w:rPr/>
        <w:t>Job</w:t>
      </w:r>
      <w:r>
        <w:rPr>
          <w:spacing w:val="-3"/>
        </w:rPr>
        <w:t> </w:t>
      </w:r>
      <w:r>
        <w:rPr>
          <w:spacing w:val="-2"/>
        </w:rPr>
        <w:t>details</w:t>
      </w:r>
    </w:p>
    <w:p>
      <w:pPr>
        <w:pStyle w:val="BodyText"/>
        <w:spacing w:line="211" w:lineRule="auto" w:before="73"/>
        <w:ind w:left="100" w:firstLine="0"/>
      </w:pPr>
      <w:r>
        <w:rPr/>
        <w:t>Gather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thriving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estate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headquartered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Phoenix,</w:t>
      </w:r>
      <w:r>
        <w:rPr>
          <w:spacing w:val="-7"/>
        </w:rPr>
        <w:t> </w:t>
      </w:r>
      <w:r>
        <w:rPr/>
        <w:t>Arizona.</w:t>
      </w:r>
      <w:r>
        <w:rPr>
          <w:spacing w:val="-7"/>
        </w:rPr>
        <w:t> </w:t>
      </w:r>
      <w:r>
        <w:rPr/>
        <w:t>We’re</w:t>
      </w:r>
      <w:r>
        <w:rPr>
          <w:spacing w:val="-7"/>
        </w:rPr>
        <w:t> </w:t>
      </w:r>
      <w:r>
        <w:rPr/>
        <w:t>seeking</w:t>
      </w:r>
      <w:r>
        <w:rPr>
          <w:spacing w:val="-7"/>
        </w:rPr>
        <w:t> </w:t>
      </w:r>
      <w:r>
        <w:rPr/>
        <w:t>a data scientist to build, train, and integrate machine learning models for demand-based rent pricing and predictive analytics across a large portfolio of single-family homes.</w:t>
      </w:r>
    </w:p>
    <w:p>
      <w:pPr>
        <w:pStyle w:val="BodyText"/>
        <w:spacing w:line="240" w:lineRule="auto" w:before="10"/>
        <w:ind w:left="0" w:firstLine="0"/>
        <w:rPr>
          <w:sz w:val="19"/>
        </w:rPr>
      </w:pPr>
    </w:p>
    <w:p>
      <w:pPr>
        <w:pStyle w:val="BodyText"/>
        <w:spacing w:line="211" w:lineRule="auto"/>
        <w:ind w:left="100" w:firstLine="0"/>
      </w:pPr>
      <w:r>
        <w:rPr/>
        <w:t>This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partner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leaders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back-end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 the scaling of ML-based business intelligence assets. By applying your technical skills, analytical mindset,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intuition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huge,</w:t>
      </w:r>
      <w:r>
        <w:rPr>
          <w:spacing w:val="-4"/>
        </w:rPr>
        <w:t> </w:t>
      </w:r>
      <w:r>
        <w:rPr/>
        <w:t>rich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sets,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billions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dollars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assets.</w:t>
      </w:r>
    </w:p>
    <w:p>
      <w:pPr>
        <w:pStyle w:val="BodyText"/>
        <w:spacing w:line="240" w:lineRule="auto" w:before="10"/>
        <w:ind w:left="0" w:firstLine="0"/>
        <w:rPr>
          <w:sz w:val="20"/>
        </w:rPr>
      </w:pPr>
    </w:p>
    <w:p>
      <w:pPr>
        <w:pStyle w:val="Heading1"/>
      </w:pP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company</w:t>
      </w:r>
    </w:p>
    <w:p>
      <w:pPr>
        <w:pStyle w:val="BodyText"/>
        <w:spacing w:line="211" w:lineRule="auto" w:before="73"/>
        <w:ind w:left="100" w:firstLine="0"/>
      </w:pPr>
      <w:r>
        <w:rPr/>
        <w:t>Founded in 2009, we purchase, sell, and manage a vast collection of properties. Our business services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loan</w:t>
      </w:r>
      <w:r>
        <w:rPr>
          <w:spacing w:val="-6"/>
        </w:rPr>
        <w:t> </w:t>
      </w:r>
      <w:r>
        <w:rPr/>
        <w:t>servicing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residential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properties.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 portfolio in excess of $5 billion in assets, including undeveloped land, houses, and condos.</w:t>
      </w:r>
    </w:p>
    <w:p>
      <w:pPr>
        <w:pStyle w:val="BodyText"/>
        <w:spacing w:line="240" w:lineRule="auto" w:before="10"/>
        <w:ind w:left="0" w:firstLine="0"/>
        <w:rPr>
          <w:sz w:val="20"/>
        </w:rPr>
      </w:pPr>
    </w:p>
    <w:p>
      <w:pPr>
        <w:pStyle w:val="Heading1"/>
      </w:pPr>
      <w:r>
        <w:rPr>
          <w:spacing w:val="-4"/>
        </w:rPr>
        <w:t>Role</w:t>
      </w:r>
    </w:p>
    <w:p>
      <w:pPr>
        <w:pStyle w:val="BodyText"/>
        <w:spacing w:line="240" w:lineRule="auto" w:before="44"/>
        <w:ind w:left="100" w:firstLine="0"/>
      </w:pPr>
      <w:r>
        <w:rPr/>
        <w:t>Our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scientist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analyze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drive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2"/>
        </w:rPr>
        <w:t>strategies.</w:t>
      </w:r>
    </w:p>
    <w:p>
      <w:pPr>
        <w:pStyle w:val="BodyText"/>
        <w:spacing w:line="240" w:lineRule="auto" w:before="12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1" w:after="0"/>
        <w:ind w:left="820" w:right="1303" w:hanging="360"/>
        <w:jc w:val="left"/>
        <w:rPr>
          <w:sz w:val="22"/>
        </w:rPr>
      </w:pPr>
      <w:r>
        <w:rPr>
          <w:sz w:val="22"/>
        </w:rPr>
        <w:t>Translate</w:t>
      </w:r>
      <w:r>
        <w:rPr>
          <w:spacing w:val="-10"/>
          <w:sz w:val="22"/>
        </w:rPr>
        <w:t> </w:t>
      </w:r>
      <w:r>
        <w:rPr>
          <w:sz w:val="22"/>
        </w:rPr>
        <w:t>business</w:t>
      </w:r>
      <w:r>
        <w:rPr>
          <w:spacing w:val="-10"/>
          <w:sz w:val="22"/>
        </w:rPr>
        <w:t> </w:t>
      </w:r>
      <w:r>
        <w:rPr>
          <w:sz w:val="22"/>
        </w:rPr>
        <w:t>needs</w:t>
      </w:r>
      <w:r>
        <w:rPr>
          <w:spacing w:val="-10"/>
          <w:sz w:val="22"/>
        </w:rPr>
        <w:t> </w:t>
      </w:r>
      <w:r>
        <w:rPr>
          <w:sz w:val="22"/>
        </w:rPr>
        <w:t>into</w:t>
      </w:r>
      <w:r>
        <w:rPr>
          <w:spacing w:val="-10"/>
          <w:sz w:val="22"/>
        </w:rPr>
        <w:t> </w:t>
      </w:r>
      <w:r>
        <w:rPr>
          <w:sz w:val="22"/>
        </w:rPr>
        <w:t>seamless</w:t>
      </w:r>
      <w:r>
        <w:rPr>
          <w:spacing w:val="-10"/>
          <w:sz w:val="22"/>
        </w:rPr>
        <w:t> </w:t>
      </w:r>
      <w:r>
        <w:rPr>
          <w:sz w:val="22"/>
        </w:rPr>
        <w:t>ML-based</w:t>
      </w:r>
      <w:r>
        <w:rPr>
          <w:spacing w:val="-10"/>
          <w:sz w:val="22"/>
        </w:rPr>
        <w:t> </w:t>
      </w:r>
      <w:r>
        <w:rPr>
          <w:sz w:val="22"/>
        </w:rPr>
        <w:t>tools</w:t>
      </w:r>
      <w:r>
        <w:rPr>
          <w:spacing w:val="-10"/>
          <w:sz w:val="22"/>
        </w:rPr>
        <w:t> </w:t>
      </w:r>
      <w:r>
        <w:rPr>
          <w:sz w:val="22"/>
        </w:rPr>
        <w:t>supporting</w:t>
      </w:r>
      <w:r>
        <w:rPr>
          <w:spacing w:val="-10"/>
          <w:sz w:val="22"/>
        </w:rPr>
        <w:t> </w:t>
      </w:r>
      <w:r>
        <w:rPr>
          <w:sz w:val="22"/>
        </w:rPr>
        <w:t>real-time</w:t>
      </w:r>
      <w:r>
        <w:rPr>
          <w:spacing w:val="-10"/>
          <w:sz w:val="22"/>
        </w:rPr>
        <w:t> </w:t>
      </w:r>
      <w:r>
        <w:rPr>
          <w:sz w:val="22"/>
        </w:rPr>
        <w:t>and automated decision-making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Develop</w:t>
      </w:r>
      <w:r>
        <w:rPr>
          <w:sz w:val="22"/>
        </w:rPr>
        <w:t> </w:t>
      </w:r>
      <w:r>
        <w:rPr>
          <w:spacing w:val="-2"/>
          <w:sz w:val="22"/>
        </w:rPr>
        <w:t>infrastructure/algorithms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supporting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single-family</w:t>
      </w:r>
      <w:r>
        <w:rPr>
          <w:sz w:val="22"/>
        </w:rPr>
        <w:t> </w:t>
      </w:r>
      <w:r>
        <w:rPr>
          <w:spacing w:val="-2"/>
          <w:sz w:val="22"/>
        </w:rPr>
        <w:t>home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rental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rate</w:t>
      </w:r>
      <w:r>
        <w:rPr>
          <w:sz w:val="22"/>
        </w:rPr>
        <w:t> </w:t>
      </w:r>
      <w:r>
        <w:rPr>
          <w:spacing w:val="-2"/>
          <w:sz w:val="22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DevOps</w:t>
      </w:r>
      <w:r>
        <w:rPr>
          <w:spacing w:val="-11"/>
          <w:sz w:val="22"/>
        </w:rPr>
        <w:t> </w:t>
      </w:r>
      <w:r>
        <w:rPr>
          <w:sz w:val="22"/>
        </w:rPr>
        <w:t>engineers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production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Improve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quality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pricing</w:t>
      </w:r>
      <w:r>
        <w:rPr>
          <w:spacing w:val="-9"/>
          <w:sz w:val="22"/>
        </w:rPr>
        <w:t> </w:t>
      </w:r>
      <w:r>
        <w:rPr>
          <w:sz w:val="22"/>
        </w:rPr>
        <w:t>model</w:t>
      </w:r>
      <w:r>
        <w:rPr>
          <w:spacing w:val="-9"/>
          <w:sz w:val="22"/>
        </w:rPr>
        <w:t> </w:t>
      </w:r>
      <w:r>
        <w:rPr>
          <w:sz w:val="22"/>
        </w:rPr>
        <w:t>accuracy</w:t>
      </w:r>
      <w:r>
        <w:rPr>
          <w:spacing w:val="-9"/>
          <w:sz w:val="22"/>
        </w:rPr>
        <w:t> </w:t>
      </w:r>
      <w:r>
        <w:rPr>
          <w:sz w:val="22"/>
        </w:rPr>
        <w:t>based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pricing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demand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Launch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scale</w:t>
      </w:r>
      <w:r>
        <w:rPr>
          <w:spacing w:val="-9"/>
          <w:sz w:val="22"/>
        </w:rPr>
        <w:t> </w:t>
      </w:r>
      <w:r>
        <w:rPr>
          <w:sz w:val="22"/>
        </w:rPr>
        <w:t>pricing</w:t>
      </w:r>
      <w:r>
        <w:rPr>
          <w:spacing w:val="-8"/>
          <w:sz w:val="22"/>
        </w:rPr>
        <w:t> </w:t>
      </w:r>
      <w:r>
        <w:rPr>
          <w:sz w:val="22"/>
        </w:rPr>
        <w:t>systems</w:t>
      </w:r>
      <w:r>
        <w:rPr>
          <w:spacing w:val="-9"/>
          <w:sz w:val="22"/>
        </w:rPr>
        <w:t> </w:t>
      </w:r>
      <w:r>
        <w:rPr>
          <w:sz w:val="22"/>
        </w:rPr>
        <w:t>across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portfolio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single-family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communities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11" w:after="0"/>
        <w:ind w:left="820" w:right="926" w:hanging="360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pipeline</w:t>
      </w:r>
      <w:r>
        <w:rPr>
          <w:spacing w:val="-11"/>
          <w:sz w:val="22"/>
        </w:rPr>
        <w:t> </w:t>
      </w:r>
      <w:r>
        <w:rPr>
          <w:sz w:val="22"/>
        </w:rPr>
        <w:t>strategy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roadmap</w:t>
      </w:r>
      <w:r>
        <w:rPr>
          <w:spacing w:val="-11"/>
          <w:sz w:val="22"/>
        </w:rPr>
        <w:t> </w:t>
      </w:r>
      <w:r>
        <w:rPr>
          <w:sz w:val="22"/>
        </w:rPr>
        <w:t>development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model</w:t>
      </w:r>
      <w:r>
        <w:rPr>
          <w:spacing w:val="-11"/>
          <w:sz w:val="22"/>
        </w:rPr>
        <w:t> </w:t>
      </w:r>
      <w:r>
        <w:rPr>
          <w:sz w:val="22"/>
        </w:rPr>
        <w:t>training, real-time pricing, and continuous model improvement</w:t>
      </w:r>
    </w:p>
    <w:p>
      <w:pPr>
        <w:pStyle w:val="BodyText"/>
        <w:spacing w:line="240" w:lineRule="auto" w:before="9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</w:rPr>
        <w:t>Beneﬁts</w:t>
      </w:r>
    </w:p>
    <w:p>
      <w:pPr>
        <w:pStyle w:val="BodyText"/>
        <w:spacing w:line="240" w:lineRule="auto" w:before="44"/>
        <w:ind w:left="100" w:firstLine="0"/>
      </w:pPr>
      <w:r>
        <w:rPr/>
        <w:t>We’re</w:t>
      </w:r>
      <w:r>
        <w:rPr>
          <w:spacing w:val="-15"/>
        </w:rPr>
        <w:t> </w:t>
      </w:r>
      <w:r>
        <w:rPr/>
        <w:t>committed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offering</w:t>
      </w:r>
      <w:r>
        <w:rPr>
          <w:spacing w:val="-14"/>
        </w:rPr>
        <w:t> </w:t>
      </w:r>
      <w:r>
        <w:rPr/>
        <w:t>competitive</w:t>
      </w:r>
      <w:r>
        <w:rPr>
          <w:spacing w:val="-14"/>
        </w:rPr>
        <w:t> </w:t>
      </w:r>
      <w:r>
        <w:rPr/>
        <w:t>salaries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comprehensive</w:t>
      </w:r>
      <w:r>
        <w:rPr>
          <w:spacing w:val="-14"/>
        </w:rPr>
        <w:t> </w:t>
      </w:r>
      <w:r>
        <w:rPr/>
        <w:t>beneﬁts</w:t>
      </w:r>
      <w:r>
        <w:rPr>
          <w:spacing w:val="-14"/>
        </w:rPr>
        <w:t> </w:t>
      </w:r>
      <w:r>
        <w:rPr>
          <w:spacing w:val="-2"/>
        </w:rPr>
        <w:t>package.</w:t>
      </w:r>
    </w:p>
    <w:p>
      <w:pPr>
        <w:pStyle w:val="BodyText"/>
        <w:spacing w:line="240" w:lineRule="auto" w:before="11"/>
        <w:ind w:left="0" w:firstLine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Job</w:t>
      </w:r>
      <w:r>
        <w:rPr>
          <w:spacing w:val="-7"/>
          <w:sz w:val="22"/>
        </w:rPr>
        <w:t> </w:t>
      </w:r>
      <w:r>
        <w:rPr>
          <w:sz w:val="22"/>
        </w:rPr>
        <w:t>type:</w:t>
      </w:r>
      <w:r>
        <w:rPr>
          <w:spacing w:val="-6"/>
          <w:sz w:val="22"/>
        </w:rPr>
        <w:t> </w:t>
      </w:r>
      <w:r>
        <w:rPr>
          <w:sz w:val="22"/>
        </w:rPr>
        <w:t>full-time,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onsite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Salary:</w:t>
      </w:r>
      <w:r>
        <w:rPr>
          <w:spacing w:val="-8"/>
          <w:sz w:val="22"/>
        </w:rPr>
        <w:t> </w:t>
      </w:r>
      <w:r>
        <w:rPr>
          <w:sz w:val="22"/>
        </w:rPr>
        <w:t>$89,000–132,000</w:t>
      </w:r>
      <w:r>
        <w:rPr>
          <w:spacing w:val="-8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year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Additional</w:t>
      </w:r>
      <w:r>
        <w:rPr>
          <w:sz w:val="22"/>
        </w:rPr>
        <w:t> </w:t>
      </w:r>
      <w:r>
        <w:rPr>
          <w:spacing w:val="-2"/>
          <w:sz w:val="22"/>
        </w:rPr>
        <w:t>compensation: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bonuses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proﬁt</w:t>
      </w:r>
      <w:r>
        <w:rPr>
          <w:sz w:val="22"/>
        </w:rPr>
        <w:t> </w:t>
      </w:r>
      <w:r>
        <w:rPr>
          <w:spacing w:val="-2"/>
          <w:sz w:val="22"/>
        </w:rPr>
        <w:t>sharing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Insurance:</w:t>
      </w:r>
      <w:r>
        <w:rPr>
          <w:spacing w:val="-15"/>
          <w:sz w:val="22"/>
        </w:rPr>
        <w:t> </w:t>
      </w:r>
      <w:r>
        <w:rPr>
          <w:sz w:val="22"/>
        </w:rPr>
        <w:t>health,</w:t>
      </w:r>
      <w:r>
        <w:rPr>
          <w:spacing w:val="-14"/>
          <w:sz w:val="22"/>
        </w:rPr>
        <w:t> </w:t>
      </w:r>
      <w:r>
        <w:rPr>
          <w:sz w:val="22"/>
        </w:rPr>
        <w:t>dental,</w:t>
      </w:r>
      <w:r>
        <w:rPr>
          <w:spacing w:val="-15"/>
          <w:sz w:val="22"/>
        </w:rPr>
        <w:t> </w:t>
      </w:r>
      <w:r>
        <w:rPr>
          <w:sz w:val="22"/>
        </w:rPr>
        <w:t>vision,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life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Retirement: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401(k)</w: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Heading1"/>
        <w:spacing w:before="1"/>
      </w:pPr>
      <w:r>
        <w:rPr>
          <w:spacing w:val="-2"/>
        </w:rPr>
        <w:t>Qualiﬁcations</w:t>
      </w:r>
    </w:p>
    <w:p>
      <w:pPr>
        <w:pStyle w:val="BodyText"/>
        <w:spacing w:line="240" w:lineRule="auto" w:before="8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Master's</w:t>
      </w:r>
      <w:r>
        <w:rPr>
          <w:spacing w:val="-10"/>
          <w:sz w:val="22"/>
        </w:rPr>
        <w:t> </w:t>
      </w:r>
      <w:r>
        <w:rPr>
          <w:sz w:val="22"/>
        </w:rPr>
        <w:t>degree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statistics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related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ﬁeld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5+</w:t>
      </w:r>
      <w:r>
        <w:rPr>
          <w:spacing w:val="-10"/>
          <w:sz w:val="22"/>
        </w:rPr>
        <w:t> </w:t>
      </w:r>
      <w:r>
        <w:rPr>
          <w:sz w:val="22"/>
        </w:rPr>
        <w:t>years</w:t>
      </w:r>
      <w:r>
        <w:rPr>
          <w:spacing w:val="-10"/>
          <w:sz w:val="22"/>
        </w:rPr>
        <w:t> </w:t>
      </w:r>
      <w:r>
        <w:rPr>
          <w:sz w:val="22"/>
        </w:rPr>
        <w:t>combined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software</w:t>
      </w:r>
      <w:r>
        <w:rPr>
          <w:spacing w:val="-10"/>
          <w:sz w:val="22"/>
        </w:rPr>
        <w:t> </w:t>
      </w:r>
      <w:r>
        <w:rPr>
          <w:sz w:val="22"/>
        </w:rPr>
        <w:t>development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science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12" w:after="0"/>
        <w:ind w:left="820" w:right="966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science</w:t>
      </w:r>
      <w:r>
        <w:rPr>
          <w:spacing w:val="-11"/>
          <w:sz w:val="22"/>
        </w:rPr>
        <w:t> </w:t>
      </w:r>
      <w:r>
        <w:rPr>
          <w:sz w:val="22"/>
        </w:rPr>
        <w:t>/machine</w:t>
      </w:r>
      <w:r>
        <w:rPr>
          <w:spacing w:val="-11"/>
          <w:sz w:val="22"/>
        </w:rPr>
        <w:t> </w:t>
      </w:r>
      <w:r>
        <w:rPr>
          <w:sz w:val="22"/>
        </w:rPr>
        <w:t>learning</w:t>
      </w:r>
      <w:r>
        <w:rPr>
          <w:spacing w:val="-11"/>
          <w:sz w:val="22"/>
        </w:rPr>
        <w:t> </w:t>
      </w:r>
      <w:r>
        <w:rPr>
          <w:sz w:val="22"/>
        </w:rPr>
        <w:t>tools,</w:t>
      </w:r>
      <w:r>
        <w:rPr>
          <w:spacing w:val="-11"/>
          <w:sz w:val="22"/>
        </w:rPr>
        <w:t> </w:t>
      </w:r>
      <w:r>
        <w:rPr>
          <w:sz w:val="22"/>
        </w:rPr>
        <w:t>including</w:t>
      </w:r>
      <w:r>
        <w:rPr>
          <w:spacing w:val="-11"/>
          <w:sz w:val="22"/>
        </w:rPr>
        <w:t> </w:t>
      </w:r>
      <w:r>
        <w:rPr>
          <w:sz w:val="22"/>
        </w:rPr>
        <w:t>Jupyter</w:t>
      </w:r>
      <w:r>
        <w:rPr>
          <w:spacing w:val="-11"/>
          <w:sz w:val="22"/>
        </w:rPr>
        <w:t> </w:t>
      </w:r>
      <w:r>
        <w:rPr>
          <w:sz w:val="22"/>
        </w:rPr>
        <w:t>Notebooks, TensorFlow (or other), NumPy, Pandas, Scikit-learn, etc.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Python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querying</w:t>
      </w:r>
      <w:r>
        <w:rPr>
          <w:spacing w:val="-8"/>
          <w:sz w:val="22"/>
        </w:rPr>
        <w:t> </w:t>
      </w:r>
      <w:r>
        <w:rPr>
          <w:sz w:val="22"/>
        </w:rPr>
        <w:t>languages</w:t>
      </w:r>
      <w:r>
        <w:rPr>
          <w:spacing w:val="-8"/>
          <w:sz w:val="22"/>
        </w:rPr>
        <w:t> </w:t>
      </w:r>
      <w:r>
        <w:rPr>
          <w:sz w:val="22"/>
        </w:rPr>
        <w:t>(e.g.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SQL)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Familiarity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assembling/preparing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sets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conducting</w:t>
      </w:r>
      <w:r>
        <w:rPr>
          <w:spacing w:val="-14"/>
          <w:sz w:val="22"/>
        </w:rPr>
        <w:t> </w:t>
      </w:r>
      <w:r>
        <w:rPr>
          <w:sz w:val="22"/>
        </w:rPr>
        <w:t>feature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Strong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understanding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practical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machine-learning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Familiarity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architecting,</w:t>
      </w:r>
      <w:r>
        <w:rPr>
          <w:spacing w:val="-13"/>
          <w:sz w:val="22"/>
        </w:rPr>
        <w:t> </w:t>
      </w:r>
      <w:r>
        <w:rPr>
          <w:sz w:val="22"/>
        </w:rPr>
        <w:t>building,</w:t>
      </w:r>
      <w:r>
        <w:rPr>
          <w:spacing w:val="-13"/>
          <w:sz w:val="22"/>
        </w:rPr>
        <w:t> </w:t>
      </w:r>
      <w:r>
        <w:rPr>
          <w:sz w:val="22"/>
        </w:rPr>
        <w:t>testing,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scaling</w:t>
      </w:r>
      <w:r>
        <w:rPr>
          <w:spacing w:val="-13"/>
          <w:sz w:val="22"/>
        </w:rPr>
        <w:t> </w:t>
      </w:r>
      <w:r>
        <w:rPr>
          <w:sz w:val="22"/>
        </w:rPr>
        <w:t>resilient</w:t>
      </w:r>
      <w:r>
        <w:rPr>
          <w:spacing w:val="-13"/>
          <w:sz w:val="22"/>
        </w:rPr>
        <w:t> </w:t>
      </w:r>
      <w:r>
        <w:rPr>
          <w:sz w:val="22"/>
        </w:rPr>
        <w:t>back-end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modern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pipelines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computer</w:t>
      </w:r>
      <w:r>
        <w:rPr>
          <w:spacing w:val="-9"/>
          <w:sz w:val="22"/>
        </w:rPr>
        <w:t> </w:t>
      </w:r>
      <w:r>
        <w:rPr>
          <w:sz w:val="22"/>
        </w:rPr>
        <w:t>vision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applications</w:t>
      </w:r>
    </w:p>
    <w:sectPr>
      <w:type w:val="continuous"/>
      <w:pgSz w:w="12240" w:h="15840"/>
      <w:pgMar w:top="96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tserrat" w:hAnsi="Montserrat" w:eastAsia="Montserrat" w:cs="Montserra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68" w:lineRule="exact"/>
      <w:ind w:left="820" w:hanging="360"/>
    </w:pPr>
    <w:rPr>
      <w:rFonts w:ascii="Montserrat" w:hAnsi="Montserrat" w:eastAsia="Montserrat" w:cs="Montserra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ontserrat" w:hAnsi="Montserrat" w:eastAsia="Montserrat" w:cs="Montserrat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820" w:hanging="360"/>
    </w:pPr>
    <w:rPr>
      <w:rFonts w:ascii="Montserrat" w:hAnsi="Montserrat" w:eastAsia="Montserrat" w:cs="Montserra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 Job Description Template </dc:title>
  <dcterms:created xsi:type="dcterms:W3CDTF">2023-03-01T10:10:14Z</dcterms:created>
  <dcterms:modified xsi:type="dcterms:W3CDTF">2023-03-01T10:10:14Z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