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4C" w:rsidRPr="002E19C8" w:rsidRDefault="000F7DD5" w:rsidP="000F7DD5">
      <w:pPr>
        <w:pStyle w:val="Heading1"/>
        <w:jc w:val="center"/>
        <w:rPr>
          <w:b/>
          <w:u w:val="single"/>
        </w:rPr>
      </w:pPr>
      <w:r w:rsidRPr="002E19C8">
        <w:rPr>
          <w:b/>
          <w:u w:val="single"/>
        </w:rPr>
        <w:t>Project 2</w:t>
      </w:r>
    </w:p>
    <w:p w:rsidR="000F7DD5" w:rsidRPr="002E19C8" w:rsidRDefault="000F7DD5" w:rsidP="000F7DD5">
      <w:pPr>
        <w:pStyle w:val="Heading1"/>
        <w:jc w:val="center"/>
        <w:rPr>
          <w:b/>
          <w:sz w:val="28"/>
          <w:szCs w:val="28"/>
        </w:rPr>
      </w:pPr>
      <w:proofErr w:type="spellStart"/>
      <w:proofErr w:type="gramStart"/>
      <w:r w:rsidRPr="002E19C8">
        <w:rPr>
          <w:b/>
          <w:sz w:val="28"/>
          <w:szCs w:val="28"/>
        </w:rPr>
        <w:t>Keerthana</w:t>
      </w:r>
      <w:proofErr w:type="spellEnd"/>
      <w:r w:rsidRPr="002E19C8">
        <w:rPr>
          <w:b/>
          <w:sz w:val="28"/>
          <w:szCs w:val="28"/>
        </w:rPr>
        <w:t xml:space="preserve">  </w:t>
      </w:r>
      <w:proofErr w:type="spellStart"/>
      <w:r w:rsidRPr="002E19C8">
        <w:rPr>
          <w:b/>
          <w:sz w:val="28"/>
          <w:szCs w:val="28"/>
        </w:rPr>
        <w:t>Bhuthala</w:t>
      </w:r>
      <w:proofErr w:type="spellEnd"/>
      <w:proofErr w:type="gramEnd"/>
      <w:r w:rsidRPr="002E19C8">
        <w:rPr>
          <w:b/>
          <w:sz w:val="28"/>
          <w:szCs w:val="28"/>
        </w:rPr>
        <w:t xml:space="preserve">. </w:t>
      </w:r>
      <w:r w:rsidRPr="002E19C8">
        <w:rPr>
          <w:b/>
          <w:sz w:val="28"/>
          <w:szCs w:val="28"/>
        </w:rPr>
        <w:tab/>
      </w:r>
      <w:r w:rsidRPr="002E19C8">
        <w:rPr>
          <w:b/>
          <w:sz w:val="28"/>
          <w:szCs w:val="28"/>
        </w:rPr>
        <w:tab/>
      </w:r>
      <w:r w:rsidRPr="002E19C8">
        <w:rPr>
          <w:b/>
          <w:sz w:val="28"/>
          <w:szCs w:val="28"/>
        </w:rPr>
        <w:tab/>
      </w:r>
      <w:r w:rsidRPr="002E19C8">
        <w:rPr>
          <w:b/>
          <w:sz w:val="28"/>
          <w:szCs w:val="28"/>
        </w:rPr>
        <w:tab/>
      </w:r>
      <w:proofErr w:type="spellStart"/>
      <w:proofErr w:type="gramStart"/>
      <w:r w:rsidRPr="002E19C8">
        <w:rPr>
          <w:b/>
          <w:sz w:val="28"/>
          <w:szCs w:val="28"/>
        </w:rPr>
        <w:t>Santhi</w:t>
      </w:r>
      <w:proofErr w:type="spellEnd"/>
      <w:r w:rsidRPr="002E19C8">
        <w:rPr>
          <w:b/>
          <w:sz w:val="28"/>
          <w:szCs w:val="28"/>
        </w:rPr>
        <w:t xml:space="preserve"> </w:t>
      </w:r>
      <w:r w:rsidRPr="002E19C8">
        <w:rPr>
          <w:b/>
          <w:sz w:val="28"/>
          <w:szCs w:val="28"/>
        </w:rPr>
        <w:t xml:space="preserve"> </w:t>
      </w:r>
      <w:r w:rsidRPr="002E19C8">
        <w:rPr>
          <w:b/>
          <w:sz w:val="28"/>
          <w:szCs w:val="28"/>
        </w:rPr>
        <w:t>Sushma</w:t>
      </w:r>
      <w:proofErr w:type="gramEnd"/>
      <w:r w:rsidRPr="002E19C8">
        <w:rPr>
          <w:b/>
          <w:sz w:val="28"/>
          <w:szCs w:val="28"/>
        </w:rPr>
        <w:t xml:space="preserve"> </w:t>
      </w:r>
      <w:r w:rsidRPr="002E19C8">
        <w:rPr>
          <w:b/>
          <w:sz w:val="28"/>
          <w:szCs w:val="28"/>
        </w:rPr>
        <w:t xml:space="preserve"> </w:t>
      </w:r>
      <w:proofErr w:type="spellStart"/>
      <w:r w:rsidRPr="002E19C8">
        <w:rPr>
          <w:b/>
          <w:sz w:val="28"/>
          <w:szCs w:val="28"/>
        </w:rPr>
        <w:t>Katragadda</w:t>
      </w:r>
      <w:proofErr w:type="spellEnd"/>
    </w:p>
    <w:p w:rsidR="000F7DD5" w:rsidRPr="002E19C8" w:rsidRDefault="000F7DD5" w:rsidP="000F7DD5">
      <w:pPr>
        <w:pStyle w:val="Heading1"/>
        <w:jc w:val="center"/>
        <w:rPr>
          <w:b/>
          <w:sz w:val="28"/>
          <w:szCs w:val="28"/>
        </w:rPr>
      </w:pPr>
      <w:r w:rsidRPr="002E19C8">
        <w:rPr>
          <w:b/>
          <w:sz w:val="28"/>
          <w:szCs w:val="28"/>
        </w:rPr>
        <w:t xml:space="preserve">5251-1292 </w:t>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1748-9431</w:t>
      </w:r>
    </w:p>
    <w:p w:rsidR="000F7DD5" w:rsidRDefault="000F7DD5" w:rsidP="000F7DD5">
      <w:pPr>
        <w:jc w:val="center"/>
        <w:rPr>
          <w:color w:val="1F3864" w:themeColor="accent1" w:themeShade="80"/>
          <w:sz w:val="28"/>
          <w:szCs w:val="28"/>
        </w:rPr>
      </w:pPr>
    </w:p>
    <w:p w:rsidR="000F7DD5" w:rsidRDefault="000F7DD5" w:rsidP="000F7DD5">
      <w:pPr>
        <w:jc w:val="center"/>
        <w:rPr>
          <w:color w:val="1F3864" w:themeColor="accent1" w:themeShade="80"/>
          <w:sz w:val="28"/>
          <w:szCs w:val="28"/>
        </w:rPr>
      </w:pPr>
    </w:p>
    <w:p w:rsidR="000F7DD5" w:rsidRDefault="000F7DD5" w:rsidP="000F7DD5">
      <w:pPr>
        <w:rPr>
          <w:color w:val="1F3864" w:themeColor="accent1" w:themeShade="80"/>
          <w:sz w:val="28"/>
          <w:szCs w:val="28"/>
        </w:rPr>
      </w:pPr>
    </w:p>
    <w:p w:rsidR="000F7DD5" w:rsidRPr="002B3964" w:rsidRDefault="000F7DD5" w:rsidP="000F7DD5">
      <w:pPr>
        <w:rPr>
          <w:color w:val="FF0000"/>
          <w:sz w:val="28"/>
          <w:szCs w:val="28"/>
          <w:u w:val="single"/>
        </w:rPr>
      </w:pPr>
      <w:r w:rsidRPr="002B3964">
        <w:rPr>
          <w:color w:val="FF0000"/>
          <w:sz w:val="28"/>
          <w:szCs w:val="28"/>
          <w:u w:val="single"/>
        </w:rPr>
        <w:t xml:space="preserve">Algorithms: </w:t>
      </w:r>
    </w:p>
    <w:p w:rsidR="000F7DD5" w:rsidRPr="0061424B" w:rsidRDefault="000F7DD5" w:rsidP="000F7DD5">
      <w:pPr>
        <w:rPr>
          <w:color w:val="833C0B" w:themeColor="accent2" w:themeShade="80"/>
          <w:sz w:val="28"/>
          <w:szCs w:val="28"/>
        </w:rPr>
      </w:pPr>
      <w:r w:rsidRPr="0061424B">
        <w:rPr>
          <w:color w:val="833C0B" w:themeColor="accent2" w:themeShade="80"/>
          <w:sz w:val="28"/>
          <w:szCs w:val="28"/>
        </w:rPr>
        <w:t>Gossip, Push-Sum</w:t>
      </w:r>
    </w:p>
    <w:p w:rsidR="000F7DD5" w:rsidRDefault="000F7DD5" w:rsidP="000F7DD5">
      <w:pPr>
        <w:rPr>
          <w:color w:val="1F3864" w:themeColor="accent1" w:themeShade="80"/>
          <w:sz w:val="28"/>
          <w:szCs w:val="28"/>
        </w:rPr>
      </w:pPr>
    </w:p>
    <w:p w:rsidR="000F7DD5" w:rsidRPr="002B3964" w:rsidRDefault="000F7DD5" w:rsidP="000F7DD5">
      <w:pPr>
        <w:rPr>
          <w:color w:val="FF0000"/>
          <w:sz w:val="28"/>
          <w:szCs w:val="28"/>
          <w:u w:val="single"/>
        </w:rPr>
      </w:pPr>
      <w:r w:rsidRPr="002B3964">
        <w:rPr>
          <w:color w:val="FF0000"/>
          <w:sz w:val="28"/>
          <w:szCs w:val="28"/>
          <w:u w:val="single"/>
        </w:rPr>
        <w:t xml:space="preserve">Topologies:  </w:t>
      </w:r>
    </w:p>
    <w:p w:rsidR="000F7DD5" w:rsidRPr="0061424B" w:rsidRDefault="000F7DD5" w:rsidP="000F7DD5">
      <w:pPr>
        <w:rPr>
          <w:color w:val="7030A0"/>
          <w:sz w:val="28"/>
          <w:szCs w:val="28"/>
        </w:rPr>
      </w:pPr>
      <w:r w:rsidRPr="0061424B">
        <w:rPr>
          <w:color w:val="7030A0"/>
          <w:sz w:val="28"/>
          <w:szCs w:val="28"/>
        </w:rPr>
        <w:t>Line, Full, Random 2D, Imperfect Line, Torus, 3D</w:t>
      </w:r>
    </w:p>
    <w:p w:rsidR="000F7DD5" w:rsidRDefault="000F7DD5" w:rsidP="000F7DD5">
      <w:pPr>
        <w:rPr>
          <w:color w:val="1F3864" w:themeColor="accent1" w:themeShade="80"/>
          <w:sz w:val="28"/>
          <w:szCs w:val="28"/>
        </w:rPr>
      </w:pPr>
    </w:p>
    <w:p w:rsidR="000F7DD5" w:rsidRDefault="000F7DD5" w:rsidP="000F7DD5">
      <w:pPr>
        <w:rPr>
          <w:color w:val="1F3864" w:themeColor="accent1" w:themeShade="80"/>
          <w:sz w:val="28"/>
          <w:szCs w:val="28"/>
        </w:rPr>
      </w:pPr>
    </w:p>
    <w:p w:rsidR="002B3964" w:rsidRPr="002B3964" w:rsidRDefault="000F7DD5" w:rsidP="000F7DD5">
      <w:pPr>
        <w:rPr>
          <w:color w:val="FF0000"/>
          <w:sz w:val="28"/>
          <w:szCs w:val="28"/>
          <w:u w:val="single"/>
        </w:rPr>
      </w:pPr>
      <w:r w:rsidRPr="002B3964">
        <w:rPr>
          <w:color w:val="FF0000"/>
          <w:sz w:val="28"/>
          <w:szCs w:val="28"/>
          <w:u w:val="single"/>
        </w:rPr>
        <w:t>How to run?</w:t>
      </w:r>
    </w:p>
    <w:p w:rsidR="002B3964" w:rsidRPr="002B3964" w:rsidRDefault="002B3964" w:rsidP="000F7DD5">
      <w:pPr>
        <w:rPr>
          <w:color w:val="1F3864" w:themeColor="accent1" w:themeShade="80"/>
          <w:sz w:val="28"/>
          <w:szCs w:val="28"/>
          <w:u w:val="single"/>
        </w:rPr>
      </w:pPr>
    </w:p>
    <w:p w:rsidR="000F7DD5" w:rsidRPr="002B3964" w:rsidRDefault="000F7DD5" w:rsidP="000F7DD5">
      <w:pPr>
        <w:rPr>
          <w:color w:val="FF0000"/>
          <w:sz w:val="28"/>
          <w:szCs w:val="28"/>
        </w:rPr>
      </w:pPr>
      <w:r>
        <w:rPr>
          <w:color w:val="1F3864" w:themeColor="accent1" w:themeShade="80"/>
          <w:sz w:val="28"/>
          <w:szCs w:val="28"/>
        </w:rPr>
        <w:t xml:space="preserve">“mix run proj2.exs </w:t>
      </w:r>
      <w:r w:rsidR="002E19C8">
        <w:rPr>
          <w:color w:val="1F3864" w:themeColor="accent1" w:themeShade="80"/>
          <w:sz w:val="28"/>
          <w:szCs w:val="28"/>
        </w:rPr>
        <w:t xml:space="preserve">   </w:t>
      </w:r>
      <w:r w:rsidRPr="000F7DD5">
        <w:rPr>
          <w:color w:val="00B050"/>
          <w:sz w:val="28"/>
          <w:szCs w:val="28"/>
        </w:rPr>
        <w:t>&lt;numNodes</w:t>
      </w:r>
      <w:proofErr w:type="gramStart"/>
      <w:r w:rsidRPr="000F7DD5">
        <w:rPr>
          <w:color w:val="00B050"/>
          <w:sz w:val="28"/>
          <w:szCs w:val="28"/>
        </w:rPr>
        <w:t>&gt;</w:t>
      </w:r>
      <w:r>
        <w:rPr>
          <w:color w:val="1F3864" w:themeColor="accent1" w:themeShade="80"/>
          <w:sz w:val="28"/>
          <w:szCs w:val="28"/>
        </w:rPr>
        <w:t xml:space="preserve">  </w:t>
      </w:r>
      <w:r w:rsidRPr="000F7DD5">
        <w:rPr>
          <w:color w:val="7030A0"/>
          <w:sz w:val="28"/>
          <w:szCs w:val="28"/>
        </w:rPr>
        <w:t>&lt;</w:t>
      </w:r>
      <w:proofErr w:type="gramEnd"/>
      <w:r w:rsidRPr="000F7DD5">
        <w:rPr>
          <w:color w:val="7030A0"/>
          <w:sz w:val="28"/>
          <w:szCs w:val="28"/>
        </w:rPr>
        <w:t>topology&gt;</w:t>
      </w:r>
      <w:r>
        <w:rPr>
          <w:color w:val="7030A0"/>
          <w:sz w:val="28"/>
          <w:szCs w:val="28"/>
        </w:rPr>
        <w:t xml:space="preserve"> </w:t>
      </w:r>
      <w:r>
        <w:rPr>
          <w:color w:val="1F3864" w:themeColor="accent1" w:themeShade="80"/>
          <w:sz w:val="28"/>
          <w:szCs w:val="28"/>
        </w:rPr>
        <w:t xml:space="preserve"> </w:t>
      </w:r>
      <w:r w:rsidRPr="000F7DD5">
        <w:rPr>
          <w:color w:val="833C0B" w:themeColor="accent2" w:themeShade="80"/>
          <w:sz w:val="28"/>
          <w:szCs w:val="28"/>
        </w:rPr>
        <w:t>&lt;algorithm&gt;</w:t>
      </w:r>
      <w:r>
        <w:rPr>
          <w:color w:val="1F3864" w:themeColor="accent1" w:themeShade="80"/>
          <w:sz w:val="28"/>
          <w:szCs w:val="28"/>
        </w:rPr>
        <w:t>“</w:t>
      </w:r>
    </w:p>
    <w:p w:rsidR="002E19C8" w:rsidRDefault="002E19C8" w:rsidP="000F7DD5">
      <w:pPr>
        <w:rPr>
          <w:color w:val="1F3864" w:themeColor="accent1" w:themeShade="80"/>
          <w:sz w:val="28"/>
          <w:szCs w:val="28"/>
        </w:rPr>
      </w:pPr>
    </w:p>
    <w:p w:rsidR="000328D8" w:rsidRDefault="000328D8" w:rsidP="000F7DD5">
      <w:pPr>
        <w:rPr>
          <w:color w:val="1F3864" w:themeColor="accent1" w:themeShade="80"/>
          <w:sz w:val="28"/>
          <w:szCs w:val="28"/>
        </w:rPr>
      </w:pPr>
    </w:p>
    <w:p w:rsidR="000328D8" w:rsidRPr="002B3964" w:rsidRDefault="002B3964" w:rsidP="000F7DD5">
      <w:pPr>
        <w:rPr>
          <w:color w:val="FF0000"/>
          <w:sz w:val="28"/>
          <w:szCs w:val="28"/>
          <w:u w:val="single"/>
        </w:rPr>
      </w:pPr>
      <w:r w:rsidRPr="002B3964">
        <w:rPr>
          <w:color w:val="FF0000"/>
          <w:sz w:val="28"/>
          <w:szCs w:val="28"/>
          <w:u w:val="single"/>
        </w:rPr>
        <w:t xml:space="preserve">Bonus - </w:t>
      </w:r>
      <w:r w:rsidR="000328D8" w:rsidRPr="002B3964">
        <w:rPr>
          <w:color w:val="FF0000"/>
          <w:sz w:val="28"/>
          <w:szCs w:val="28"/>
          <w:u w:val="single"/>
        </w:rPr>
        <w:t>Failure Scenario</w:t>
      </w:r>
    </w:p>
    <w:p w:rsidR="000328D8" w:rsidRPr="000328D8" w:rsidRDefault="000328D8" w:rsidP="000F7DD5">
      <w:pPr>
        <w:rPr>
          <w:color w:val="FF0000"/>
          <w:sz w:val="28"/>
          <w:szCs w:val="28"/>
        </w:rPr>
      </w:pPr>
    </w:p>
    <w:p w:rsidR="000328D8" w:rsidRDefault="000328D8" w:rsidP="000328D8">
      <w:pPr>
        <w:rPr>
          <w:color w:val="1F3864" w:themeColor="accent1" w:themeShade="80"/>
          <w:sz w:val="28"/>
          <w:szCs w:val="28"/>
        </w:rPr>
      </w:pPr>
      <w:r>
        <w:rPr>
          <w:color w:val="1F3864" w:themeColor="accent1" w:themeShade="80"/>
          <w:sz w:val="28"/>
          <w:szCs w:val="28"/>
        </w:rPr>
        <w:t xml:space="preserve">“mix run proj2.exs    </w:t>
      </w:r>
      <w:r w:rsidRPr="000F7DD5">
        <w:rPr>
          <w:color w:val="00B050"/>
          <w:sz w:val="28"/>
          <w:szCs w:val="28"/>
        </w:rPr>
        <w:t>&lt;numNodes</w:t>
      </w:r>
      <w:proofErr w:type="gramStart"/>
      <w:r w:rsidRPr="000F7DD5">
        <w:rPr>
          <w:color w:val="00B050"/>
          <w:sz w:val="28"/>
          <w:szCs w:val="28"/>
        </w:rPr>
        <w:t>&gt;</w:t>
      </w:r>
      <w:r>
        <w:rPr>
          <w:color w:val="1F3864" w:themeColor="accent1" w:themeShade="80"/>
          <w:sz w:val="28"/>
          <w:szCs w:val="28"/>
        </w:rPr>
        <w:t xml:space="preserve">  </w:t>
      </w:r>
      <w:r w:rsidRPr="000F7DD5">
        <w:rPr>
          <w:color w:val="7030A0"/>
          <w:sz w:val="28"/>
          <w:szCs w:val="28"/>
        </w:rPr>
        <w:t>&lt;</w:t>
      </w:r>
      <w:proofErr w:type="gramEnd"/>
      <w:r w:rsidRPr="000F7DD5">
        <w:rPr>
          <w:color w:val="7030A0"/>
          <w:sz w:val="28"/>
          <w:szCs w:val="28"/>
        </w:rPr>
        <w:t>topology&gt;</w:t>
      </w:r>
      <w:r>
        <w:rPr>
          <w:color w:val="7030A0"/>
          <w:sz w:val="28"/>
          <w:szCs w:val="28"/>
        </w:rPr>
        <w:t xml:space="preserve"> </w:t>
      </w:r>
      <w:r>
        <w:rPr>
          <w:color w:val="1F3864" w:themeColor="accent1" w:themeShade="80"/>
          <w:sz w:val="28"/>
          <w:szCs w:val="28"/>
        </w:rPr>
        <w:t xml:space="preserve"> </w:t>
      </w:r>
      <w:r w:rsidRPr="000F7DD5">
        <w:rPr>
          <w:color w:val="833C0B" w:themeColor="accent2" w:themeShade="80"/>
          <w:sz w:val="28"/>
          <w:szCs w:val="28"/>
        </w:rPr>
        <w:t>&lt;algorithm&gt;</w:t>
      </w:r>
      <w:r>
        <w:rPr>
          <w:color w:val="833C0B" w:themeColor="accent2" w:themeShade="80"/>
          <w:sz w:val="28"/>
          <w:szCs w:val="28"/>
        </w:rPr>
        <w:t xml:space="preserve">   &lt;</w:t>
      </w:r>
      <w:r w:rsidR="0061424B">
        <w:rPr>
          <w:color w:val="833C0B" w:themeColor="accent2" w:themeShade="80"/>
          <w:sz w:val="28"/>
          <w:szCs w:val="28"/>
        </w:rPr>
        <w:t>failedP</w:t>
      </w:r>
      <w:r>
        <w:rPr>
          <w:color w:val="833C0B" w:themeColor="accent2" w:themeShade="80"/>
          <w:sz w:val="28"/>
          <w:szCs w:val="28"/>
        </w:rPr>
        <w:t>ercent&gt;</w:t>
      </w:r>
      <w:r>
        <w:rPr>
          <w:color w:val="1F3864" w:themeColor="accent1" w:themeShade="80"/>
          <w:sz w:val="28"/>
          <w:szCs w:val="28"/>
        </w:rPr>
        <w:t>“</w:t>
      </w: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r>
        <w:rPr>
          <w:color w:val="1F3864" w:themeColor="accent1" w:themeShade="80"/>
          <w:sz w:val="28"/>
          <w:szCs w:val="28"/>
        </w:rPr>
        <w:t>Here we considered failedPercent to be percentage of inactive nodes – where the status of nodes is inactive and cannot start transmission. failedPercent can be given as input by the user and as we enter the failedPercent some of the nodes become inactive and cannot transmit. This mixed topology is given as input to the algorithm.</w:t>
      </w: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Pr="00F2381F" w:rsidRDefault="0061424B" w:rsidP="000328D8">
      <w:pPr>
        <w:rPr>
          <w:color w:val="FF0000"/>
          <w:sz w:val="28"/>
          <w:szCs w:val="28"/>
        </w:rPr>
      </w:pPr>
      <w:r w:rsidRPr="00F2381F">
        <w:rPr>
          <w:color w:val="FF0000"/>
          <w:sz w:val="28"/>
          <w:szCs w:val="28"/>
        </w:rPr>
        <w:lastRenderedPageBreak/>
        <w:t>Maximum manageable network for various topologies</w:t>
      </w:r>
    </w:p>
    <w:p w:rsidR="0061424B" w:rsidRDefault="0061424B" w:rsidP="000328D8">
      <w:pPr>
        <w:rPr>
          <w:color w:val="1F3864" w:themeColor="accent1" w:themeShade="80"/>
          <w:sz w:val="28"/>
          <w:szCs w:val="28"/>
        </w:rPr>
      </w:pPr>
    </w:p>
    <w:tbl>
      <w:tblPr>
        <w:tblStyle w:val="TableGrid"/>
        <w:tblW w:w="0" w:type="auto"/>
        <w:tblLook w:val="04A0" w:firstRow="1" w:lastRow="0" w:firstColumn="1" w:lastColumn="0" w:noHBand="0" w:noVBand="1"/>
      </w:tblPr>
      <w:tblGrid>
        <w:gridCol w:w="3116"/>
        <w:gridCol w:w="3117"/>
        <w:gridCol w:w="3117"/>
      </w:tblGrid>
      <w:tr w:rsidR="0061424B" w:rsidTr="00F2381F">
        <w:tc>
          <w:tcPr>
            <w:tcW w:w="3116" w:type="dxa"/>
            <w:vAlign w:val="center"/>
          </w:tcPr>
          <w:p w:rsidR="0061424B" w:rsidRDefault="0061424B" w:rsidP="00F2381F">
            <w:pPr>
              <w:jc w:val="center"/>
              <w:rPr>
                <w:color w:val="1F3864" w:themeColor="accent1" w:themeShade="80"/>
                <w:sz w:val="28"/>
                <w:szCs w:val="28"/>
              </w:rPr>
            </w:pPr>
          </w:p>
        </w:tc>
        <w:tc>
          <w:tcPr>
            <w:tcW w:w="3117" w:type="dxa"/>
            <w:vAlign w:val="center"/>
          </w:tcPr>
          <w:p w:rsidR="0061424B" w:rsidRPr="00F2381F" w:rsidRDefault="0061424B" w:rsidP="00F2381F">
            <w:pPr>
              <w:jc w:val="center"/>
              <w:rPr>
                <w:color w:val="FF0000"/>
                <w:sz w:val="28"/>
                <w:szCs w:val="28"/>
              </w:rPr>
            </w:pPr>
            <w:r w:rsidRPr="00F2381F">
              <w:rPr>
                <w:color w:val="FF0000"/>
                <w:sz w:val="28"/>
                <w:szCs w:val="28"/>
              </w:rPr>
              <w:t>Gossip</w:t>
            </w:r>
          </w:p>
        </w:tc>
        <w:tc>
          <w:tcPr>
            <w:tcW w:w="3117" w:type="dxa"/>
            <w:vAlign w:val="center"/>
          </w:tcPr>
          <w:p w:rsidR="0061424B" w:rsidRPr="00F2381F" w:rsidRDefault="0061424B" w:rsidP="00F2381F">
            <w:pPr>
              <w:jc w:val="center"/>
              <w:rPr>
                <w:color w:val="FF0000"/>
                <w:sz w:val="28"/>
                <w:szCs w:val="28"/>
              </w:rPr>
            </w:pPr>
            <w:r w:rsidRPr="00F2381F">
              <w:rPr>
                <w:color w:val="FF0000"/>
                <w:sz w:val="28"/>
                <w:szCs w:val="28"/>
              </w:rPr>
              <w:t>Push-Sum</w:t>
            </w:r>
          </w:p>
        </w:tc>
      </w:tr>
      <w:tr w:rsidR="0061424B" w:rsidTr="00F2381F">
        <w:tc>
          <w:tcPr>
            <w:tcW w:w="3116" w:type="dxa"/>
            <w:vAlign w:val="center"/>
          </w:tcPr>
          <w:p w:rsidR="0061424B" w:rsidRPr="00F2381F" w:rsidRDefault="0061424B" w:rsidP="00F2381F">
            <w:pPr>
              <w:jc w:val="center"/>
              <w:rPr>
                <w:color w:val="FF0000"/>
                <w:sz w:val="28"/>
                <w:szCs w:val="28"/>
              </w:rPr>
            </w:pPr>
            <w:r w:rsidRPr="00F2381F">
              <w:rPr>
                <w:color w:val="FF0000"/>
                <w:sz w:val="28"/>
                <w:szCs w:val="28"/>
              </w:rPr>
              <w:t>Line</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1024</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512</w:t>
            </w:r>
          </w:p>
        </w:tc>
      </w:tr>
      <w:tr w:rsidR="0061424B" w:rsidTr="00F2381F">
        <w:tc>
          <w:tcPr>
            <w:tcW w:w="3116" w:type="dxa"/>
            <w:vAlign w:val="center"/>
          </w:tcPr>
          <w:p w:rsidR="0061424B" w:rsidRPr="00F2381F" w:rsidRDefault="0061424B" w:rsidP="00F2381F">
            <w:pPr>
              <w:jc w:val="center"/>
              <w:rPr>
                <w:color w:val="FF0000"/>
                <w:sz w:val="28"/>
                <w:szCs w:val="28"/>
              </w:rPr>
            </w:pPr>
            <w:r w:rsidRPr="00F2381F">
              <w:rPr>
                <w:color w:val="FF0000"/>
                <w:sz w:val="28"/>
                <w:szCs w:val="28"/>
              </w:rPr>
              <w:t>Full</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100000</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2048</w:t>
            </w:r>
          </w:p>
        </w:tc>
      </w:tr>
      <w:tr w:rsidR="0061424B" w:rsidTr="00F2381F">
        <w:tc>
          <w:tcPr>
            <w:tcW w:w="3116" w:type="dxa"/>
            <w:vAlign w:val="center"/>
          </w:tcPr>
          <w:p w:rsidR="0061424B" w:rsidRPr="00F2381F" w:rsidRDefault="0061424B" w:rsidP="00F2381F">
            <w:pPr>
              <w:jc w:val="center"/>
              <w:rPr>
                <w:color w:val="FF0000"/>
                <w:sz w:val="28"/>
                <w:szCs w:val="28"/>
              </w:rPr>
            </w:pPr>
            <w:r w:rsidRPr="00F2381F">
              <w:rPr>
                <w:color w:val="FF0000"/>
                <w:sz w:val="28"/>
                <w:szCs w:val="28"/>
              </w:rPr>
              <w:t>Random 2D Grid</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100000</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4096</w:t>
            </w:r>
          </w:p>
        </w:tc>
      </w:tr>
      <w:tr w:rsidR="0061424B" w:rsidTr="00F2381F">
        <w:tc>
          <w:tcPr>
            <w:tcW w:w="3116" w:type="dxa"/>
            <w:vAlign w:val="center"/>
          </w:tcPr>
          <w:p w:rsidR="0061424B" w:rsidRPr="00F2381F" w:rsidRDefault="0061424B" w:rsidP="00F2381F">
            <w:pPr>
              <w:jc w:val="center"/>
              <w:rPr>
                <w:color w:val="FF0000"/>
                <w:sz w:val="28"/>
                <w:szCs w:val="28"/>
              </w:rPr>
            </w:pPr>
            <w:r w:rsidRPr="00F2381F">
              <w:rPr>
                <w:color w:val="FF0000"/>
                <w:sz w:val="28"/>
                <w:szCs w:val="28"/>
              </w:rPr>
              <w:t>3D</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100000</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2048</w:t>
            </w:r>
          </w:p>
        </w:tc>
      </w:tr>
      <w:tr w:rsidR="0061424B" w:rsidTr="00F2381F">
        <w:tc>
          <w:tcPr>
            <w:tcW w:w="3116" w:type="dxa"/>
            <w:vAlign w:val="center"/>
          </w:tcPr>
          <w:p w:rsidR="0061424B" w:rsidRPr="00F2381F" w:rsidRDefault="0061424B" w:rsidP="00F2381F">
            <w:pPr>
              <w:jc w:val="center"/>
              <w:rPr>
                <w:color w:val="FF0000"/>
                <w:sz w:val="28"/>
                <w:szCs w:val="28"/>
              </w:rPr>
            </w:pPr>
            <w:r w:rsidRPr="00F2381F">
              <w:rPr>
                <w:color w:val="FF0000"/>
                <w:sz w:val="28"/>
                <w:szCs w:val="28"/>
              </w:rPr>
              <w:t>Torus</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100000</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4096</w:t>
            </w:r>
          </w:p>
        </w:tc>
      </w:tr>
      <w:tr w:rsidR="0061424B" w:rsidTr="00F2381F">
        <w:tc>
          <w:tcPr>
            <w:tcW w:w="3116" w:type="dxa"/>
            <w:vAlign w:val="center"/>
          </w:tcPr>
          <w:p w:rsidR="0061424B" w:rsidRPr="00F2381F" w:rsidRDefault="0061424B" w:rsidP="00F2381F">
            <w:pPr>
              <w:jc w:val="center"/>
              <w:rPr>
                <w:color w:val="FF0000"/>
                <w:sz w:val="28"/>
                <w:szCs w:val="28"/>
              </w:rPr>
            </w:pPr>
            <w:r w:rsidRPr="00F2381F">
              <w:rPr>
                <w:color w:val="FF0000"/>
                <w:sz w:val="28"/>
                <w:szCs w:val="28"/>
              </w:rPr>
              <w:t>Imperfect Line</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1024</w:t>
            </w:r>
          </w:p>
        </w:tc>
        <w:tc>
          <w:tcPr>
            <w:tcW w:w="3117" w:type="dxa"/>
            <w:vAlign w:val="center"/>
          </w:tcPr>
          <w:p w:rsidR="0061424B" w:rsidRDefault="0061424B" w:rsidP="00F2381F">
            <w:pPr>
              <w:jc w:val="center"/>
              <w:rPr>
                <w:color w:val="1F3864" w:themeColor="accent1" w:themeShade="80"/>
                <w:sz w:val="28"/>
                <w:szCs w:val="28"/>
              </w:rPr>
            </w:pPr>
            <w:r>
              <w:rPr>
                <w:color w:val="1F3864" w:themeColor="accent1" w:themeShade="80"/>
                <w:sz w:val="28"/>
                <w:szCs w:val="28"/>
              </w:rPr>
              <w:t>512</w:t>
            </w:r>
          </w:p>
        </w:tc>
      </w:tr>
    </w:tbl>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61424B" w:rsidRDefault="0061424B" w:rsidP="000328D8">
      <w:pPr>
        <w:rPr>
          <w:color w:val="1F3864" w:themeColor="accent1" w:themeShade="80"/>
          <w:sz w:val="28"/>
          <w:szCs w:val="28"/>
        </w:rPr>
      </w:pPr>
    </w:p>
    <w:p w:rsidR="002E19C8" w:rsidRDefault="002E19C8" w:rsidP="000F7DD5">
      <w:pPr>
        <w:rPr>
          <w:color w:val="1F3864" w:themeColor="accent1" w:themeShade="80"/>
          <w:sz w:val="28"/>
          <w:szCs w:val="28"/>
        </w:rPr>
      </w:pPr>
    </w:p>
    <w:p w:rsidR="002E19C8" w:rsidRDefault="002E19C8" w:rsidP="000F7DD5">
      <w:pPr>
        <w:rPr>
          <w:color w:val="1F3864" w:themeColor="accent1" w:themeShade="80"/>
          <w:sz w:val="28"/>
          <w:szCs w:val="28"/>
        </w:rPr>
      </w:pPr>
      <w:bookmarkStart w:id="0" w:name="_GoBack"/>
      <w:bookmarkEnd w:id="0"/>
    </w:p>
    <w:p w:rsidR="002E19C8" w:rsidRDefault="002E19C8" w:rsidP="000F7DD5">
      <w:pPr>
        <w:rPr>
          <w:color w:val="1F3864" w:themeColor="accent1" w:themeShade="80"/>
          <w:sz w:val="28"/>
          <w:szCs w:val="28"/>
        </w:rPr>
      </w:pPr>
    </w:p>
    <w:p w:rsidR="002E19C8" w:rsidRDefault="002E19C8" w:rsidP="000F7DD5">
      <w:pPr>
        <w:rPr>
          <w:color w:val="1F3864" w:themeColor="accent1" w:themeShade="80"/>
          <w:sz w:val="28"/>
          <w:szCs w:val="28"/>
        </w:rPr>
      </w:pPr>
    </w:p>
    <w:p w:rsidR="002E19C8" w:rsidRDefault="002E19C8" w:rsidP="000F7DD5">
      <w:pPr>
        <w:rPr>
          <w:color w:val="1F3864" w:themeColor="accent1" w:themeShade="80"/>
          <w:sz w:val="28"/>
          <w:szCs w:val="28"/>
        </w:rPr>
      </w:pPr>
    </w:p>
    <w:p w:rsidR="000F7DD5" w:rsidRDefault="000F7DD5" w:rsidP="000F7DD5">
      <w:pPr>
        <w:jc w:val="center"/>
        <w:rPr>
          <w:color w:val="1F3864" w:themeColor="accent1" w:themeShade="80"/>
          <w:sz w:val="28"/>
          <w:szCs w:val="28"/>
        </w:rPr>
      </w:pPr>
    </w:p>
    <w:p w:rsidR="000F7DD5" w:rsidRDefault="000F7DD5" w:rsidP="000F7DD5">
      <w:pPr>
        <w:rPr>
          <w:color w:val="1F3864" w:themeColor="accent1" w:themeShade="80"/>
          <w:sz w:val="28"/>
          <w:szCs w:val="28"/>
        </w:rPr>
      </w:pPr>
    </w:p>
    <w:p w:rsidR="000F7DD5" w:rsidRPr="000F7DD5" w:rsidRDefault="000F7DD5" w:rsidP="000F7DD5">
      <w:pPr>
        <w:jc w:val="center"/>
        <w:rPr>
          <w:color w:val="1F3864" w:themeColor="accent1" w:themeShade="80"/>
          <w:sz w:val="28"/>
          <w:szCs w:val="28"/>
        </w:rPr>
      </w:pPr>
    </w:p>
    <w:p w:rsidR="000F7DD5" w:rsidRDefault="000F7DD5" w:rsidP="000F7DD5"/>
    <w:p w:rsidR="000F7DD5" w:rsidRDefault="000F7DD5" w:rsidP="000F7DD5">
      <w:pPr>
        <w:jc w:val="center"/>
      </w:pPr>
    </w:p>
    <w:p w:rsidR="000F7DD5" w:rsidRDefault="000F7DD5" w:rsidP="000F7DD5">
      <w:pPr>
        <w:jc w:val="center"/>
      </w:pPr>
    </w:p>
    <w:p w:rsidR="000F7DD5" w:rsidRDefault="000F7DD5" w:rsidP="000F7DD5">
      <w:pPr>
        <w:jc w:val="center"/>
      </w:pPr>
    </w:p>
    <w:sectPr w:rsidR="000F7DD5" w:rsidSect="002A0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43B" w:rsidRDefault="00C8143B" w:rsidP="000F7DD5">
      <w:r>
        <w:separator/>
      </w:r>
    </w:p>
  </w:endnote>
  <w:endnote w:type="continuationSeparator" w:id="0">
    <w:p w:rsidR="00C8143B" w:rsidRDefault="00C8143B" w:rsidP="000F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43B" w:rsidRDefault="00C8143B" w:rsidP="000F7DD5">
      <w:r>
        <w:separator/>
      </w:r>
    </w:p>
  </w:footnote>
  <w:footnote w:type="continuationSeparator" w:id="0">
    <w:p w:rsidR="00C8143B" w:rsidRDefault="00C8143B" w:rsidP="000F7D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D5"/>
    <w:rsid w:val="000328D8"/>
    <w:rsid w:val="000F7DD5"/>
    <w:rsid w:val="00164BD8"/>
    <w:rsid w:val="002A06C9"/>
    <w:rsid w:val="002B3964"/>
    <w:rsid w:val="002E19C8"/>
    <w:rsid w:val="0030553F"/>
    <w:rsid w:val="0061424B"/>
    <w:rsid w:val="00C8143B"/>
    <w:rsid w:val="00F2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21458"/>
  <w14:defaultImageDpi w14:val="32767"/>
  <w15:chartTrackingRefBased/>
  <w15:docId w15:val="{D8F02A78-4286-EE4A-A5D0-368DC4BF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D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DD5"/>
    <w:pPr>
      <w:tabs>
        <w:tab w:val="center" w:pos="4680"/>
        <w:tab w:val="right" w:pos="9360"/>
      </w:tabs>
    </w:pPr>
  </w:style>
  <w:style w:type="character" w:customStyle="1" w:styleId="HeaderChar">
    <w:name w:val="Header Char"/>
    <w:basedOn w:val="DefaultParagraphFont"/>
    <w:link w:val="Header"/>
    <w:uiPriority w:val="99"/>
    <w:rsid w:val="000F7DD5"/>
  </w:style>
  <w:style w:type="paragraph" w:styleId="Footer">
    <w:name w:val="footer"/>
    <w:basedOn w:val="Normal"/>
    <w:link w:val="FooterChar"/>
    <w:uiPriority w:val="99"/>
    <w:unhideWhenUsed/>
    <w:rsid w:val="000F7DD5"/>
    <w:pPr>
      <w:tabs>
        <w:tab w:val="center" w:pos="4680"/>
        <w:tab w:val="right" w:pos="9360"/>
      </w:tabs>
    </w:pPr>
  </w:style>
  <w:style w:type="character" w:customStyle="1" w:styleId="FooterChar">
    <w:name w:val="Footer Char"/>
    <w:basedOn w:val="DefaultParagraphFont"/>
    <w:link w:val="Footer"/>
    <w:uiPriority w:val="99"/>
    <w:rsid w:val="000F7DD5"/>
  </w:style>
  <w:style w:type="character" w:customStyle="1" w:styleId="Heading1Char">
    <w:name w:val="Heading 1 Char"/>
    <w:basedOn w:val="DefaultParagraphFont"/>
    <w:link w:val="Heading1"/>
    <w:uiPriority w:val="9"/>
    <w:rsid w:val="000F7D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14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santhisushma98@outlook.com</dc:creator>
  <cp:keywords/>
  <dc:description/>
  <cp:lastModifiedBy>santhisushma98@outlook.com</cp:lastModifiedBy>
  <cp:revision>6</cp:revision>
  <dcterms:created xsi:type="dcterms:W3CDTF">2018-09-29T20:54:00Z</dcterms:created>
  <dcterms:modified xsi:type="dcterms:W3CDTF">2018-09-29T21:17:00Z</dcterms:modified>
</cp:coreProperties>
</file>