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21F8B" w14:textId="77777777" w:rsidR="002302B7" w:rsidRPr="002302B7" w:rsidRDefault="002302B7" w:rsidP="002302B7">
      <w:pPr>
        <w:rPr>
          <w:b/>
          <w:bCs/>
          <w:sz w:val="28"/>
          <w:szCs w:val="28"/>
        </w:rPr>
      </w:pPr>
      <w:r w:rsidRPr="002302B7">
        <w:rPr>
          <w:b/>
          <w:bCs/>
          <w:sz w:val="28"/>
          <w:szCs w:val="28"/>
        </w:rPr>
        <w:t>1. Introduction</w:t>
      </w:r>
    </w:p>
    <w:p w14:paraId="67A11200" w14:textId="77777777" w:rsidR="002302B7" w:rsidRPr="002302B7" w:rsidRDefault="002302B7" w:rsidP="002302B7">
      <w:pPr>
        <w:rPr>
          <w:sz w:val="28"/>
          <w:szCs w:val="28"/>
        </w:rPr>
      </w:pPr>
      <w:r w:rsidRPr="002302B7">
        <w:rPr>
          <w:sz w:val="28"/>
          <w:szCs w:val="28"/>
        </w:rPr>
        <w:t xml:space="preserve">The esports industry has witnessed exponential growth over the past decade, attracting millions of players and viewers worldwide. This report details the development of a dedicated website for organizing esports tournaments for popular games, including PUBG, Free Fire, </w:t>
      </w:r>
      <w:proofErr w:type="spellStart"/>
      <w:r w:rsidRPr="002302B7">
        <w:rPr>
          <w:sz w:val="28"/>
          <w:szCs w:val="28"/>
        </w:rPr>
        <w:t>eFootball</w:t>
      </w:r>
      <w:proofErr w:type="spellEnd"/>
      <w:r w:rsidRPr="002302B7">
        <w:rPr>
          <w:sz w:val="28"/>
          <w:szCs w:val="28"/>
        </w:rPr>
        <w:t>, Clash of Clans (CoC), and FIFA AI Sokol. The platform aims to facilitate both free and paid tournaments, providing gamers with opportunities to showcase their skills, engage with a community of like-minded individuals, and potentially build professional careers in esports.</w:t>
      </w:r>
    </w:p>
    <w:p w14:paraId="293C899B" w14:textId="77777777" w:rsidR="002302B7" w:rsidRPr="002302B7" w:rsidRDefault="002302B7" w:rsidP="002302B7">
      <w:pPr>
        <w:rPr>
          <w:b/>
          <w:bCs/>
          <w:sz w:val="28"/>
          <w:szCs w:val="28"/>
        </w:rPr>
      </w:pPr>
      <w:r w:rsidRPr="002302B7">
        <w:rPr>
          <w:b/>
          <w:bCs/>
          <w:sz w:val="28"/>
          <w:szCs w:val="28"/>
        </w:rPr>
        <w:t>2. Features</w:t>
      </w:r>
    </w:p>
    <w:p w14:paraId="1277BF9A" w14:textId="77777777" w:rsidR="002302B7" w:rsidRPr="002302B7" w:rsidRDefault="002302B7" w:rsidP="002302B7">
      <w:pPr>
        <w:rPr>
          <w:sz w:val="28"/>
          <w:szCs w:val="28"/>
        </w:rPr>
      </w:pPr>
      <w:r w:rsidRPr="002302B7">
        <w:rPr>
          <w:sz w:val="28"/>
          <w:szCs w:val="28"/>
        </w:rPr>
        <w:t>The website will boast a range of features designed to enhance user experience and streamline tournament organization:</w:t>
      </w:r>
    </w:p>
    <w:p w14:paraId="16FE2494" w14:textId="77777777" w:rsidR="002302B7" w:rsidRPr="002302B7" w:rsidRDefault="002302B7" w:rsidP="002302B7">
      <w:pPr>
        <w:numPr>
          <w:ilvl w:val="0"/>
          <w:numId w:val="17"/>
        </w:numPr>
        <w:rPr>
          <w:sz w:val="28"/>
          <w:szCs w:val="28"/>
        </w:rPr>
      </w:pPr>
      <w:r w:rsidRPr="002302B7">
        <w:rPr>
          <w:b/>
          <w:bCs/>
          <w:sz w:val="28"/>
          <w:szCs w:val="28"/>
        </w:rPr>
        <w:t>Tournament Listings</w:t>
      </w:r>
      <w:r w:rsidRPr="002302B7">
        <w:rPr>
          <w:sz w:val="28"/>
          <w:szCs w:val="28"/>
        </w:rPr>
        <w:t>: A dynamic calendar displaying upcoming tournaments, complete with details such as game type, entry fee, date, time, and registration deadlines. Users can filter tournaments based on game type and entry fee.</w:t>
      </w:r>
    </w:p>
    <w:p w14:paraId="2ECE0CFF" w14:textId="77777777" w:rsidR="002302B7" w:rsidRPr="002302B7" w:rsidRDefault="002302B7" w:rsidP="002302B7">
      <w:pPr>
        <w:numPr>
          <w:ilvl w:val="0"/>
          <w:numId w:val="17"/>
        </w:numPr>
        <w:rPr>
          <w:sz w:val="28"/>
          <w:szCs w:val="28"/>
        </w:rPr>
      </w:pPr>
      <w:r w:rsidRPr="002302B7">
        <w:rPr>
          <w:b/>
          <w:bCs/>
          <w:sz w:val="28"/>
          <w:szCs w:val="28"/>
        </w:rPr>
        <w:t>Registration System</w:t>
      </w:r>
      <w:r w:rsidRPr="002302B7">
        <w:rPr>
          <w:sz w:val="28"/>
          <w:szCs w:val="28"/>
        </w:rPr>
        <w:t>: An intuitive registration interface that allows players to sign up for tournaments seamlessly. Users will receive confirmation emails and reminders as the tournament date approaches.</w:t>
      </w:r>
    </w:p>
    <w:p w14:paraId="31D55433" w14:textId="77777777" w:rsidR="002302B7" w:rsidRPr="002302B7" w:rsidRDefault="002302B7" w:rsidP="002302B7">
      <w:pPr>
        <w:numPr>
          <w:ilvl w:val="0"/>
          <w:numId w:val="17"/>
        </w:numPr>
        <w:rPr>
          <w:sz w:val="28"/>
          <w:szCs w:val="28"/>
        </w:rPr>
      </w:pPr>
      <w:r w:rsidRPr="002302B7">
        <w:rPr>
          <w:b/>
          <w:bCs/>
          <w:sz w:val="28"/>
          <w:szCs w:val="28"/>
        </w:rPr>
        <w:t>Live Streaming Integration</w:t>
      </w:r>
      <w:r w:rsidRPr="002302B7">
        <w:rPr>
          <w:sz w:val="28"/>
          <w:szCs w:val="28"/>
        </w:rPr>
        <w:t>: The platform will integrate with popular streaming services like Twitch and YouTube, allowing for live broadcasts of tournaments. This feature will include real-time commentary and player statistics.</w:t>
      </w:r>
    </w:p>
    <w:p w14:paraId="600BFFE4" w14:textId="77777777" w:rsidR="002302B7" w:rsidRPr="002302B7" w:rsidRDefault="002302B7" w:rsidP="002302B7">
      <w:pPr>
        <w:numPr>
          <w:ilvl w:val="0"/>
          <w:numId w:val="17"/>
        </w:numPr>
        <w:rPr>
          <w:sz w:val="28"/>
          <w:szCs w:val="28"/>
        </w:rPr>
      </w:pPr>
      <w:r w:rsidRPr="002302B7">
        <w:rPr>
          <w:b/>
          <w:bCs/>
          <w:sz w:val="28"/>
          <w:szCs w:val="28"/>
        </w:rPr>
        <w:t>Player Profiles</w:t>
      </w:r>
      <w:r w:rsidRPr="002302B7">
        <w:rPr>
          <w:sz w:val="28"/>
          <w:szCs w:val="28"/>
        </w:rPr>
        <w:t>: Each participant will have a customizable profile showcasing their gaming achievements, tournament history, rankings, and personal statistics. This feature will promote player recognition and community engagement.</w:t>
      </w:r>
    </w:p>
    <w:p w14:paraId="4764C617" w14:textId="77777777" w:rsidR="002302B7" w:rsidRPr="002302B7" w:rsidRDefault="002302B7" w:rsidP="002302B7">
      <w:pPr>
        <w:numPr>
          <w:ilvl w:val="0"/>
          <w:numId w:val="17"/>
        </w:numPr>
        <w:rPr>
          <w:sz w:val="28"/>
          <w:szCs w:val="28"/>
        </w:rPr>
      </w:pPr>
      <w:r w:rsidRPr="002302B7">
        <w:rPr>
          <w:b/>
          <w:bCs/>
          <w:sz w:val="28"/>
          <w:szCs w:val="28"/>
        </w:rPr>
        <w:t>Community Forum</w:t>
      </w:r>
      <w:r w:rsidRPr="002302B7">
        <w:rPr>
          <w:sz w:val="28"/>
          <w:szCs w:val="28"/>
        </w:rPr>
        <w:t>: A dedicated space for players to discuss strategies, share tips, and connect. The forum will also host discussions on game updates, tournament experiences, and esports news.</w:t>
      </w:r>
    </w:p>
    <w:p w14:paraId="0010284A" w14:textId="77777777" w:rsidR="002302B7" w:rsidRPr="002302B7" w:rsidRDefault="002302B7" w:rsidP="002302B7">
      <w:pPr>
        <w:numPr>
          <w:ilvl w:val="0"/>
          <w:numId w:val="17"/>
        </w:numPr>
        <w:rPr>
          <w:sz w:val="28"/>
          <w:szCs w:val="28"/>
        </w:rPr>
      </w:pPr>
      <w:r w:rsidRPr="002302B7">
        <w:rPr>
          <w:b/>
          <w:bCs/>
          <w:sz w:val="28"/>
          <w:szCs w:val="28"/>
        </w:rPr>
        <w:lastRenderedPageBreak/>
        <w:t>Payment Gateway</w:t>
      </w:r>
      <w:r w:rsidRPr="002302B7">
        <w:rPr>
          <w:sz w:val="28"/>
          <w:szCs w:val="28"/>
        </w:rPr>
        <w:t>: A secure and user-friendly payment system for handling entry fees for paid tournaments. The platform will support multiple payment options, including credit/debit cards and digital wallets.</w:t>
      </w:r>
    </w:p>
    <w:p w14:paraId="06E660C0" w14:textId="77777777" w:rsidR="002302B7" w:rsidRPr="002302B7" w:rsidRDefault="002302B7" w:rsidP="002302B7">
      <w:pPr>
        <w:numPr>
          <w:ilvl w:val="0"/>
          <w:numId w:val="17"/>
        </w:numPr>
        <w:rPr>
          <w:sz w:val="28"/>
          <w:szCs w:val="28"/>
        </w:rPr>
      </w:pPr>
      <w:r w:rsidRPr="002302B7">
        <w:rPr>
          <w:b/>
          <w:bCs/>
          <w:sz w:val="28"/>
          <w:szCs w:val="28"/>
        </w:rPr>
        <w:t>Admin Dashboard</w:t>
      </w:r>
      <w:r w:rsidRPr="002302B7">
        <w:rPr>
          <w:sz w:val="28"/>
          <w:szCs w:val="28"/>
        </w:rPr>
        <w:t>: A comprehensive backend management system for organizers to create, manage, and monitor tournaments. This dashboard will provide analytics on player registrations, revenue generated, and user engagement.</w:t>
      </w:r>
    </w:p>
    <w:p w14:paraId="4F1A4C44" w14:textId="77777777" w:rsidR="002302B7" w:rsidRPr="002302B7" w:rsidRDefault="002302B7" w:rsidP="002302B7">
      <w:pPr>
        <w:numPr>
          <w:ilvl w:val="0"/>
          <w:numId w:val="17"/>
        </w:numPr>
        <w:rPr>
          <w:sz w:val="28"/>
          <w:szCs w:val="28"/>
        </w:rPr>
      </w:pPr>
      <w:r w:rsidRPr="002302B7">
        <w:rPr>
          <w:b/>
          <w:bCs/>
          <w:sz w:val="28"/>
          <w:szCs w:val="28"/>
        </w:rPr>
        <w:t>Mobile Compatibility</w:t>
      </w:r>
      <w:r w:rsidRPr="002302B7">
        <w:rPr>
          <w:sz w:val="28"/>
          <w:szCs w:val="28"/>
        </w:rPr>
        <w:t>: A responsive design that ensures the website is accessible on various devices, including smartphones and tablets, allowing users to register and participate in tournaments on the go.</w:t>
      </w:r>
    </w:p>
    <w:p w14:paraId="3EEC9BC6" w14:textId="77777777" w:rsidR="002302B7" w:rsidRPr="002302B7" w:rsidRDefault="002302B7" w:rsidP="002302B7">
      <w:pPr>
        <w:rPr>
          <w:b/>
          <w:bCs/>
          <w:sz w:val="28"/>
          <w:szCs w:val="28"/>
        </w:rPr>
      </w:pPr>
      <w:r w:rsidRPr="002302B7">
        <w:rPr>
          <w:b/>
          <w:bCs/>
          <w:sz w:val="28"/>
          <w:szCs w:val="28"/>
        </w:rPr>
        <w:t>3. Impact on Society</w:t>
      </w:r>
    </w:p>
    <w:p w14:paraId="1620BEBE" w14:textId="77777777" w:rsidR="002302B7" w:rsidRPr="002302B7" w:rsidRDefault="002302B7" w:rsidP="002302B7">
      <w:pPr>
        <w:rPr>
          <w:sz w:val="28"/>
          <w:szCs w:val="28"/>
        </w:rPr>
      </w:pPr>
      <w:r w:rsidRPr="002302B7">
        <w:rPr>
          <w:sz w:val="28"/>
          <w:szCs w:val="28"/>
        </w:rPr>
        <w:t>The establishment of this esports tournament website is expected to yield several positive societal impacts:</w:t>
      </w:r>
    </w:p>
    <w:p w14:paraId="01424144" w14:textId="77777777" w:rsidR="002302B7" w:rsidRPr="002302B7" w:rsidRDefault="002302B7" w:rsidP="002302B7">
      <w:pPr>
        <w:numPr>
          <w:ilvl w:val="0"/>
          <w:numId w:val="18"/>
        </w:numPr>
        <w:rPr>
          <w:sz w:val="28"/>
          <w:szCs w:val="28"/>
        </w:rPr>
      </w:pPr>
      <w:r w:rsidRPr="002302B7">
        <w:rPr>
          <w:b/>
          <w:bCs/>
          <w:sz w:val="28"/>
          <w:szCs w:val="28"/>
        </w:rPr>
        <w:t>Career Development</w:t>
      </w:r>
      <w:r w:rsidRPr="002302B7">
        <w:rPr>
          <w:sz w:val="28"/>
          <w:szCs w:val="28"/>
        </w:rPr>
        <w:t>: By offering a platform for competitive play, the website can help aspiring gamers transition into professional esports careers. It can serve as a launchpad for talent discovery, leading to sponsorship and team opportunities.</w:t>
      </w:r>
    </w:p>
    <w:p w14:paraId="65CE70B1" w14:textId="77777777" w:rsidR="002302B7" w:rsidRPr="002302B7" w:rsidRDefault="002302B7" w:rsidP="002302B7">
      <w:pPr>
        <w:numPr>
          <w:ilvl w:val="0"/>
          <w:numId w:val="18"/>
        </w:numPr>
        <w:rPr>
          <w:sz w:val="28"/>
          <w:szCs w:val="28"/>
        </w:rPr>
      </w:pPr>
      <w:r w:rsidRPr="002302B7">
        <w:rPr>
          <w:b/>
          <w:bCs/>
          <w:sz w:val="28"/>
          <w:szCs w:val="28"/>
        </w:rPr>
        <w:t>Community Engagement</w:t>
      </w:r>
      <w:r w:rsidRPr="002302B7">
        <w:rPr>
          <w:sz w:val="28"/>
          <w:szCs w:val="28"/>
        </w:rPr>
        <w:t>: The platform will foster a sense of belonging among gamers, encouraging collaboration and social interaction. This can lead to the formation of supportive networks that promote positive gaming experiences.</w:t>
      </w:r>
    </w:p>
    <w:p w14:paraId="3BC62FD6" w14:textId="77777777" w:rsidR="002302B7" w:rsidRPr="002302B7" w:rsidRDefault="002302B7" w:rsidP="002302B7">
      <w:pPr>
        <w:numPr>
          <w:ilvl w:val="0"/>
          <w:numId w:val="18"/>
        </w:numPr>
        <w:rPr>
          <w:sz w:val="28"/>
          <w:szCs w:val="28"/>
        </w:rPr>
      </w:pPr>
      <w:r w:rsidRPr="002302B7">
        <w:rPr>
          <w:b/>
          <w:bCs/>
          <w:sz w:val="28"/>
          <w:szCs w:val="28"/>
        </w:rPr>
        <w:t>Skill Development</w:t>
      </w:r>
      <w:r w:rsidRPr="002302B7">
        <w:rPr>
          <w:sz w:val="28"/>
          <w:szCs w:val="28"/>
        </w:rPr>
        <w:t>: Participation in organized tournaments can enhance players' skills, strategic thinking, and teamwork abilities. This can translate to real-world benefits, such as improved problem-solving and communication skills.</w:t>
      </w:r>
    </w:p>
    <w:p w14:paraId="3D25FB82" w14:textId="77777777" w:rsidR="002302B7" w:rsidRPr="002302B7" w:rsidRDefault="002302B7" w:rsidP="002302B7">
      <w:pPr>
        <w:numPr>
          <w:ilvl w:val="0"/>
          <w:numId w:val="18"/>
        </w:numPr>
        <w:rPr>
          <w:sz w:val="28"/>
          <w:szCs w:val="28"/>
        </w:rPr>
      </w:pPr>
      <w:r w:rsidRPr="002302B7">
        <w:rPr>
          <w:b/>
          <w:bCs/>
          <w:sz w:val="28"/>
          <w:szCs w:val="28"/>
        </w:rPr>
        <w:t>Cultural Impact</w:t>
      </w:r>
      <w:r w:rsidRPr="002302B7">
        <w:rPr>
          <w:sz w:val="28"/>
          <w:szCs w:val="28"/>
        </w:rPr>
        <w:t>: As esports gain recognition, the website can contribute to the normalization of gaming as a legitimate form of entertainment and competition, helping to shift societal perceptions.</w:t>
      </w:r>
    </w:p>
    <w:p w14:paraId="752E911A" w14:textId="77777777" w:rsidR="002302B7" w:rsidRPr="002302B7" w:rsidRDefault="002302B7" w:rsidP="002302B7">
      <w:pPr>
        <w:rPr>
          <w:b/>
          <w:bCs/>
          <w:sz w:val="28"/>
          <w:szCs w:val="28"/>
        </w:rPr>
      </w:pPr>
      <w:r w:rsidRPr="002302B7">
        <w:rPr>
          <w:b/>
          <w:bCs/>
          <w:sz w:val="28"/>
          <w:szCs w:val="28"/>
        </w:rPr>
        <w:t>4. Revenue Model</w:t>
      </w:r>
    </w:p>
    <w:p w14:paraId="16817B59" w14:textId="77777777" w:rsidR="002302B7" w:rsidRPr="002302B7" w:rsidRDefault="002302B7" w:rsidP="002302B7">
      <w:pPr>
        <w:rPr>
          <w:sz w:val="28"/>
          <w:szCs w:val="28"/>
        </w:rPr>
      </w:pPr>
      <w:r w:rsidRPr="002302B7">
        <w:rPr>
          <w:sz w:val="28"/>
          <w:szCs w:val="28"/>
        </w:rPr>
        <w:lastRenderedPageBreak/>
        <w:t>The financial sustainability of the website will be supported by multiple revenue streams:</w:t>
      </w:r>
    </w:p>
    <w:p w14:paraId="0065C433" w14:textId="77777777" w:rsidR="002302B7" w:rsidRPr="002302B7" w:rsidRDefault="002302B7" w:rsidP="002302B7">
      <w:pPr>
        <w:numPr>
          <w:ilvl w:val="0"/>
          <w:numId w:val="19"/>
        </w:numPr>
        <w:rPr>
          <w:sz w:val="28"/>
          <w:szCs w:val="28"/>
        </w:rPr>
      </w:pPr>
      <w:r w:rsidRPr="002302B7">
        <w:rPr>
          <w:b/>
          <w:bCs/>
          <w:sz w:val="28"/>
          <w:szCs w:val="28"/>
        </w:rPr>
        <w:t>Entry Fees</w:t>
      </w:r>
      <w:r w:rsidRPr="002302B7">
        <w:rPr>
          <w:sz w:val="28"/>
          <w:szCs w:val="28"/>
        </w:rPr>
        <w:t>: Charging participants for entry into paid tournaments will generate direct revenue. A tiered pricing model can be implemented based on the tournament's prestige and potential prize pool.</w:t>
      </w:r>
    </w:p>
    <w:p w14:paraId="5B249B36" w14:textId="77777777" w:rsidR="002302B7" w:rsidRPr="002302B7" w:rsidRDefault="002302B7" w:rsidP="002302B7">
      <w:pPr>
        <w:numPr>
          <w:ilvl w:val="0"/>
          <w:numId w:val="19"/>
        </w:numPr>
        <w:rPr>
          <w:sz w:val="28"/>
          <w:szCs w:val="28"/>
        </w:rPr>
      </w:pPr>
      <w:r w:rsidRPr="002302B7">
        <w:rPr>
          <w:b/>
          <w:bCs/>
          <w:sz w:val="28"/>
          <w:szCs w:val="28"/>
        </w:rPr>
        <w:t>Sponsorships and Partnerships</w:t>
      </w:r>
      <w:r w:rsidRPr="002302B7">
        <w:rPr>
          <w:sz w:val="28"/>
          <w:szCs w:val="28"/>
        </w:rPr>
        <w:t>: Collaborating with gaming companies, brands, and streaming platforms for sponsorship deals will provide additional funding. Sponsors can gain visibility through branding on the website and during live broadcasts.</w:t>
      </w:r>
    </w:p>
    <w:p w14:paraId="266359C9" w14:textId="77777777" w:rsidR="002302B7" w:rsidRPr="002302B7" w:rsidRDefault="002302B7" w:rsidP="002302B7">
      <w:pPr>
        <w:numPr>
          <w:ilvl w:val="0"/>
          <w:numId w:val="19"/>
        </w:numPr>
        <w:rPr>
          <w:sz w:val="28"/>
          <w:szCs w:val="28"/>
        </w:rPr>
      </w:pPr>
      <w:r w:rsidRPr="002302B7">
        <w:rPr>
          <w:b/>
          <w:bCs/>
          <w:sz w:val="28"/>
          <w:szCs w:val="28"/>
        </w:rPr>
        <w:t>Advertising</w:t>
      </w:r>
      <w:r w:rsidRPr="002302B7">
        <w:rPr>
          <w:sz w:val="28"/>
          <w:szCs w:val="28"/>
        </w:rPr>
        <w:t>: The website can feature advertisements from relevant businesses, such as gaming peripherals, merchandise, and software, generating passive income.</w:t>
      </w:r>
    </w:p>
    <w:p w14:paraId="4C783CD9" w14:textId="77777777" w:rsidR="002302B7" w:rsidRPr="002302B7" w:rsidRDefault="002302B7" w:rsidP="002302B7">
      <w:pPr>
        <w:numPr>
          <w:ilvl w:val="0"/>
          <w:numId w:val="19"/>
        </w:numPr>
        <w:rPr>
          <w:sz w:val="28"/>
          <w:szCs w:val="28"/>
        </w:rPr>
      </w:pPr>
      <w:r w:rsidRPr="002302B7">
        <w:rPr>
          <w:b/>
          <w:bCs/>
          <w:sz w:val="28"/>
          <w:szCs w:val="28"/>
        </w:rPr>
        <w:t>Merchandising</w:t>
      </w:r>
      <w:r w:rsidRPr="002302B7">
        <w:rPr>
          <w:sz w:val="28"/>
          <w:szCs w:val="28"/>
        </w:rPr>
        <w:t>: Selling branded merchandise, including apparel, accessories, and gaming gear, can create an additional revenue stream while promoting the brand.</w:t>
      </w:r>
    </w:p>
    <w:p w14:paraId="3BC33FF4" w14:textId="77777777" w:rsidR="002302B7" w:rsidRPr="002302B7" w:rsidRDefault="002302B7" w:rsidP="002302B7">
      <w:pPr>
        <w:numPr>
          <w:ilvl w:val="0"/>
          <w:numId w:val="19"/>
        </w:numPr>
        <w:rPr>
          <w:sz w:val="28"/>
          <w:szCs w:val="28"/>
        </w:rPr>
      </w:pPr>
      <w:r w:rsidRPr="002302B7">
        <w:rPr>
          <w:b/>
          <w:bCs/>
          <w:sz w:val="28"/>
          <w:szCs w:val="28"/>
        </w:rPr>
        <w:t>Premium Memberships</w:t>
      </w:r>
      <w:r w:rsidRPr="002302B7">
        <w:rPr>
          <w:sz w:val="28"/>
          <w:szCs w:val="28"/>
        </w:rPr>
        <w:t>: Offering a subscription model for users who want exclusive access to premium features, such as advanced analytics, personalized coaching, or priority registration for tournaments.</w:t>
      </w:r>
    </w:p>
    <w:p w14:paraId="4C79356D" w14:textId="77777777" w:rsidR="002302B7" w:rsidRPr="002302B7" w:rsidRDefault="002302B7" w:rsidP="002302B7">
      <w:pPr>
        <w:rPr>
          <w:b/>
          <w:bCs/>
          <w:sz w:val="28"/>
          <w:szCs w:val="28"/>
        </w:rPr>
      </w:pPr>
      <w:r w:rsidRPr="002302B7">
        <w:rPr>
          <w:b/>
          <w:bCs/>
          <w:sz w:val="28"/>
          <w:szCs w:val="28"/>
        </w:rPr>
        <w:t>5. Disadvantages and Challenges</w:t>
      </w:r>
    </w:p>
    <w:p w14:paraId="610382DE" w14:textId="77777777" w:rsidR="002302B7" w:rsidRPr="002302B7" w:rsidRDefault="002302B7" w:rsidP="002302B7">
      <w:pPr>
        <w:rPr>
          <w:sz w:val="28"/>
          <w:szCs w:val="28"/>
        </w:rPr>
      </w:pPr>
      <w:r w:rsidRPr="002302B7">
        <w:rPr>
          <w:sz w:val="28"/>
          <w:szCs w:val="28"/>
        </w:rPr>
        <w:t>While the website presents numerous opportunities, several challenges and potential drawbacks must be considered:</w:t>
      </w:r>
    </w:p>
    <w:p w14:paraId="5EC06A8B" w14:textId="77777777" w:rsidR="002302B7" w:rsidRPr="002302B7" w:rsidRDefault="002302B7" w:rsidP="002302B7">
      <w:pPr>
        <w:numPr>
          <w:ilvl w:val="0"/>
          <w:numId w:val="20"/>
        </w:numPr>
        <w:rPr>
          <w:sz w:val="28"/>
          <w:szCs w:val="28"/>
        </w:rPr>
      </w:pPr>
      <w:r w:rsidRPr="002302B7">
        <w:rPr>
          <w:b/>
          <w:bCs/>
          <w:sz w:val="28"/>
          <w:szCs w:val="28"/>
        </w:rPr>
        <w:t>Addiction and Mental Health</w:t>
      </w:r>
      <w:r w:rsidRPr="002302B7">
        <w:rPr>
          <w:sz w:val="28"/>
          <w:szCs w:val="28"/>
        </w:rPr>
        <w:t>: The competitive nature of esports can lead to excessive gaming and addiction, particularly among younger players. The website will need to promote responsible gaming practices and provide resources for mental health support.</w:t>
      </w:r>
    </w:p>
    <w:p w14:paraId="16C445EB" w14:textId="77777777" w:rsidR="002302B7" w:rsidRPr="002302B7" w:rsidRDefault="002302B7" w:rsidP="002302B7">
      <w:pPr>
        <w:numPr>
          <w:ilvl w:val="0"/>
          <w:numId w:val="20"/>
        </w:numPr>
        <w:rPr>
          <w:sz w:val="28"/>
          <w:szCs w:val="28"/>
        </w:rPr>
      </w:pPr>
      <w:r w:rsidRPr="002302B7">
        <w:rPr>
          <w:b/>
          <w:bCs/>
          <w:sz w:val="28"/>
          <w:szCs w:val="28"/>
        </w:rPr>
        <w:t>Toxicity and Harassment</w:t>
      </w:r>
      <w:r w:rsidRPr="002302B7">
        <w:rPr>
          <w:sz w:val="28"/>
          <w:szCs w:val="28"/>
        </w:rPr>
        <w:t>: Online gaming communities can sometimes foster toxic behavior, which may deter potential participants. Implementing strict community guidelines and moderation will be essential to create a positive environment.</w:t>
      </w:r>
    </w:p>
    <w:p w14:paraId="02BAFFAC" w14:textId="77777777" w:rsidR="002302B7" w:rsidRPr="002302B7" w:rsidRDefault="002302B7" w:rsidP="002302B7">
      <w:pPr>
        <w:numPr>
          <w:ilvl w:val="0"/>
          <w:numId w:val="20"/>
        </w:numPr>
        <w:rPr>
          <w:sz w:val="28"/>
          <w:szCs w:val="28"/>
        </w:rPr>
      </w:pPr>
      <w:r w:rsidRPr="002302B7">
        <w:rPr>
          <w:b/>
          <w:bCs/>
          <w:sz w:val="28"/>
          <w:szCs w:val="28"/>
        </w:rPr>
        <w:lastRenderedPageBreak/>
        <w:t>Financial Risks for Players</w:t>
      </w:r>
      <w:r w:rsidRPr="002302B7">
        <w:rPr>
          <w:sz w:val="28"/>
          <w:szCs w:val="28"/>
        </w:rPr>
        <w:t>: Participants in paid tournaments may face financial losses without guaranteed returns. The website should ensure transparency regarding entry fees and prize distributions.</w:t>
      </w:r>
    </w:p>
    <w:p w14:paraId="5AEF1EE8" w14:textId="77777777" w:rsidR="002302B7" w:rsidRPr="002302B7" w:rsidRDefault="002302B7" w:rsidP="002302B7">
      <w:pPr>
        <w:numPr>
          <w:ilvl w:val="0"/>
          <w:numId w:val="20"/>
        </w:numPr>
        <w:rPr>
          <w:sz w:val="28"/>
          <w:szCs w:val="28"/>
        </w:rPr>
      </w:pPr>
      <w:r w:rsidRPr="002302B7">
        <w:rPr>
          <w:b/>
          <w:bCs/>
          <w:sz w:val="28"/>
          <w:szCs w:val="28"/>
        </w:rPr>
        <w:t>Technical Challenges</w:t>
      </w:r>
      <w:r w:rsidRPr="002302B7">
        <w:rPr>
          <w:sz w:val="28"/>
          <w:szCs w:val="28"/>
        </w:rPr>
        <w:t>: Developing a robust platform that can handle high traffic during peak tournament times will require significant technical expertise and resources. Regular maintenance and updates will be necessary to ensure smooth operation.</w:t>
      </w:r>
    </w:p>
    <w:p w14:paraId="228197AE" w14:textId="77777777" w:rsidR="002302B7" w:rsidRPr="002302B7" w:rsidRDefault="002302B7" w:rsidP="002302B7">
      <w:pPr>
        <w:rPr>
          <w:b/>
          <w:bCs/>
          <w:sz w:val="28"/>
          <w:szCs w:val="28"/>
        </w:rPr>
      </w:pPr>
      <w:r w:rsidRPr="002302B7">
        <w:rPr>
          <w:b/>
          <w:bCs/>
          <w:sz w:val="28"/>
          <w:szCs w:val="28"/>
        </w:rPr>
        <w:t>6. Work Schedule</w:t>
      </w:r>
    </w:p>
    <w:p w14:paraId="60A4C02E" w14:textId="77777777" w:rsidR="002302B7" w:rsidRPr="002302B7" w:rsidRDefault="002302B7" w:rsidP="002302B7">
      <w:pPr>
        <w:rPr>
          <w:sz w:val="28"/>
          <w:szCs w:val="28"/>
        </w:rPr>
      </w:pPr>
      <w:r w:rsidRPr="002302B7">
        <w:rPr>
          <w:sz w:val="28"/>
          <w:szCs w:val="28"/>
        </w:rPr>
        <w:t>The project will follow a detailed work schedule to ensure timely completion:</w:t>
      </w:r>
    </w:p>
    <w:p w14:paraId="2B6D99FA" w14:textId="77777777" w:rsidR="002302B7" w:rsidRPr="002302B7" w:rsidRDefault="002302B7" w:rsidP="002302B7">
      <w:pPr>
        <w:numPr>
          <w:ilvl w:val="0"/>
          <w:numId w:val="21"/>
        </w:numPr>
        <w:rPr>
          <w:sz w:val="28"/>
          <w:szCs w:val="28"/>
        </w:rPr>
      </w:pPr>
      <w:r w:rsidRPr="002302B7">
        <w:rPr>
          <w:b/>
          <w:bCs/>
          <w:sz w:val="28"/>
          <w:szCs w:val="28"/>
        </w:rPr>
        <w:t>Week 1-2</w:t>
      </w:r>
      <w:r w:rsidRPr="002302B7">
        <w:rPr>
          <w:sz w:val="28"/>
          <w:szCs w:val="28"/>
        </w:rPr>
        <w:t>: Conduct thorough research on existing esports platforms and finalize the website's structure and features based on user feedback and market analysis.</w:t>
      </w:r>
    </w:p>
    <w:p w14:paraId="26B8C990" w14:textId="77777777" w:rsidR="002302B7" w:rsidRPr="002302B7" w:rsidRDefault="002302B7" w:rsidP="002302B7">
      <w:pPr>
        <w:numPr>
          <w:ilvl w:val="0"/>
          <w:numId w:val="21"/>
        </w:numPr>
        <w:rPr>
          <w:sz w:val="28"/>
          <w:szCs w:val="28"/>
        </w:rPr>
      </w:pPr>
      <w:r w:rsidRPr="002302B7">
        <w:rPr>
          <w:b/>
          <w:bCs/>
          <w:sz w:val="28"/>
          <w:szCs w:val="28"/>
        </w:rPr>
        <w:t>Week 3-4</w:t>
      </w:r>
      <w:r w:rsidRPr="002302B7">
        <w:rPr>
          <w:sz w:val="28"/>
          <w:szCs w:val="28"/>
        </w:rPr>
        <w:t>: Design the user interface and user experience (UI/UX), focusing on creating an intuitive layout that enhances user engagement.</w:t>
      </w:r>
    </w:p>
    <w:p w14:paraId="1A196691" w14:textId="77777777" w:rsidR="002302B7" w:rsidRPr="002302B7" w:rsidRDefault="002302B7" w:rsidP="002302B7">
      <w:pPr>
        <w:numPr>
          <w:ilvl w:val="0"/>
          <w:numId w:val="21"/>
        </w:numPr>
        <w:rPr>
          <w:sz w:val="28"/>
          <w:szCs w:val="28"/>
        </w:rPr>
      </w:pPr>
      <w:r w:rsidRPr="002302B7">
        <w:rPr>
          <w:b/>
          <w:bCs/>
          <w:sz w:val="28"/>
          <w:szCs w:val="28"/>
        </w:rPr>
        <w:t>Week 5</w:t>
      </w:r>
      <w:r w:rsidRPr="002302B7">
        <w:rPr>
          <w:sz w:val="28"/>
          <w:szCs w:val="28"/>
        </w:rPr>
        <w:t>: Begin the development phase, focusing on the core functionalities such as the registration system, tournament listings, and payment gateway integration.</w:t>
      </w:r>
    </w:p>
    <w:p w14:paraId="5B808691" w14:textId="77777777" w:rsidR="002302B7" w:rsidRPr="002302B7" w:rsidRDefault="002302B7" w:rsidP="002302B7">
      <w:pPr>
        <w:numPr>
          <w:ilvl w:val="0"/>
          <w:numId w:val="21"/>
        </w:numPr>
        <w:rPr>
          <w:sz w:val="28"/>
          <w:szCs w:val="28"/>
        </w:rPr>
      </w:pPr>
      <w:r w:rsidRPr="002302B7">
        <w:rPr>
          <w:b/>
          <w:bCs/>
          <w:sz w:val="28"/>
          <w:szCs w:val="28"/>
        </w:rPr>
        <w:t>Week 6</w:t>
      </w:r>
      <w:r w:rsidRPr="002302B7">
        <w:rPr>
          <w:sz w:val="28"/>
          <w:szCs w:val="28"/>
        </w:rPr>
        <w:t>: Implement live streaming features and community forum functionalities, ensuring seamless interaction between users and real-time updates during tournaments.</w:t>
      </w:r>
    </w:p>
    <w:p w14:paraId="6CB743DC" w14:textId="77777777" w:rsidR="002302B7" w:rsidRPr="002302B7" w:rsidRDefault="002302B7" w:rsidP="002302B7">
      <w:pPr>
        <w:numPr>
          <w:ilvl w:val="0"/>
          <w:numId w:val="21"/>
        </w:numPr>
        <w:rPr>
          <w:sz w:val="28"/>
          <w:szCs w:val="28"/>
        </w:rPr>
      </w:pPr>
      <w:r w:rsidRPr="002302B7">
        <w:rPr>
          <w:b/>
          <w:bCs/>
          <w:sz w:val="28"/>
          <w:szCs w:val="28"/>
        </w:rPr>
        <w:t>Week 7</w:t>
      </w:r>
      <w:r w:rsidRPr="002302B7">
        <w:rPr>
          <w:sz w:val="28"/>
          <w:szCs w:val="28"/>
        </w:rPr>
        <w:t>: Conduct extensive testing and debugging to identify and resolve any issues before the official launch.</w:t>
      </w:r>
    </w:p>
    <w:p w14:paraId="4DB3514C" w14:textId="77777777" w:rsidR="002302B7" w:rsidRPr="002302B7" w:rsidRDefault="002302B7" w:rsidP="002302B7">
      <w:pPr>
        <w:numPr>
          <w:ilvl w:val="0"/>
          <w:numId w:val="21"/>
        </w:numPr>
        <w:rPr>
          <w:sz w:val="28"/>
          <w:szCs w:val="28"/>
        </w:rPr>
      </w:pPr>
      <w:r w:rsidRPr="002302B7">
        <w:rPr>
          <w:b/>
          <w:bCs/>
          <w:sz w:val="28"/>
          <w:szCs w:val="28"/>
        </w:rPr>
        <w:t>Week 8</w:t>
      </w:r>
      <w:r w:rsidRPr="002302B7">
        <w:rPr>
          <w:sz w:val="28"/>
          <w:szCs w:val="28"/>
        </w:rPr>
        <w:t>: Launch the website and initiate marketing campaigns to attract users and participants, leveraging social media and gaming communities.</w:t>
      </w:r>
    </w:p>
    <w:p w14:paraId="7342AC8B" w14:textId="77777777" w:rsidR="002302B7" w:rsidRPr="002302B7" w:rsidRDefault="002302B7" w:rsidP="002302B7">
      <w:pPr>
        <w:rPr>
          <w:b/>
          <w:bCs/>
          <w:sz w:val="28"/>
          <w:szCs w:val="28"/>
        </w:rPr>
      </w:pPr>
      <w:r w:rsidRPr="002302B7">
        <w:rPr>
          <w:b/>
          <w:bCs/>
          <w:sz w:val="28"/>
          <w:szCs w:val="28"/>
        </w:rPr>
        <w:t>7. Team Structure</w:t>
      </w:r>
    </w:p>
    <w:p w14:paraId="5FE24BD4" w14:textId="77777777" w:rsidR="002302B7" w:rsidRPr="002302B7" w:rsidRDefault="002302B7" w:rsidP="002302B7">
      <w:pPr>
        <w:rPr>
          <w:sz w:val="28"/>
          <w:szCs w:val="28"/>
        </w:rPr>
      </w:pPr>
      <w:r w:rsidRPr="002302B7">
        <w:rPr>
          <w:sz w:val="28"/>
          <w:szCs w:val="28"/>
        </w:rPr>
        <w:t>The project team will consist of diverse roles to ensure comprehensive development and management:</w:t>
      </w:r>
    </w:p>
    <w:p w14:paraId="0783DD42" w14:textId="77777777" w:rsidR="002302B7" w:rsidRPr="002302B7" w:rsidRDefault="002302B7" w:rsidP="002302B7">
      <w:pPr>
        <w:numPr>
          <w:ilvl w:val="0"/>
          <w:numId w:val="22"/>
        </w:numPr>
        <w:rPr>
          <w:sz w:val="28"/>
          <w:szCs w:val="28"/>
        </w:rPr>
      </w:pPr>
      <w:r w:rsidRPr="002302B7">
        <w:rPr>
          <w:b/>
          <w:bCs/>
          <w:sz w:val="28"/>
          <w:szCs w:val="28"/>
        </w:rPr>
        <w:t>Project Manager</w:t>
      </w:r>
      <w:r w:rsidRPr="002302B7">
        <w:rPr>
          <w:sz w:val="28"/>
          <w:szCs w:val="28"/>
        </w:rPr>
        <w:t>: Responsible for overseeing the project timeline, coordinating team efforts, and ensuring that milestones are met.</w:t>
      </w:r>
    </w:p>
    <w:p w14:paraId="68CBED43" w14:textId="77777777" w:rsidR="002302B7" w:rsidRPr="002302B7" w:rsidRDefault="002302B7" w:rsidP="002302B7">
      <w:pPr>
        <w:numPr>
          <w:ilvl w:val="0"/>
          <w:numId w:val="22"/>
        </w:numPr>
        <w:rPr>
          <w:sz w:val="28"/>
          <w:szCs w:val="28"/>
        </w:rPr>
      </w:pPr>
      <w:r w:rsidRPr="002302B7">
        <w:rPr>
          <w:b/>
          <w:bCs/>
          <w:sz w:val="28"/>
          <w:szCs w:val="28"/>
        </w:rPr>
        <w:lastRenderedPageBreak/>
        <w:t>Web Developer(s)</w:t>
      </w:r>
      <w:r w:rsidRPr="002302B7">
        <w:rPr>
          <w:sz w:val="28"/>
          <w:szCs w:val="28"/>
        </w:rPr>
        <w:t>: Tasked with coding and implementing the website features, ensuring functionality and responsiveness across devices.</w:t>
      </w:r>
    </w:p>
    <w:p w14:paraId="725A1DB2" w14:textId="77777777" w:rsidR="002302B7" w:rsidRPr="002302B7" w:rsidRDefault="002302B7" w:rsidP="002302B7">
      <w:pPr>
        <w:numPr>
          <w:ilvl w:val="0"/>
          <w:numId w:val="22"/>
        </w:numPr>
        <w:rPr>
          <w:sz w:val="28"/>
          <w:szCs w:val="28"/>
        </w:rPr>
      </w:pPr>
      <w:r w:rsidRPr="002302B7">
        <w:rPr>
          <w:b/>
          <w:bCs/>
          <w:sz w:val="28"/>
          <w:szCs w:val="28"/>
        </w:rPr>
        <w:t>UI/UX Designer</w:t>
      </w:r>
      <w:r w:rsidRPr="002302B7">
        <w:rPr>
          <w:sz w:val="28"/>
          <w:szCs w:val="28"/>
        </w:rPr>
        <w:t>: Focused on creating an engaging and user-friendly interface that enhances the overall user experience.</w:t>
      </w:r>
    </w:p>
    <w:p w14:paraId="06322742" w14:textId="77777777" w:rsidR="002302B7" w:rsidRPr="002302B7" w:rsidRDefault="002302B7" w:rsidP="002302B7">
      <w:pPr>
        <w:numPr>
          <w:ilvl w:val="0"/>
          <w:numId w:val="22"/>
        </w:numPr>
        <w:rPr>
          <w:sz w:val="28"/>
          <w:szCs w:val="28"/>
        </w:rPr>
      </w:pPr>
      <w:r w:rsidRPr="002302B7">
        <w:rPr>
          <w:b/>
          <w:bCs/>
          <w:sz w:val="28"/>
          <w:szCs w:val="28"/>
        </w:rPr>
        <w:t>Marketing Specialist</w:t>
      </w:r>
      <w:r w:rsidRPr="002302B7">
        <w:rPr>
          <w:sz w:val="28"/>
          <w:szCs w:val="28"/>
        </w:rPr>
        <w:t>: Develops and executes marketing strategies to promote the website, including social media campaigns and partnerships with influencers.</w:t>
      </w:r>
    </w:p>
    <w:p w14:paraId="4D18D08A" w14:textId="77777777" w:rsidR="002302B7" w:rsidRPr="002302B7" w:rsidRDefault="002302B7" w:rsidP="002302B7">
      <w:pPr>
        <w:numPr>
          <w:ilvl w:val="0"/>
          <w:numId w:val="22"/>
        </w:numPr>
        <w:rPr>
          <w:sz w:val="28"/>
          <w:szCs w:val="28"/>
        </w:rPr>
      </w:pPr>
      <w:r w:rsidRPr="002302B7">
        <w:rPr>
          <w:b/>
          <w:bCs/>
          <w:sz w:val="28"/>
          <w:szCs w:val="28"/>
        </w:rPr>
        <w:t>Community Manager</w:t>
      </w:r>
      <w:r w:rsidRPr="002302B7">
        <w:rPr>
          <w:sz w:val="28"/>
          <w:szCs w:val="28"/>
        </w:rPr>
        <w:t>: Engages with users, moderates the community forum, and addresses any concerns or feedback from participants.</w:t>
      </w:r>
    </w:p>
    <w:p w14:paraId="4C051580" w14:textId="77777777" w:rsidR="002302B7" w:rsidRPr="002302B7" w:rsidRDefault="002302B7" w:rsidP="002302B7">
      <w:pPr>
        <w:rPr>
          <w:b/>
          <w:bCs/>
          <w:sz w:val="28"/>
          <w:szCs w:val="28"/>
        </w:rPr>
      </w:pPr>
      <w:r w:rsidRPr="002302B7">
        <w:rPr>
          <w:b/>
          <w:bCs/>
          <w:sz w:val="28"/>
          <w:szCs w:val="28"/>
        </w:rPr>
        <w:t>8. Weekly Progress Updates</w:t>
      </w:r>
    </w:p>
    <w:p w14:paraId="7A16A165" w14:textId="77777777" w:rsidR="002302B7" w:rsidRPr="002302B7" w:rsidRDefault="002302B7" w:rsidP="002302B7">
      <w:pPr>
        <w:rPr>
          <w:sz w:val="28"/>
          <w:szCs w:val="28"/>
        </w:rPr>
      </w:pPr>
      <w:r w:rsidRPr="002302B7">
        <w:rPr>
          <w:b/>
          <w:bCs/>
          <w:sz w:val="28"/>
          <w:szCs w:val="28"/>
        </w:rPr>
        <w:t>Week 1 Update</w:t>
      </w:r>
      <w:r w:rsidRPr="002302B7">
        <w:rPr>
          <w:sz w:val="28"/>
          <w:szCs w:val="28"/>
        </w:rPr>
        <w:t>: Completed research on existing platforms and identified key features to differentiate our website. Initial planning is underway.</w:t>
      </w:r>
    </w:p>
    <w:p w14:paraId="513A8DFC" w14:textId="77777777" w:rsidR="002302B7" w:rsidRPr="002302B7" w:rsidRDefault="002302B7" w:rsidP="002302B7">
      <w:pPr>
        <w:rPr>
          <w:sz w:val="28"/>
          <w:szCs w:val="28"/>
        </w:rPr>
      </w:pPr>
      <w:r w:rsidRPr="002302B7">
        <w:rPr>
          <w:b/>
          <w:bCs/>
          <w:sz w:val="28"/>
          <w:szCs w:val="28"/>
        </w:rPr>
        <w:t>Week 2 Update</w:t>
      </w:r>
      <w:r w:rsidRPr="002302B7">
        <w:rPr>
          <w:sz w:val="28"/>
          <w:szCs w:val="28"/>
        </w:rPr>
        <w:t>: Finalized the website structure and began wireframing the user interface. User feedback has been incorporated into the design.</w:t>
      </w:r>
    </w:p>
    <w:p w14:paraId="4E65E4C6" w14:textId="77777777" w:rsidR="002302B7" w:rsidRPr="002302B7" w:rsidRDefault="002302B7" w:rsidP="002302B7">
      <w:pPr>
        <w:rPr>
          <w:sz w:val="28"/>
          <w:szCs w:val="28"/>
        </w:rPr>
      </w:pPr>
      <w:r w:rsidRPr="002302B7">
        <w:rPr>
          <w:b/>
          <w:bCs/>
          <w:sz w:val="28"/>
          <w:szCs w:val="28"/>
        </w:rPr>
        <w:t>Week 3 Update</w:t>
      </w:r>
      <w:r w:rsidRPr="002302B7">
        <w:rPr>
          <w:sz w:val="28"/>
          <w:szCs w:val="28"/>
        </w:rPr>
        <w:t>: Development of the registration system is in progress, with a focus on user experience and security measures.</w:t>
      </w:r>
    </w:p>
    <w:p w14:paraId="36064CCF" w14:textId="77777777" w:rsidR="002302B7" w:rsidRPr="002302B7" w:rsidRDefault="002302B7" w:rsidP="002302B7">
      <w:pPr>
        <w:rPr>
          <w:sz w:val="28"/>
          <w:szCs w:val="28"/>
        </w:rPr>
      </w:pPr>
      <w:r w:rsidRPr="002302B7">
        <w:rPr>
          <w:b/>
          <w:bCs/>
          <w:sz w:val="28"/>
          <w:szCs w:val="28"/>
        </w:rPr>
        <w:t>Week 4 Update</w:t>
      </w:r>
      <w:r w:rsidRPr="002302B7">
        <w:rPr>
          <w:sz w:val="28"/>
          <w:szCs w:val="28"/>
        </w:rPr>
        <w:t>: The design phase is complete, and the team is now integrating the payment gateway and live streaming functionalities.</w:t>
      </w:r>
    </w:p>
    <w:p w14:paraId="2ABD629D" w14:textId="77777777" w:rsidR="002302B7" w:rsidRPr="002302B7" w:rsidRDefault="002302B7" w:rsidP="002302B7">
      <w:pPr>
        <w:rPr>
          <w:sz w:val="28"/>
          <w:szCs w:val="28"/>
        </w:rPr>
      </w:pPr>
      <w:r w:rsidRPr="002302B7">
        <w:rPr>
          <w:b/>
          <w:bCs/>
          <w:sz w:val="28"/>
          <w:szCs w:val="28"/>
        </w:rPr>
        <w:t>Week 5 Update</w:t>
      </w:r>
      <w:r w:rsidRPr="002302B7">
        <w:rPr>
          <w:sz w:val="28"/>
          <w:szCs w:val="28"/>
        </w:rPr>
        <w:t>: Initial testing of the registration system has begun, with positive feedback on usability. The team is addressing minor bugs.</w:t>
      </w:r>
    </w:p>
    <w:p w14:paraId="3E7CEA77" w14:textId="77777777" w:rsidR="002302B7" w:rsidRPr="002302B7" w:rsidRDefault="002302B7" w:rsidP="002302B7">
      <w:pPr>
        <w:rPr>
          <w:sz w:val="28"/>
          <w:szCs w:val="28"/>
        </w:rPr>
      </w:pPr>
      <w:r w:rsidRPr="002302B7">
        <w:rPr>
          <w:b/>
          <w:bCs/>
          <w:sz w:val="28"/>
          <w:szCs w:val="28"/>
        </w:rPr>
        <w:t>Week 6 Update</w:t>
      </w:r>
      <w:r w:rsidRPr="002302B7">
        <w:rPr>
          <w:sz w:val="28"/>
          <w:szCs w:val="28"/>
        </w:rPr>
        <w:t>: Live streaming features are being integrated, and the community forum is in the final stages of development.</w:t>
      </w:r>
    </w:p>
    <w:p w14:paraId="593BB15E" w14:textId="77777777" w:rsidR="002302B7" w:rsidRPr="002302B7" w:rsidRDefault="002302B7" w:rsidP="002302B7">
      <w:pPr>
        <w:rPr>
          <w:sz w:val="28"/>
          <w:szCs w:val="28"/>
        </w:rPr>
      </w:pPr>
      <w:r w:rsidRPr="002302B7">
        <w:rPr>
          <w:b/>
          <w:bCs/>
          <w:sz w:val="28"/>
          <w:szCs w:val="28"/>
        </w:rPr>
        <w:t>Week 7 Update</w:t>
      </w:r>
      <w:r w:rsidRPr="002302B7">
        <w:rPr>
          <w:sz w:val="28"/>
          <w:szCs w:val="28"/>
        </w:rPr>
        <w:t>: Comprehensive testing is underway, with a focus on performance under high traffic conditions. Feedback from beta testers is being collected.</w:t>
      </w:r>
    </w:p>
    <w:p w14:paraId="621050B1" w14:textId="77777777" w:rsidR="002302B7" w:rsidRPr="002302B7" w:rsidRDefault="002302B7" w:rsidP="002302B7">
      <w:pPr>
        <w:rPr>
          <w:sz w:val="28"/>
          <w:szCs w:val="28"/>
        </w:rPr>
      </w:pPr>
      <w:r w:rsidRPr="002302B7">
        <w:rPr>
          <w:b/>
          <w:bCs/>
          <w:sz w:val="28"/>
          <w:szCs w:val="28"/>
        </w:rPr>
        <w:t>Week 8 Update</w:t>
      </w:r>
      <w:r w:rsidRPr="002302B7">
        <w:rPr>
          <w:sz w:val="28"/>
          <w:szCs w:val="28"/>
        </w:rPr>
        <w:t>: The website is ready for launch. Marketing strategies are being implemented to attract users and participants.</w:t>
      </w:r>
    </w:p>
    <w:p w14:paraId="26F48592" w14:textId="77777777" w:rsidR="002302B7" w:rsidRPr="002302B7" w:rsidRDefault="002302B7" w:rsidP="002302B7">
      <w:pPr>
        <w:rPr>
          <w:b/>
          <w:bCs/>
          <w:sz w:val="28"/>
          <w:szCs w:val="28"/>
        </w:rPr>
      </w:pPr>
      <w:r w:rsidRPr="002302B7">
        <w:rPr>
          <w:b/>
          <w:bCs/>
          <w:sz w:val="28"/>
          <w:szCs w:val="28"/>
        </w:rPr>
        <w:t>9. Conclusion</w:t>
      </w:r>
    </w:p>
    <w:p w14:paraId="0DB501C4" w14:textId="77777777" w:rsidR="002302B7" w:rsidRPr="002302B7" w:rsidRDefault="002302B7" w:rsidP="002302B7">
      <w:pPr>
        <w:rPr>
          <w:sz w:val="28"/>
          <w:szCs w:val="28"/>
        </w:rPr>
      </w:pPr>
      <w:r w:rsidRPr="002302B7">
        <w:rPr>
          <w:sz w:val="28"/>
          <w:szCs w:val="28"/>
        </w:rPr>
        <w:t xml:space="preserve">The proposed website for esports tournament organization aims to create a dynamic and engaging platform for gamers to participate in competitive events. By </w:t>
      </w:r>
      <w:r w:rsidRPr="002302B7">
        <w:rPr>
          <w:sz w:val="28"/>
          <w:szCs w:val="28"/>
        </w:rPr>
        <w:lastRenderedPageBreak/>
        <w:t>offering a range of features that cater to both casual and serious players, the site will foster community engagement and provide opportunities for players to advance their careers in esports. While challenges exist, the potential benefits of this initiative position it as a promising venture in the rapidly evolving landscape of competitive gaming.</w:t>
      </w:r>
    </w:p>
    <w:p w14:paraId="14EC6761" w14:textId="77777777" w:rsidR="002302B7" w:rsidRPr="002302B7" w:rsidRDefault="002302B7">
      <w:pPr>
        <w:rPr>
          <w:sz w:val="28"/>
          <w:szCs w:val="28"/>
        </w:rPr>
      </w:pPr>
    </w:p>
    <w:sectPr w:rsidR="002302B7" w:rsidRPr="0023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6B6"/>
    <w:multiLevelType w:val="multilevel"/>
    <w:tmpl w:val="04F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60A"/>
    <w:multiLevelType w:val="multilevel"/>
    <w:tmpl w:val="697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6215C"/>
    <w:multiLevelType w:val="multilevel"/>
    <w:tmpl w:val="FEF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0430A"/>
    <w:multiLevelType w:val="multilevel"/>
    <w:tmpl w:val="538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07292"/>
    <w:multiLevelType w:val="multilevel"/>
    <w:tmpl w:val="207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80757"/>
    <w:multiLevelType w:val="multilevel"/>
    <w:tmpl w:val="828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1679C"/>
    <w:multiLevelType w:val="multilevel"/>
    <w:tmpl w:val="40A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476"/>
    <w:multiLevelType w:val="multilevel"/>
    <w:tmpl w:val="DA3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F3A9D"/>
    <w:multiLevelType w:val="multilevel"/>
    <w:tmpl w:val="C12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B3E4A"/>
    <w:multiLevelType w:val="multilevel"/>
    <w:tmpl w:val="BDF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424F6"/>
    <w:multiLevelType w:val="multilevel"/>
    <w:tmpl w:val="368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8294C"/>
    <w:multiLevelType w:val="multilevel"/>
    <w:tmpl w:val="E9A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B4809"/>
    <w:multiLevelType w:val="multilevel"/>
    <w:tmpl w:val="992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F11DA"/>
    <w:multiLevelType w:val="multilevel"/>
    <w:tmpl w:val="0B7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46AF8"/>
    <w:multiLevelType w:val="multilevel"/>
    <w:tmpl w:val="FE6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307E3"/>
    <w:multiLevelType w:val="multilevel"/>
    <w:tmpl w:val="6E8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E1237"/>
    <w:multiLevelType w:val="multilevel"/>
    <w:tmpl w:val="D3E2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319B5"/>
    <w:multiLevelType w:val="multilevel"/>
    <w:tmpl w:val="EBC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C6D4A"/>
    <w:multiLevelType w:val="multilevel"/>
    <w:tmpl w:val="07A83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C20330"/>
    <w:multiLevelType w:val="multilevel"/>
    <w:tmpl w:val="F31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770E9"/>
    <w:multiLevelType w:val="multilevel"/>
    <w:tmpl w:val="B41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EE3201"/>
    <w:multiLevelType w:val="multilevel"/>
    <w:tmpl w:val="28025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571426">
    <w:abstractNumId w:val="14"/>
  </w:num>
  <w:num w:numId="2" w16cid:durableId="1890264967">
    <w:abstractNumId w:val="7"/>
  </w:num>
  <w:num w:numId="3" w16cid:durableId="1530560160">
    <w:abstractNumId w:val="4"/>
  </w:num>
  <w:num w:numId="4" w16cid:durableId="2135903077">
    <w:abstractNumId w:val="3"/>
  </w:num>
  <w:num w:numId="5" w16cid:durableId="317656693">
    <w:abstractNumId w:val="2"/>
  </w:num>
  <w:num w:numId="6" w16cid:durableId="363949535">
    <w:abstractNumId w:val="15"/>
  </w:num>
  <w:num w:numId="7" w16cid:durableId="1151214603">
    <w:abstractNumId w:val="13"/>
  </w:num>
  <w:num w:numId="8" w16cid:durableId="612631733">
    <w:abstractNumId w:val="18"/>
  </w:num>
  <w:num w:numId="9" w16cid:durableId="747651909">
    <w:abstractNumId w:val="11"/>
  </w:num>
  <w:num w:numId="10" w16cid:durableId="1279069269">
    <w:abstractNumId w:val="21"/>
  </w:num>
  <w:num w:numId="11" w16cid:durableId="587085063">
    <w:abstractNumId w:val="16"/>
  </w:num>
  <w:num w:numId="12" w16cid:durableId="830213518">
    <w:abstractNumId w:val="0"/>
  </w:num>
  <w:num w:numId="13" w16cid:durableId="1650014614">
    <w:abstractNumId w:val="8"/>
  </w:num>
  <w:num w:numId="14" w16cid:durableId="1987473592">
    <w:abstractNumId w:val="17"/>
  </w:num>
  <w:num w:numId="15" w16cid:durableId="411128606">
    <w:abstractNumId w:val="5"/>
  </w:num>
  <w:num w:numId="16" w16cid:durableId="1509559774">
    <w:abstractNumId w:val="19"/>
  </w:num>
  <w:num w:numId="17" w16cid:durableId="1549564762">
    <w:abstractNumId w:val="10"/>
  </w:num>
  <w:num w:numId="18" w16cid:durableId="856037270">
    <w:abstractNumId w:val="20"/>
  </w:num>
  <w:num w:numId="19" w16cid:durableId="460878940">
    <w:abstractNumId w:val="1"/>
  </w:num>
  <w:num w:numId="20" w16cid:durableId="1915432403">
    <w:abstractNumId w:val="12"/>
  </w:num>
  <w:num w:numId="21" w16cid:durableId="783157896">
    <w:abstractNumId w:val="6"/>
  </w:num>
  <w:num w:numId="22" w16cid:durableId="873031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B7"/>
    <w:rsid w:val="002302B7"/>
    <w:rsid w:val="00A8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339A"/>
  <w15:chartTrackingRefBased/>
  <w15:docId w15:val="{EAB8F0B3-AEA9-4796-B643-C0088E81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2B7"/>
    <w:rPr>
      <w:color w:val="0563C1" w:themeColor="hyperlink"/>
      <w:u w:val="single"/>
    </w:rPr>
  </w:style>
  <w:style w:type="character" w:styleId="UnresolvedMention">
    <w:name w:val="Unresolved Mention"/>
    <w:basedOn w:val="DefaultParagraphFont"/>
    <w:uiPriority w:val="99"/>
    <w:semiHidden/>
    <w:unhideWhenUsed/>
    <w:rsid w:val="0023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4119">
      <w:bodyDiv w:val="1"/>
      <w:marLeft w:val="0"/>
      <w:marRight w:val="0"/>
      <w:marTop w:val="0"/>
      <w:marBottom w:val="0"/>
      <w:divBdr>
        <w:top w:val="none" w:sz="0" w:space="0" w:color="auto"/>
        <w:left w:val="none" w:sz="0" w:space="0" w:color="auto"/>
        <w:bottom w:val="none" w:sz="0" w:space="0" w:color="auto"/>
        <w:right w:val="none" w:sz="0" w:space="0" w:color="auto"/>
      </w:divBdr>
    </w:div>
    <w:div w:id="1400321711">
      <w:bodyDiv w:val="1"/>
      <w:marLeft w:val="0"/>
      <w:marRight w:val="0"/>
      <w:marTop w:val="0"/>
      <w:marBottom w:val="0"/>
      <w:divBdr>
        <w:top w:val="none" w:sz="0" w:space="0" w:color="auto"/>
        <w:left w:val="none" w:sz="0" w:space="0" w:color="auto"/>
        <w:bottom w:val="none" w:sz="0" w:space="0" w:color="auto"/>
        <w:right w:val="none" w:sz="0" w:space="0" w:color="auto"/>
      </w:divBdr>
      <w:divsChild>
        <w:div w:id="630553367">
          <w:marLeft w:val="0"/>
          <w:marRight w:val="0"/>
          <w:marTop w:val="0"/>
          <w:marBottom w:val="0"/>
          <w:divBdr>
            <w:top w:val="none" w:sz="0" w:space="0" w:color="auto"/>
            <w:left w:val="none" w:sz="0" w:space="0" w:color="auto"/>
            <w:bottom w:val="none" w:sz="0" w:space="0" w:color="auto"/>
            <w:right w:val="none" w:sz="0" w:space="0" w:color="auto"/>
          </w:divBdr>
          <w:divsChild>
            <w:div w:id="2071146874">
              <w:marLeft w:val="0"/>
              <w:marRight w:val="0"/>
              <w:marTop w:val="0"/>
              <w:marBottom w:val="0"/>
              <w:divBdr>
                <w:top w:val="none" w:sz="0" w:space="0" w:color="auto"/>
                <w:left w:val="none" w:sz="0" w:space="0" w:color="auto"/>
                <w:bottom w:val="none" w:sz="0" w:space="0" w:color="auto"/>
                <w:right w:val="none" w:sz="0" w:space="0" w:color="auto"/>
              </w:divBdr>
              <w:divsChild>
                <w:div w:id="10375173">
                  <w:marLeft w:val="0"/>
                  <w:marRight w:val="0"/>
                  <w:marTop w:val="0"/>
                  <w:marBottom w:val="0"/>
                  <w:divBdr>
                    <w:top w:val="none" w:sz="0" w:space="0" w:color="auto"/>
                    <w:left w:val="none" w:sz="0" w:space="0" w:color="auto"/>
                    <w:bottom w:val="none" w:sz="0" w:space="0" w:color="auto"/>
                    <w:right w:val="none" w:sz="0" w:space="0" w:color="auto"/>
                  </w:divBdr>
                  <w:divsChild>
                    <w:div w:id="1314606012">
                      <w:marLeft w:val="0"/>
                      <w:marRight w:val="0"/>
                      <w:marTop w:val="0"/>
                      <w:marBottom w:val="0"/>
                      <w:divBdr>
                        <w:top w:val="none" w:sz="0" w:space="0" w:color="auto"/>
                        <w:left w:val="none" w:sz="0" w:space="0" w:color="auto"/>
                        <w:bottom w:val="none" w:sz="0" w:space="0" w:color="auto"/>
                        <w:right w:val="none" w:sz="0" w:space="0" w:color="auto"/>
                      </w:divBdr>
                      <w:divsChild>
                        <w:div w:id="534194694">
                          <w:marLeft w:val="0"/>
                          <w:marRight w:val="0"/>
                          <w:marTop w:val="0"/>
                          <w:marBottom w:val="0"/>
                          <w:divBdr>
                            <w:top w:val="none" w:sz="0" w:space="0" w:color="auto"/>
                            <w:left w:val="none" w:sz="0" w:space="0" w:color="auto"/>
                            <w:bottom w:val="none" w:sz="0" w:space="0" w:color="auto"/>
                            <w:right w:val="none" w:sz="0" w:space="0" w:color="auto"/>
                          </w:divBdr>
                          <w:divsChild>
                            <w:div w:id="467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06358">
      <w:bodyDiv w:val="1"/>
      <w:marLeft w:val="0"/>
      <w:marRight w:val="0"/>
      <w:marTop w:val="0"/>
      <w:marBottom w:val="0"/>
      <w:divBdr>
        <w:top w:val="none" w:sz="0" w:space="0" w:color="auto"/>
        <w:left w:val="none" w:sz="0" w:space="0" w:color="auto"/>
        <w:bottom w:val="none" w:sz="0" w:space="0" w:color="auto"/>
        <w:right w:val="none" w:sz="0" w:space="0" w:color="auto"/>
      </w:divBdr>
      <w:divsChild>
        <w:div w:id="19090042">
          <w:marLeft w:val="0"/>
          <w:marRight w:val="0"/>
          <w:marTop w:val="0"/>
          <w:marBottom w:val="0"/>
          <w:divBdr>
            <w:top w:val="none" w:sz="0" w:space="0" w:color="auto"/>
            <w:left w:val="none" w:sz="0" w:space="0" w:color="auto"/>
            <w:bottom w:val="none" w:sz="0" w:space="0" w:color="auto"/>
            <w:right w:val="none" w:sz="0" w:space="0" w:color="auto"/>
          </w:divBdr>
          <w:divsChild>
            <w:div w:id="60906355">
              <w:marLeft w:val="0"/>
              <w:marRight w:val="0"/>
              <w:marTop w:val="0"/>
              <w:marBottom w:val="0"/>
              <w:divBdr>
                <w:top w:val="none" w:sz="0" w:space="0" w:color="auto"/>
                <w:left w:val="none" w:sz="0" w:space="0" w:color="auto"/>
                <w:bottom w:val="none" w:sz="0" w:space="0" w:color="auto"/>
                <w:right w:val="none" w:sz="0" w:space="0" w:color="auto"/>
              </w:divBdr>
              <w:divsChild>
                <w:div w:id="891113090">
                  <w:marLeft w:val="0"/>
                  <w:marRight w:val="0"/>
                  <w:marTop w:val="0"/>
                  <w:marBottom w:val="0"/>
                  <w:divBdr>
                    <w:top w:val="none" w:sz="0" w:space="0" w:color="auto"/>
                    <w:left w:val="none" w:sz="0" w:space="0" w:color="auto"/>
                    <w:bottom w:val="none" w:sz="0" w:space="0" w:color="auto"/>
                    <w:right w:val="none" w:sz="0" w:space="0" w:color="auto"/>
                  </w:divBdr>
                  <w:divsChild>
                    <w:div w:id="458303485">
                      <w:marLeft w:val="0"/>
                      <w:marRight w:val="0"/>
                      <w:marTop w:val="0"/>
                      <w:marBottom w:val="0"/>
                      <w:divBdr>
                        <w:top w:val="none" w:sz="0" w:space="0" w:color="auto"/>
                        <w:left w:val="none" w:sz="0" w:space="0" w:color="auto"/>
                        <w:bottom w:val="none" w:sz="0" w:space="0" w:color="auto"/>
                        <w:right w:val="none" w:sz="0" w:space="0" w:color="auto"/>
                      </w:divBdr>
                      <w:divsChild>
                        <w:div w:id="1678313106">
                          <w:marLeft w:val="0"/>
                          <w:marRight w:val="0"/>
                          <w:marTop w:val="0"/>
                          <w:marBottom w:val="0"/>
                          <w:divBdr>
                            <w:top w:val="none" w:sz="0" w:space="0" w:color="auto"/>
                            <w:left w:val="none" w:sz="0" w:space="0" w:color="auto"/>
                            <w:bottom w:val="none" w:sz="0" w:space="0" w:color="auto"/>
                            <w:right w:val="none" w:sz="0" w:space="0" w:color="auto"/>
                          </w:divBdr>
                          <w:divsChild>
                            <w:div w:id="10816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75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Shanto</dc:creator>
  <cp:keywords/>
  <dc:description/>
  <cp:lastModifiedBy>Shanto</cp:lastModifiedBy>
  <cp:revision>1</cp:revision>
  <dcterms:created xsi:type="dcterms:W3CDTF">2024-11-29T12:24:00Z</dcterms:created>
  <dcterms:modified xsi:type="dcterms:W3CDTF">2024-11-29T12:29:00Z</dcterms:modified>
</cp:coreProperties>
</file>