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A82" w:rsidRDefault="004230CB" w:rsidP="004230CB">
      <w:pPr>
        <w:pStyle w:val="a3"/>
        <w:jc w:val="center"/>
        <w:rPr>
          <w:lang w:val="en-US"/>
        </w:rPr>
      </w:pPr>
      <w:r>
        <w:t xml:space="preserve">Покраска арок </w:t>
      </w:r>
      <w:r>
        <w:rPr>
          <w:lang w:val="en-US"/>
        </w:rPr>
        <w:t>Land Rover</w:t>
      </w:r>
    </w:p>
    <w:p w:rsidR="004230CB" w:rsidRDefault="004230CB" w:rsidP="004230CB">
      <w:r w:rsidRPr="00E819C3">
        <w:rPr>
          <w:b/>
        </w:rPr>
        <w:t xml:space="preserve">Покраска арок </w:t>
      </w:r>
      <w:r w:rsidRPr="00E819C3">
        <w:rPr>
          <w:b/>
          <w:lang w:val="en-US"/>
        </w:rPr>
        <w:t>Land</w:t>
      </w:r>
      <w:r w:rsidRPr="00E819C3">
        <w:rPr>
          <w:b/>
        </w:rPr>
        <w:t xml:space="preserve"> </w:t>
      </w:r>
      <w:r w:rsidRPr="00E819C3">
        <w:rPr>
          <w:b/>
          <w:lang w:val="en-US"/>
        </w:rPr>
        <w:t>Rover</w:t>
      </w:r>
      <w:r w:rsidRPr="004230CB">
        <w:t xml:space="preserve"> </w:t>
      </w:r>
      <w:r>
        <w:t>– весьма распро</w:t>
      </w:r>
      <w:r w:rsidR="00625402">
        <w:t>страненная процедура, особенно для возрастных автомобилей. В связи со своим месторасположением, эти детали испытывают постоянное воздействие агрессивных факторов внешней среды. Несмотря на то, что частично их защищают подкрылки (пластиковые кожухи полукруглой формы), предотвратить пагубное влияние грязи и реагентов не удается. Также вылетающий гравий способен повредить лакокрасочное покрытие внешней части арок. Если автомобиль используется для частых поездок по пересеченной местности, порой на эти элементы наносят специальное защитное покрытие, которое предотвращает образование сколов и царапин.</w:t>
      </w:r>
    </w:p>
    <w:p w:rsidR="00625402" w:rsidRDefault="00625402" w:rsidP="00625402">
      <w:pPr>
        <w:pStyle w:val="1"/>
      </w:pPr>
      <w:r>
        <w:t>Городской, внедорожный и спортивный</w:t>
      </w:r>
    </w:p>
    <w:p w:rsidR="00490BB8" w:rsidRDefault="00625402" w:rsidP="00625402">
      <w:r w:rsidRPr="00625402">
        <w:t xml:space="preserve">Линейка британских </w:t>
      </w:r>
      <w:r w:rsidR="00E819C3" w:rsidRPr="00625402">
        <w:t>автомобилей</w:t>
      </w:r>
      <w:r w:rsidRPr="00625402">
        <w:t xml:space="preserve"> преми</w:t>
      </w:r>
      <w:r>
        <w:t xml:space="preserve">ум-сегмента предлагает </w:t>
      </w:r>
      <w:r w:rsidRPr="00625402">
        <w:t xml:space="preserve"> модели, заточенные для</w:t>
      </w:r>
      <w:r>
        <w:t xml:space="preserve"> различной манеры эксплуатации. </w:t>
      </w:r>
      <w:r w:rsidR="00490BB8">
        <w:t xml:space="preserve">Вы можете выбрать городской </w:t>
      </w:r>
      <w:r w:rsidR="00490BB8">
        <w:rPr>
          <w:lang w:val="en-US"/>
        </w:rPr>
        <w:t>Freelander</w:t>
      </w:r>
      <w:r w:rsidR="00490BB8" w:rsidRPr="00490BB8">
        <w:t xml:space="preserve">, </w:t>
      </w:r>
      <w:r w:rsidR="00E819C3">
        <w:t>высокопроизводительный</w:t>
      </w:r>
      <w:r w:rsidR="00490BB8">
        <w:t xml:space="preserve"> </w:t>
      </w:r>
      <w:r w:rsidR="00490BB8">
        <w:rPr>
          <w:lang w:val="en-US"/>
        </w:rPr>
        <w:t>Range</w:t>
      </w:r>
      <w:r w:rsidR="00490BB8" w:rsidRPr="00490BB8">
        <w:t xml:space="preserve"> </w:t>
      </w:r>
      <w:r w:rsidR="00490BB8">
        <w:rPr>
          <w:lang w:val="en-US"/>
        </w:rPr>
        <w:t>Rover</w:t>
      </w:r>
      <w:r w:rsidR="00490BB8" w:rsidRPr="00490BB8">
        <w:t xml:space="preserve"> </w:t>
      </w:r>
      <w:r w:rsidR="00490BB8">
        <w:rPr>
          <w:lang w:val="en-US"/>
        </w:rPr>
        <w:t>Sport</w:t>
      </w:r>
      <w:r w:rsidR="00490BB8" w:rsidRPr="00490BB8">
        <w:t xml:space="preserve"> </w:t>
      </w:r>
      <w:r w:rsidR="00490BB8">
        <w:t xml:space="preserve">или легендарный внедорожник </w:t>
      </w:r>
      <w:r w:rsidR="00490BB8">
        <w:rPr>
          <w:lang w:val="en-US"/>
        </w:rPr>
        <w:t>Defender</w:t>
      </w:r>
      <w:r w:rsidR="00490BB8" w:rsidRPr="00490BB8">
        <w:t xml:space="preserve">. </w:t>
      </w:r>
      <w:r w:rsidR="00490BB8">
        <w:t>Неизменным останется постоянный полный привод и высокий клиренс, которые делают даже младшую модель в семействе способной преодолевать пересеченную местность.</w:t>
      </w:r>
    </w:p>
    <w:p w:rsidR="00490BB8" w:rsidRDefault="00490BB8" w:rsidP="00625402">
      <w:r>
        <w:t xml:space="preserve">Также автомобили британского концерна обладают передовым техническим оснащением и большим количеством опций. Электронные системы позволят сделать каждую поездку комфортной и безопасной, а мультимедиа предложит развлекательный контент.  </w:t>
      </w:r>
      <w:r>
        <w:rPr>
          <w:lang w:val="en-US"/>
        </w:rPr>
        <w:t>Land</w:t>
      </w:r>
      <w:r w:rsidRPr="00490BB8">
        <w:t xml:space="preserve"> </w:t>
      </w:r>
      <w:r>
        <w:rPr>
          <w:lang w:val="en-US"/>
        </w:rPr>
        <w:t>Rover</w:t>
      </w:r>
      <w:r w:rsidRPr="00490BB8">
        <w:t xml:space="preserve"> </w:t>
      </w:r>
      <w:r>
        <w:t>предлагает выбрать машину, которая бы полностью отвечала Вашим требованиям.</w:t>
      </w:r>
    </w:p>
    <w:p w:rsidR="00490BB8" w:rsidRDefault="00490BB8" w:rsidP="00490BB8">
      <w:pPr>
        <w:pStyle w:val="1"/>
      </w:pPr>
      <w:r>
        <w:t>Как проводится ремонт?</w:t>
      </w:r>
    </w:p>
    <w:p w:rsidR="00490BB8" w:rsidRDefault="00490BB8" w:rsidP="00490BB8">
      <w:r>
        <w:t xml:space="preserve">Если после очередной мойки Вы обнаружили следы повреждения лакокрасочного покрытия или ржавчины, требуется срочная </w:t>
      </w:r>
      <w:r w:rsidRPr="00E819C3">
        <w:rPr>
          <w:b/>
        </w:rPr>
        <w:t>покраска арок автомобиля</w:t>
      </w:r>
      <w:r>
        <w:t>. Дело в том, что коррозия имеет свойство достаточно быстро распространяться, покрывая все новую площадь. Если вовремя не пресечь эти процессы, то возникнет необходимость проведения сложного ремонта, цена на который неприятно удивит.</w:t>
      </w:r>
    </w:p>
    <w:p w:rsidR="001A5667" w:rsidRDefault="001A5667" w:rsidP="00490BB8">
      <w:r>
        <w:t>Рассмотрим этапы восстановления заводского состояния этих элементов:</w:t>
      </w:r>
    </w:p>
    <w:p w:rsidR="00625402" w:rsidRDefault="001A5667" w:rsidP="001A5667">
      <w:pPr>
        <w:pStyle w:val="a5"/>
        <w:numPr>
          <w:ilvl w:val="0"/>
          <w:numId w:val="1"/>
        </w:numPr>
      </w:pPr>
      <w:r>
        <w:t>Зачистка от коррозии и старой краски</w:t>
      </w:r>
    </w:p>
    <w:p w:rsidR="001A5667" w:rsidRDefault="001A5667" w:rsidP="001A5667">
      <w:pPr>
        <w:pStyle w:val="a5"/>
        <w:numPr>
          <w:ilvl w:val="0"/>
          <w:numId w:val="1"/>
        </w:numPr>
      </w:pPr>
      <w:r>
        <w:t>Рихтовка поверхности</w:t>
      </w:r>
    </w:p>
    <w:p w:rsidR="001A5667" w:rsidRDefault="001A5667" w:rsidP="001A5667">
      <w:pPr>
        <w:pStyle w:val="a5"/>
        <w:numPr>
          <w:ilvl w:val="0"/>
          <w:numId w:val="1"/>
        </w:numPr>
      </w:pPr>
      <w:r>
        <w:t>Наложение грунта</w:t>
      </w:r>
    </w:p>
    <w:p w:rsidR="001A5667" w:rsidRDefault="001A5667" w:rsidP="001A5667">
      <w:pPr>
        <w:pStyle w:val="a5"/>
        <w:numPr>
          <w:ilvl w:val="0"/>
          <w:numId w:val="1"/>
        </w:numPr>
      </w:pPr>
      <w:r>
        <w:t>Покраска</w:t>
      </w:r>
    </w:p>
    <w:p w:rsidR="001A5667" w:rsidRDefault="001A5667" w:rsidP="001A5667">
      <w:pPr>
        <w:pStyle w:val="a5"/>
        <w:numPr>
          <w:ilvl w:val="0"/>
          <w:numId w:val="1"/>
        </w:numPr>
      </w:pPr>
      <w:r>
        <w:t>Полировка</w:t>
      </w:r>
    </w:p>
    <w:p w:rsidR="001A5667" w:rsidRDefault="001A5667" w:rsidP="001A5667">
      <w:r>
        <w:t>!Важно! Если металл сильно поврежден сквозной коррозией, потребуются сварочные работы. Они подразумевают удаление части детали и вваривание новых. Это сложная комплексная процедура.</w:t>
      </w:r>
    </w:p>
    <w:p w:rsidR="001A5667" w:rsidRDefault="001A5667" w:rsidP="001A5667">
      <w:pPr>
        <w:pStyle w:val="1"/>
      </w:pPr>
      <w:r>
        <w:lastRenderedPageBreak/>
        <w:t>Поиск сервиса</w:t>
      </w:r>
    </w:p>
    <w:p w:rsidR="001A5667" w:rsidRDefault="001A5667" w:rsidP="001A5667">
      <w:r>
        <w:t xml:space="preserve">Отметим, что если речь идет только о </w:t>
      </w:r>
      <w:r w:rsidRPr="00E819C3">
        <w:rPr>
          <w:b/>
        </w:rPr>
        <w:t xml:space="preserve">покраске арок </w:t>
      </w:r>
      <w:r w:rsidRPr="00E819C3">
        <w:rPr>
          <w:b/>
          <w:lang w:val="en-US"/>
        </w:rPr>
        <w:t>Land</w:t>
      </w:r>
      <w:r w:rsidRPr="00E819C3">
        <w:rPr>
          <w:b/>
        </w:rPr>
        <w:t xml:space="preserve"> </w:t>
      </w:r>
      <w:r w:rsidRPr="00E819C3">
        <w:rPr>
          <w:b/>
          <w:lang w:val="en-US"/>
        </w:rPr>
        <w:t>Rover</w:t>
      </w:r>
      <w:r w:rsidRPr="001A5667">
        <w:t xml:space="preserve">, </w:t>
      </w:r>
      <w:r>
        <w:t>то это значит, что дефект был выявлен на ранней стадии. Следовательно, получится обойтись малой кровью. Конечно, обязательно соблюдение технологии процесса на каждом этапе.</w:t>
      </w:r>
    </w:p>
    <w:p w:rsidR="001A5667" w:rsidRPr="001A5667" w:rsidRDefault="001A5667" w:rsidP="001A5667">
      <w:r>
        <w:t xml:space="preserve">Однако если металл сильно поврежден, то сложность процедуры вырастает в разы. За подобную работу </w:t>
      </w:r>
      <w:r w:rsidRPr="00E819C3">
        <w:rPr>
          <w:b/>
        </w:rPr>
        <w:t>в Москве</w:t>
      </w:r>
      <w:r>
        <w:t xml:space="preserve"> возьмутся не в любом сервисе. Потребуется наличие настоящих профессиональных жестянщиков. Встретить их можно в «Ровер Сити». Богатый опыт и высокий уровень технического оснащения позволит осуществить даже такую сложную операцию. </w:t>
      </w:r>
    </w:p>
    <w:sectPr w:rsidR="001A5667" w:rsidRPr="001A5667" w:rsidSect="004A5A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D04C94"/>
    <w:multiLevelType w:val="hybridMultilevel"/>
    <w:tmpl w:val="00029052"/>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230CB"/>
    <w:rsid w:val="001A5667"/>
    <w:rsid w:val="004230CB"/>
    <w:rsid w:val="00490BB8"/>
    <w:rsid w:val="004A5A82"/>
    <w:rsid w:val="00625402"/>
    <w:rsid w:val="00E819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5A82"/>
  </w:style>
  <w:style w:type="paragraph" w:styleId="1">
    <w:name w:val="heading 1"/>
    <w:basedOn w:val="a"/>
    <w:next w:val="a"/>
    <w:link w:val="10"/>
    <w:uiPriority w:val="9"/>
    <w:qFormat/>
    <w:rsid w:val="00625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30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4230CB"/>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625402"/>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1A56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555</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555</dc:creator>
  <cp:lastModifiedBy>555</cp:lastModifiedBy>
  <cp:revision>1</cp:revision>
  <dcterms:created xsi:type="dcterms:W3CDTF">2018-04-09T09:30:00Z</dcterms:created>
  <dcterms:modified xsi:type="dcterms:W3CDTF">2018-04-09T10:28:00Z</dcterms:modified>
</cp:coreProperties>
</file>