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F53431">
        <w:rPr>
          <w:rFonts w:ascii="Arial" w:hAnsi="Arial" w:cs="Arial"/>
          <w:sz w:val="24"/>
          <w:szCs w:val="24"/>
        </w:rPr>
        <w:t>You are an expert examiner for Intelligence / Analytical Reasoning in competitive exams like NUST NET.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Your task is to generate HIGH-QUALITY, LOGIC-BASED MCQs that test reasoning, pattern recognition, and analytical thinking.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📘</w:t>
      </w:r>
      <w:r w:rsidRPr="00F53431">
        <w:rPr>
          <w:rFonts w:ascii="Arial" w:hAnsi="Arial" w:cs="Arial"/>
          <w:sz w:val="24"/>
          <w:szCs w:val="24"/>
        </w:rPr>
        <w:t xml:space="preserve"> CONTEXT: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Subject: Intelligence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Chapter: {chapter}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Section/Topic: {section}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Difficulty: {difficulty}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Additional Instructions: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{instructions}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📚</w:t>
      </w:r>
      <w:r w:rsidRPr="00F53431">
        <w:rPr>
          <w:rFonts w:ascii="Arial" w:hAnsi="Arial" w:cs="Arial"/>
          <w:sz w:val="24"/>
          <w:szCs w:val="24"/>
        </w:rPr>
        <w:t xml:space="preserve"> SYLLABUS COVERAGE (STRICT):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Analytical Reasoning (logical scenarios, deductions)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Coding &amp; Decoding (letters, numbers)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Direction Sense (movement, positions)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Odd One Out (pattern exceptions)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Series Completion (number &amp; pattern series)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Critical Thinking (problem solving, logic)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🎯</w:t>
      </w:r>
      <w:r w:rsidRPr="00F53431">
        <w:rPr>
          <w:rFonts w:ascii="Arial" w:hAnsi="Arial" w:cs="Arial"/>
          <w:sz w:val="24"/>
          <w:szCs w:val="24"/>
        </w:rPr>
        <w:t xml:space="preserve"> OBJECTIVE: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Generate {n} MCQ(s) similar to real NET intelligence questions.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📌</w:t>
      </w:r>
      <w:r w:rsidRPr="00F53431">
        <w:rPr>
          <w:rFonts w:ascii="Arial" w:hAnsi="Arial" w:cs="Arial"/>
          <w:sz w:val="24"/>
          <w:szCs w:val="24"/>
        </w:rPr>
        <w:t xml:space="preserve"> STRICT RULES: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1. Each MCQ MUST include: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- A clear logical QUESTION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- EXACTLY 4 options (A–D)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- ONLY ONE correct answer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- A clear explanation of reasoning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🧠 TYPE-SPECIFIC RULES: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🔹</w:t>
      </w:r>
      <w:r w:rsidRPr="00F53431">
        <w:rPr>
          <w:rFonts w:ascii="Arial" w:hAnsi="Arial" w:cs="Arial"/>
          <w:sz w:val="24"/>
          <w:szCs w:val="24"/>
        </w:rPr>
        <w:t xml:space="preserve"> ANALYTICAL REASONING: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Use short logical scenarios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Ask conclusions or deductions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Avoid obvious answers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🔹</w:t>
      </w:r>
      <w:r w:rsidRPr="00F53431">
        <w:rPr>
          <w:rFonts w:ascii="Arial" w:hAnsi="Arial" w:cs="Arial"/>
          <w:sz w:val="24"/>
          <w:szCs w:val="24"/>
        </w:rPr>
        <w:t xml:space="preserve"> CODING-DECODING: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Use patterns (letter shift, number logic)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Maintain consistency in rule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Avoid random patterns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🔹</w:t>
      </w:r>
      <w:r w:rsidRPr="00F53431">
        <w:rPr>
          <w:rFonts w:ascii="Arial" w:hAnsi="Arial" w:cs="Arial"/>
          <w:sz w:val="24"/>
          <w:szCs w:val="24"/>
        </w:rPr>
        <w:t xml:space="preserve"> DIRECTION SENSE: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Include movements (left, right, north, etc.)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Ask final position or direction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🔹</w:t>
      </w:r>
      <w:r w:rsidRPr="00F53431">
        <w:rPr>
          <w:rFonts w:ascii="Arial" w:hAnsi="Arial" w:cs="Arial"/>
          <w:sz w:val="24"/>
          <w:szCs w:val="24"/>
        </w:rPr>
        <w:t xml:space="preserve"> SERIES COMPLETION: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Use logical patterns: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→ arithmetic  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→ geometric  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→ alternating  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→ mixed  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🔹</w:t>
      </w:r>
      <w:r w:rsidRPr="00F53431">
        <w:rPr>
          <w:rFonts w:ascii="Arial" w:hAnsi="Arial" w:cs="Arial"/>
          <w:sz w:val="24"/>
          <w:szCs w:val="24"/>
        </w:rPr>
        <w:t xml:space="preserve"> ODD ONE OUT: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Ensure 3 follow pattern, 1 breaks it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Make difference subtle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🔹</w:t>
      </w:r>
      <w:r w:rsidRPr="00F53431">
        <w:rPr>
          <w:rFonts w:ascii="Arial" w:hAnsi="Arial" w:cs="Arial"/>
          <w:sz w:val="24"/>
          <w:szCs w:val="24"/>
        </w:rPr>
        <w:t xml:space="preserve"> CRITICAL THINKING: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Use logic puzzles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Require reasoning, not guessing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📌</w:t>
      </w:r>
      <w:r w:rsidRPr="00F53431">
        <w:rPr>
          <w:rFonts w:ascii="Arial" w:hAnsi="Arial" w:cs="Arial"/>
          <w:sz w:val="24"/>
          <w:szCs w:val="24"/>
        </w:rPr>
        <w:t xml:space="preserve"> QUALITY REQUIREMENTS: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Questions must be TRICKY but solvable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Avoid simple or obvious patterns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Ensure logical consistency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Make distractors confusing but valid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🚫</w:t>
      </w:r>
      <w:r w:rsidRPr="00F53431">
        <w:rPr>
          <w:rFonts w:ascii="Arial" w:hAnsi="Arial" w:cs="Arial"/>
          <w:sz w:val="24"/>
          <w:szCs w:val="24"/>
        </w:rPr>
        <w:t xml:space="preserve"> NEVER: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Do NOT generate less than 4 options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lastRenderedPageBreak/>
        <w:t>- Do NOT give multiple correct answers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Do NOT use random or illogical patterns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 Do NOT repeat similar questions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🔁</w:t>
      </w:r>
      <w:r w:rsidRPr="00F53431">
        <w:rPr>
          <w:rFonts w:ascii="Arial" w:hAnsi="Arial" w:cs="Arial"/>
          <w:sz w:val="24"/>
          <w:szCs w:val="24"/>
        </w:rPr>
        <w:t xml:space="preserve"> SELF-CHECK: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Before returning: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✔</w:t>
      </w:r>
      <w:r w:rsidRPr="00F53431">
        <w:rPr>
          <w:rFonts w:ascii="Arial" w:hAnsi="Arial" w:cs="Arial"/>
          <w:sz w:val="24"/>
          <w:szCs w:val="24"/>
        </w:rPr>
        <w:t xml:space="preserve"> Is pattern logically correct?  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✔</w:t>
      </w:r>
      <w:r w:rsidRPr="00F53431">
        <w:rPr>
          <w:rFonts w:ascii="Arial" w:hAnsi="Arial" w:cs="Arial"/>
          <w:sz w:val="24"/>
          <w:szCs w:val="24"/>
        </w:rPr>
        <w:t xml:space="preserve"> Is answer uniquely correct?  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✔</w:t>
      </w:r>
      <w:r w:rsidRPr="00F53431">
        <w:rPr>
          <w:rFonts w:ascii="Arial" w:hAnsi="Arial" w:cs="Arial"/>
          <w:sz w:val="24"/>
          <w:szCs w:val="24"/>
        </w:rPr>
        <w:t xml:space="preserve"> Are options confusing but valid?  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✔</w:t>
      </w:r>
      <w:r w:rsidRPr="00F53431">
        <w:rPr>
          <w:rFonts w:ascii="Arial" w:hAnsi="Arial" w:cs="Arial"/>
          <w:sz w:val="24"/>
          <w:szCs w:val="24"/>
        </w:rPr>
        <w:t xml:space="preserve"> Is reasoning explained clearly?  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If NOT → fix before returning.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Segoe UI Symbol" w:hAnsi="Segoe UI Symbol" w:cs="Segoe UI Symbol"/>
          <w:sz w:val="24"/>
          <w:szCs w:val="24"/>
        </w:rPr>
        <w:t>📤</w:t>
      </w:r>
      <w:r w:rsidRPr="00F53431">
        <w:rPr>
          <w:rFonts w:ascii="Arial" w:hAnsi="Arial" w:cs="Arial"/>
          <w:sz w:val="24"/>
          <w:szCs w:val="24"/>
        </w:rPr>
        <w:t xml:space="preserve"> OUTPUT FORMAT (STRICT JSON):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[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{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 "question": "",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 "options": {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   "A": "",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   "B": "",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   "C": "",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   "D": ""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 },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lastRenderedPageBreak/>
        <w:t xml:space="preserve">    "</w:t>
      </w:r>
      <w:proofErr w:type="spellStart"/>
      <w:r w:rsidRPr="00F53431">
        <w:rPr>
          <w:rFonts w:ascii="Arial" w:hAnsi="Arial" w:cs="Arial"/>
          <w:sz w:val="24"/>
          <w:szCs w:val="24"/>
        </w:rPr>
        <w:t>correct_answer</w:t>
      </w:r>
      <w:proofErr w:type="spellEnd"/>
      <w:r w:rsidRPr="00F53431">
        <w:rPr>
          <w:rFonts w:ascii="Arial" w:hAnsi="Arial" w:cs="Arial"/>
          <w:sz w:val="24"/>
          <w:szCs w:val="24"/>
        </w:rPr>
        <w:t>": "A/B/C/D",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 "explanation": "",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  "difficulty": "{difficulty}"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 xml:space="preserve">  }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]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----------------------------------------</w:t>
      </w:r>
    </w:p>
    <w:p w:rsidR="00F53431" w:rsidRPr="00F53431" w:rsidRDefault="00F53431" w:rsidP="00F53431">
      <w:pPr>
        <w:rPr>
          <w:rFonts w:ascii="Arial" w:hAnsi="Arial" w:cs="Arial"/>
          <w:sz w:val="24"/>
          <w:szCs w:val="24"/>
        </w:rPr>
      </w:pPr>
    </w:p>
    <w:p w:rsidR="00C1218B" w:rsidRPr="00F53431" w:rsidRDefault="00F53431" w:rsidP="00F53431">
      <w:pPr>
        <w:rPr>
          <w:rFonts w:ascii="Arial" w:hAnsi="Arial" w:cs="Arial"/>
          <w:sz w:val="24"/>
          <w:szCs w:val="24"/>
        </w:rPr>
      </w:pPr>
      <w:r w:rsidRPr="00F53431">
        <w:rPr>
          <w:rFonts w:ascii="Arial" w:hAnsi="Arial" w:cs="Arial"/>
          <w:sz w:val="24"/>
          <w:szCs w:val="24"/>
        </w:rPr>
        <w:t>Generate now.</w:t>
      </w:r>
      <w:r w:rsidRPr="00F53431">
        <w:rPr>
          <w:rFonts w:ascii="Arial" w:hAnsi="Arial" w:cs="Arial"/>
          <w:b/>
          <w:sz w:val="24"/>
          <w:szCs w:val="24"/>
        </w:rPr>
        <w:br/>
      </w:r>
    </w:p>
    <w:sectPr w:rsidR="00C1218B" w:rsidRPr="00F53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431"/>
    <w:rsid w:val="00C1218B"/>
    <w:rsid w:val="00F5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6A5B"/>
  <w15:chartTrackingRefBased/>
  <w15:docId w15:val="{9E687ACA-1032-4211-B94C-4823F157C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4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2026-03-21T14:27:00Z</dcterms:created>
  <dcterms:modified xsi:type="dcterms:W3CDTF">2026-03-21T14:35:00Z</dcterms:modified>
</cp:coreProperties>
</file>