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Minutes Sprint 3 Meeting 3</w:t>
      </w:r>
    </w:p>
    <w:p w:rsidR="00000000" w:rsidDel="00000000" w:rsidP="00000000" w:rsidRDefault="00000000" w:rsidRPr="00000000" w14:paraId="00000002">
      <w:pPr>
        <w:rPr/>
      </w:pPr>
      <w:r w:rsidDel="00000000" w:rsidR="00000000" w:rsidRPr="00000000">
        <w:rPr>
          <w:b w:val="1"/>
          <w:rtl w:val="0"/>
        </w:rPr>
        <w:t xml:space="preserve">FC-soen341projectW2024</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March 16, 2024</w:t>
        <w:br w:type="textWrapping"/>
      </w:r>
      <w:r w:rsidDel="00000000" w:rsidR="00000000" w:rsidRPr="00000000">
        <w:rPr>
          <w:b w:val="1"/>
          <w:rtl w:val="0"/>
        </w:rPr>
        <w:t xml:space="preserve">Duration:</w:t>
      </w:r>
      <w:r w:rsidDel="00000000" w:rsidR="00000000" w:rsidRPr="00000000">
        <w:rPr>
          <w:rtl w:val="0"/>
        </w:rPr>
        <w:t xml:space="preserve"> 3 hours</w:t>
        <w:br w:type="textWrapping"/>
      </w:r>
      <w:r w:rsidDel="00000000" w:rsidR="00000000" w:rsidRPr="00000000">
        <w:rPr>
          <w:b w:val="1"/>
          <w:rtl w:val="0"/>
        </w:rPr>
        <w:t xml:space="preserve">Meeting Mode:</w:t>
      </w:r>
      <w:r w:rsidDel="00000000" w:rsidR="00000000" w:rsidRPr="00000000">
        <w:rPr>
          <w:rtl w:val="0"/>
        </w:rPr>
        <w:t xml:space="preserve"> Online</w:t>
      </w:r>
    </w:p>
    <w:p w:rsidR="00000000" w:rsidDel="00000000" w:rsidP="00000000" w:rsidRDefault="00000000" w:rsidRPr="00000000" w14:paraId="00000003">
      <w:pPr>
        <w:rPr/>
      </w:pPr>
      <w:r w:rsidDel="00000000" w:rsidR="00000000" w:rsidRPr="00000000">
        <w:rPr>
          <w:b w:val="1"/>
          <w:rtl w:val="0"/>
        </w:rPr>
        <w:t xml:space="preserve">Members Present:</w:t>
      </w:r>
      <w:r w:rsidDel="00000000" w:rsidR="00000000" w:rsidRPr="00000000">
        <w:rPr>
          <w:rtl w:val="0"/>
        </w:rPr>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Atai</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Michael Shokralla</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Mamadou</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Idris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Lina Taalba</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Shanvin Luo</w:t>
      </w:r>
    </w:p>
    <w:p w:rsidR="00000000" w:rsidDel="00000000" w:rsidP="00000000" w:rsidRDefault="00000000" w:rsidRPr="00000000" w14:paraId="0000000A">
      <w:pPr>
        <w:rPr/>
      </w:pPr>
      <w:r w:rsidDel="00000000" w:rsidR="00000000" w:rsidRPr="00000000">
        <w:rPr>
          <w:b w:val="1"/>
          <w:rtl w:val="0"/>
        </w:rPr>
        <w:t xml:space="preserve">Online 4PM</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Mid-Sprint Review</w:t>
      </w:r>
    </w:p>
    <w:p w:rsidR="00000000" w:rsidDel="00000000" w:rsidP="00000000" w:rsidRDefault="00000000" w:rsidRPr="00000000" w14:paraId="0000000D">
      <w:pPr>
        <w:rPr/>
      </w:pPr>
      <w:r w:rsidDel="00000000" w:rsidR="00000000" w:rsidRPr="00000000">
        <w:rPr>
          <w:b w:val="1"/>
          <w:rtl w:val="0"/>
        </w:rPr>
        <w:t xml:space="preserve">Discussion Points</w:t>
      </w: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Review of all Sprint 3 tasks to date: Gone through all the tasks planned for Sprint 3 and reviewing the progress made on each one. The team assessed whether they are on track to meet their goals for the sprint.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Shanvin shares updates on the finished activity diagrams: Shanvin presents any updates or revisions made to the activity diagrams since the last discussion. This provides clarity on the visual representations of the system's processes and helps ensure alignment among team members.</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Identification of blockers and challenges in implementation: The team discusses any obstacles or challenges encountered during the implementation of Sprint 3 tasks. This includes technical issues, dependencies, resource constraints, or any other factors hindering progress.</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For example, the "Find a Branch" feature faced difficulties due to external API integration</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Similarly, if the unit testing process is delayed due to a lack of test data, this could be flagged as a challenge.</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Focus on completing unit tests for each feature: The team prioritizes the completion of unit tests for all implemented features. This step is crucial for ensuring the reliability and functionality of the codebase.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Start writing acceptance tests for the "Find a Branch" feature: Acceptance tests are initiated for the "Find a Branch" feature to verify its compliance with specified requirements and user expectations. These tests serve as a higher-level validation of the feature's functionality.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All team members to contribute to resolving identified blockers: The entire team is responsible for addressing and resolving the blockers and challenges identified during the meeting. This collaborative effort ensures that issues are tackled effectively and progress is maintained across all fronts.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Shanvin and Mamadou to collaborate on the check-in process</w:t>
      </w:r>
    </w:p>
    <w:p w:rsidR="00000000" w:rsidDel="00000000" w:rsidP="00000000" w:rsidRDefault="00000000" w:rsidRPr="00000000" w14:paraId="00000019">
      <w:pPr>
        <w:rPr/>
      </w:pPr>
      <w:r w:rsidDel="00000000" w:rsidR="00000000" w:rsidRPr="00000000">
        <w:rPr>
          <w:b w:val="1"/>
          <w:rtl w:val="0"/>
        </w:rPr>
        <w:t xml:space="preserve">Adjourned at 7pm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C7B3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C7B3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C7B3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C7B3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C7B3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C7B3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C7B3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C7B3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C7B3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C7B3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C7B3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C7B3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C7B3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C7B3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C7B3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C7B3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C7B3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C7B3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C7B3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C7B3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C7B3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C7B3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C7B3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C7B34"/>
    <w:rPr>
      <w:i w:val="1"/>
      <w:iCs w:val="1"/>
      <w:color w:val="404040" w:themeColor="text1" w:themeTint="0000BF"/>
    </w:rPr>
  </w:style>
  <w:style w:type="paragraph" w:styleId="ListParagraph">
    <w:name w:val="List Paragraph"/>
    <w:basedOn w:val="Normal"/>
    <w:uiPriority w:val="34"/>
    <w:qFormat w:val="1"/>
    <w:rsid w:val="007C7B34"/>
    <w:pPr>
      <w:ind w:left="720"/>
      <w:contextualSpacing w:val="1"/>
    </w:pPr>
  </w:style>
  <w:style w:type="character" w:styleId="IntenseEmphasis">
    <w:name w:val="Intense Emphasis"/>
    <w:basedOn w:val="DefaultParagraphFont"/>
    <w:uiPriority w:val="21"/>
    <w:qFormat w:val="1"/>
    <w:rsid w:val="007C7B34"/>
    <w:rPr>
      <w:i w:val="1"/>
      <w:iCs w:val="1"/>
      <w:color w:val="0f4761" w:themeColor="accent1" w:themeShade="0000BF"/>
    </w:rPr>
  </w:style>
  <w:style w:type="paragraph" w:styleId="IntenseQuote">
    <w:name w:val="Intense Quote"/>
    <w:basedOn w:val="Normal"/>
    <w:next w:val="Normal"/>
    <w:link w:val="IntenseQuoteChar"/>
    <w:uiPriority w:val="30"/>
    <w:qFormat w:val="1"/>
    <w:rsid w:val="007C7B3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C7B34"/>
    <w:rPr>
      <w:i w:val="1"/>
      <w:iCs w:val="1"/>
      <w:color w:val="0f4761" w:themeColor="accent1" w:themeShade="0000BF"/>
    </w:rPr>
  </w:style>
  <w:style w:type="character" w:styleId="IntenseReference">
    <w:name w:val="Intense Reference"/>
    <w:basedOn w:val="DefaultParagraphFont"/>
    <w:uiPriority w:val="32"/>
    <w:qFormat w:val="1"/>
    <w:rsid w:val="007C7B3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HY2NQv2XcO682kjBq/7f4UdnA==">CgMxLjA4AHIhMWxIckNlVjg3N2NPUXEzVnFtaGYtaGdrWWRsR2d5N0pt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2024-03-25T01:42:00Z</dcterms:created>
  <dc:creator>Mamadou Kaba</dc:creator>
</cp:coreProperties>
</file>