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E8" w:rsidRDefault="00FB64DE" w:rsidP="00FB64DE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Proxima Nova" w:eastAsia="Proxima Nova" w:hAnsi="Proxima Nova" w:cs="Proxima Nova"/>
          <w:noProof/>
          <w:color w:val="434343"/>
          <w:sz w:val="28"/>
          <w:szCs w:val="28"/>
        </w:rPr>
        <w:drawing>
          <wp:inline distT="114300" distB="114300" distL="114300" distR="114300">
            <wp:extent cx="1363418" cy="966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5681" b="5681"/>
                    <a:stretch>
                      <a:fillRect/>
                    </a:stretch>
                  </pic:blipFill>
                  <pic:spPr>
                    <a:xfrm>
                      <a:off x="0" y="0"/>
                      <a:ext cx="1363418" cy="96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4DE" w:rsidRDefault="00FB64DE" w:rsidP="00FB64DE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:rsidR="00FB64DE" w:rsidRDefault="00FB64DE" w:rsidP="00DB1379">
      <w:pPr>
        <w:autoSpaceDE w:val="0"/>
        <w:autoSpaceDN w:val="0"/>
        <w:adjustRightInd w:val="0"/>
        <w:spacing w:line="240" w:lineRule="auto"/>
      </w:pPr>
      <w:r>
        <w:t>Hello all,</w:t>
      </w:r>
    </w:p>
    <w:p w:rsidR="00FB64DE" w:rsidRDefault="00FB64DE" w:rsidP="00DB1379">
      <w:pPr>
        <w:autoSpaceDE w:val="0"/>
        <w:autoSpaceDN w:val="0"/>
        <w:adjustRightInd w:val="0"/>
        <w:spacing w:line="240" w:lineRule="auto"/>
      </w:pPr>
    </w:p>
    <w:p w:rsidR="00DB1379" w:rsidRPr="00FB64DE" w:rsidRDefault="00A53B1D" w:rsidP="00DB1379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Do</w:t>
      </w:r>
      <w:proofErr w:type="spellStart"/>
      <w:r>
        <w:rPr>
          <w:lang w:val="en-CA"/>
        </w:rPr>
        <w:t>ordash</w:t>
      </w:r>
      <w:proofErr w:type="spellEnd"/>
      <w:r>
        <w:rPr>
          <w:lang w:val="en-CA"/>
        </w:rPr>
        <w:t xml:space="preserve"> is looking for reducing operating cast and improve the reliable delivery times. Hence they plan to use robot partially replace human labor. However, the robot </w:t>
      </w:r>
      <w:r w:rsidR="00DB1379">
        <w:rPr>
          <w:lang w:val="en-CA"/>
        </w:rPr>
        <w:t>cannot</w:t>
      </w:r>
      <w:r>
        <w:rPr>
          <w:lang w:val="en-CA"/>
        </w:rPr>
        <w:t xml:space="preserve"> working by itself </w:t>
      </w:r>
      <w:r w:rsidRPr="00FB64DE">
        <w:t>very well</w:t>
      </w:r>
      <w:r w:rsidR="00DB1379" w:rsidRPr="00FB64DE">
        <w:t xml:space="preserve">, manual intervention is required. </w:t>
      </w:r>
      <w:proofErr w:type="spellStart"/>
      <w:r w:rsidR="00DB1379" w:rsidRPr="00FB64DE">
        <w:t>Doordash</w:t>
      </w:r>
      <w:proofErr w:type="spellEnd"/>
      <w:r w:rsidR="00DB1379" w:rsidRPr="00FB64DE">
        <w:t xml:space="preserve"> has already proved the concept with</w:t>
      </w:r>
      <w:r w:rsidR="00DB1379" w:rsidRPr="00FB64DE">
        <w:t xml:space="preserve"> </w:t>
      </w:r>
      <w:r w:rsidR="00DB1379" w:rsidRPr="00FB64DE">
        <w:t>20,000 miles of testing and coming in contact with 4 million people.</w:t>
      </w:r>
      <w:r w:rsidR="00DB1379" w:rsidRPr="00FB64DE">
        <w:t xml:space="preserve"> Therefore, </w:t>
      </w:r>
      <w:r w:rsidR="00DB1379" w:rsidRPr="00FB64DE">
        <w:t>Helping courier and robots to achieve better human-robot collaboration is an opportunity</w:t>
      </w:r>
    </w:p>
    <w:p w:rsidR="00A53B1D" w:rsidRPr="00FB64DE" w:rsidRDefault="00A53B1D"/>
    <w:p w:rsidR="00A53B1D" w:rsidRDefault="00DB1379">
      <w:r>
        <w:t xml:space="preserve">In order to take the opportunity and achieve the huge potential business goal, we built a delivery robot with a system that help </w:t>
      </w:r>
      <w:proofErr w:type="spellStart"/>
      <w:r>
        <w:t>Doordasher</w:t>
      </w:r>
      <w:proofErr w:type="spellEnd"/>
      <w:r>
        <w:t xml:space="preserve"> to collaborate with the robot, and we call the product Auto Dasher. The product contains all features that </w:t>
      </w:r>
      <w:proofErr w:type="spellStart"/>
      <w:r>
        <w:t>Doordash</w:t>
      </w:r>
      <w:proofErr w:type="spellEnd"/>
      <w:r>
        <w:t xml:space="preserve"> looking for, include self-drive mode, smart navigation, remote mode, and robot status dashboard.</w:t>
      </w:r>
    </w:p>
    <w:p w:rsidR="00251EE8" w:rsidRDefault="00251EE8"/>
    <w:p w:rsidR="00DB1379" w:rsidRPr="00FB64DE" w:rsidRDefault="00DB1379" w:rsidP="00DB1379">
      <w:r>
        <w:t xml:space="preserve">The beta version of the product has launched for five weeks now, and the number of deliveries </w:t>
      </w:r>
      <w:r>
        <w:rPr>
          <w:rFonts w:hint="eastAsia"/>
        </w:rPr>
        <w:t>is</w:t>
      </w:r>
      <w:r>
        <w:t xml:space="preserve"> keep growing. T</w:t>
      </w:r>
      <w:r w:rsidRPr="00FB64DE">
        <w:t xml:space="preserve">he </w:t>
      </w:r>
      <w:proofErr w:type="spellStart"/>
      <w:r w:rsidRPr="00FB64DE">
        <w:t>DoorDash</w:t>
      </w:r>
      <w:proofErr w:type="spellEnd"/>
      <w:r w:rsidRPr="00FB64DE">
        <w:t xml:space="preserve"> Operations team is generally very happy with your product</w:t>
      </w:r>
      <w:r w:rsidRPr="00FB64DE">
        <w:t>.</w:t>
      </w:r>
    </w:p>
    <w:p w:rsidR="00FB64DE" w:rsidRPr="00FB64DE" w:rsidRDefault="00FB64DE">
      <w:r w:rsidRPr="00FB64DE">
        <w:drawing>
          <wp:anchor distT="0" distB="0" distL="114300" distR="114300" simplePos="0" relativeHeight="251658240" behindDoc="0" locked="0" layoutInCell="1" allowOverlap="1" wp14:anchorId="6CD2A528">
            <wp:simplePos x="0" y="0"/>
            <wp:positionH relativeFrom="column">
              <wp:posOffset>1767840</wp:posOffset>
            </wp:positionH>
            <wp:positionV relativeFrom="paragraph">
              <wp:posOffset>207010</wp:posOffset>
            </wp:positionV>
            <wp:extent cx="2164080" cy="20288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1D" w:rsidRDefault="00DB1379">
      <w:r>
        <w:t xml:space="preserve">While, the feedback shows that about 25% of the </w:t>
      </w:r>
      <w:r w:rsidRPr="00DB1379">
        <w:t>deliveries with the robots, there are some issues</w:t>
      </w:r>
      <w:r>
        <w:t xml:space="preserve">. We believe that it is because </w:t>
      </w:r>
      <w:r w:rsidR="00FB64DE">
        <w:t xml:space="preserve">some of the robots malfunction has missed. </w:t>
      </w:r>
      <w:r w:rsidR="00FB64DE">
        <w:rPr>
          <w:rFonts w:hint="eastAsia"/>
        </w:rPr>
        <w:t>For</w:t>
      </w:r>
      <w:r w:rsidR="00FB64DE">
        <w:t xml:space="preserve"> </w:t>
      </w:r>
      <w:r w:rsidR="00FB64DE" w:rsidRPr="00FB64DE">
        <w:t xml:space="preserve">the next step of the product, we will add an alarm system to the product. With the alarm function, our user will better collaborate with the robot and resolve issue </w:t>
      </w:r>
    </w:p>
    <w:p w:rsidR="00FB64DE" w:rsidRDefault="00FB64DE"/>
    <w:p w:rsidR="00FB64DE" w:rsidRPr="00FB64DE" w:rsidRDefault="00FB64DE">
      <w:r>
        <w:t xml:space="preserve">Finally, </w:t>
      </w:r>
      <w:r w:rsidRPr="00FB64DE">
        <w:t>This launch would not be possible without the hard work of all the members of our team.</w:t>
      </w:r>
    </w:p>
    <w:p w:rsidR="00A53B1D" w:rsidRDefault="00A53B1D"/>
    <w:p w:rsidR="00A53B1D" w:rsidRDefault="00FB64DE">
      <w:r>
        <w:t xml:space="preserve">PM: </w:t>
      </w:r>
      <w:r w:rsidR="00A53B1D">
        <w:t>Ying Shan</w:t>
      </w:r>
    </w:p>
    <w:p w:rsidR="00FB64DE" w:rsidRDefault="00FB64DE"/>
    <w:p w:rsidR="00A53B1D" w:rsidRPr="00FB64DE" w:rsidRDefault="00A53B1D" w:rsidP="00A53B1D">
      <w:pPr>
        <w:widowControl w:val="0"/>
        <w:spacing w:line="240" w:lineRule="auto"/>
      </w:pPr>
      <w:r w:rsidRPr="00FB64DE">
        <w:t xml:space="preserve">UX: Pat Pixels </w:t>
      </w:r>
    </w:p>
    <w:p w:rsidR="00A53B1D" w:rsidRPr="00FB64DE" w:rsidRDefault="00A53B1D" w:rsidP="00A53B1D">
      <w:pPr>
        <w:widowControl w:val="0"/>
        <w:spacing w:line="240" w:lineRule="auto"/>
      </w:pPr>
      <w:r w:rsidRPr="00FB64DE">
        <w:t>EM: Casey Code</w:t>
      </w:r>
    </w:p>
    <w:p w:rsidR="00251EE8" w:rsidRDefault="00A53B1D">
      <w:r w:rsidRPr="00FB64DE">
        <w:t>DS: Noel Numbers</w:t>
      </w:r>
      <w:bookmarkStart w:id="0" w:name="_GoBack"/>
      <w:bookmarkEnd w:id="0"/>
    </w:p>
    <w:sectPr w:rsidR="00251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E8"/>
    <w:rsid w:val="00251EE8"/>
    <w:rsid w:val="00A53B1D"/>
    <w:rsid w:val="00DB1379"/>
    <w:rsid w:val="00F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FF4"/>
  <w15:docId w15:val="{765D4855-F637-4F48-A1C5-D9EB669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735">
          <w:marLeft w:val="1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395">
          <w:marLeft w:val="1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赢 单</cp:lastModifiedBy>
  <cp:revision>2</cp:revision>
  <dcterms:created xsi:type="dcterms:W3CDTF">2020-05-29T05:47:00Z</dcterms:created>
  <dcterms:modified xsi:type="dcterms:W3CDTF">2020-05-29T05:47:00Z</dcterms:modified>
</cp:coreProperties>
</file>