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代码解读：Volatile 与 CopyOnWriteArrayList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</w:t>
      </w:r>
      <w:r>
        <w:rPr>
          <w:rFonts w:eastAsia="等线" w:ascii="Arial" w:cs="Arial" w:hAnsi="Arial"/>
          <w:b w:val="true"/>
          <w:sz w:val="22"/>
        </w:rPr>
        <w:t>最通俗、大白话</w:t>
      </w:r>
      <w:r>
        <w:rPr>
          <w:rFonts w:eastAsia="等线" w:ascii="Arial" w:cs="Arial" w:hAnsi="Arial"/>
          <w:sz w:val="22"/>
        </w:rPr>
        <w:t>的方式给你讲清楚这段代码到底在干嘛，为什么要这么写，不用你懂复杂的并发原理。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一、先看懂这堆变量是干嘛的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这段代码是在</w:t>
      </w:r>
      <w:r>
        <w:rPr>
          <w:rFonts w:eastAsia="等线" w:ascii="Arial" w:cs="Arial" w:hAnsi="Arial"/>
          <w:b w:val="true"/>
          <w:sz w:val="22"/>
        </w:rPr>
        <w:t>管理三个设备 / 模块的连接状态</w:t>
      </w:r>
      <w:r>
        <w:rPr>
          <w:rFonts w:eastAsia="等线" w:ascii="Arial" w:cs="Arial" w:hAnsi="Arial"/>
          <w:sz w:val="22"/>
        </w:rPr>
        <w:t>，同时</w:t>
      </w:r>
      <w:r>
        <w:rPr>
          <w:rFonts w:eastAsia="等线" w:ascii="Arial" w:cs="Arial" w:hAnsi="Arial"/>
          <w:b w:val="true"/>
          <w:sz w:val="22"/>
        </w:rPr>
        <w:t>监听状态变化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wifiState</w:t>
      </w:r>
      <w:r>
        <w:rPr>
          <w:rFonts w:eastAsia="等线" w:ascii="Arial" w:cs="Arial" w:hAnsi="Arial"/>
          <w:sz w:val="22"/>
        </w:rPr>
        <w:t>：WiFi 连接状态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gamepadState</w:t>
      </w:r>
      <w:r>
        <w:rPr>
          <w:rFonts w:eastAsia="等线" w:ascii="Arial" w:cs="Arial" w:hAnsi="Arial"/>
          <w:sz w:val="22"/>
        </w:rPr>
        <w:t>：游戏手柄连接状态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videoState</w:t>
      </w:r>
      <w:r>
        <w:rPr>
          <w:rFonts w:eastAsia="等线" w:ascii="Arial" w:cs="Arial" w:hAnsi="Arial"/>
          <w:sz w:val="22"/>
        </w:rPr>
        <w:t>：视频流连接状态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后面一堆 </w:t>
      </w:r>
      <w:r>
        <w:rPr>
          <w:rFonts w:eastAsia="Consolas" w:ascii="Consolas" w:cs="Consolas" w:hAnsi="Consolas"/>
          <w:sz w:val="22"/>
          <w:shd w:fill="EFF0F1"/>
        </w:rPr>
        <w:t>List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状态监听者</w:t>
      </w:r>
      <w:r>
        <w:rPr>
          <w:rFonts w:eastAsia="等线" w:ascii="Arial" w:cs="Arial" w:hAnsi="Arial"/>
          <w:sz w:val="22"/>
        </w:rPr>
        <w:t>（谁想知道状态变了，就注册在这里）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二、第一行重点：</w:t>
      </w:r>
      <w:r>
        <w:rPr>
          <w:rFonts w:eastAsia="Consolas" w:ascii="Consolas" w:cs="Consolas" w:hAnsi="Consolas"/>
          <w:b w:val="true"/>
          <w:sz w:val="36"/>
          <w:shd w:fill="EFF0F1"/>
        </w:rPr>
        <w:t>volatile</w:t>
      </w:r>
      <w:r>
        <w:rPr>
          <w:rFonts w:eastAsia="等线" w:ascii="Arial" w:cs="Arial" w:hAnsi="Arial"/>
          <w:b w:val="true"/>
          <w:sz w:val="36"/>
        </w:rPr>
        <w:t xml:space="preserve"> 到底啥意思？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volatile ConnectionState wifiState = ConnectionState.IDLE;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大白话翻译：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volatile = 强制实时同步，不许偷偷藏缓存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你可以这么理解：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每个线程（干活的工人）都有自己的</w:t>
      </w:r>
      <w:r>
        <w:rPr>
          <w:rFonts w:eastAsia="等线" w:ascii="Arial" w:cs="Arial" w:hAnsi="Arial"/>
          <w:b w:val="true"/>
          <w:sz w:val="22"/>
        </w:rPr>
        <w:t>小本本（本地缓存）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正常变量，线程改完会先写自己小本本，</w:t>
      </w:r>
      <w:r>
        <w:rPr>
          <w:rFonts w:eastAsia="等线" w:ascii="Arial" w:cs="Arial" w:hAnsi="Arial"/>
          <w:b w:val="true"/>
          <w:sz w:val="22"/>
        </w:rPr>
        <w:t>不马上告诉别人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加了 </w:t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>，就等于规定：</w:t>
        <w:br/>
      </w:r>
      <w:r>
        <w:rPr>
          <w:rFonts w:eastAsia="等线" w:ascii="Arial" w:cs="Arial" w:hAnsi="Arial"/>
          <w:b w:val="true"/>
          <w:sz w:val="22"/>
        </w:rPr>
        <w:t>你改完必须立刻写到公共黑板上，所有人必须马上去黑板看最新值，不许看自己小本本！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作用总结：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任意一个线程改了这个状态，其他所有线程能立刻看到最新结果，不会读到旧数据。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比如：WiFi 连上了 → 所有地方马上知道，不会还以为是断开。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三、第二部分重点：</w:t>
      </w:r>
      <w:r>
        <w:rPr>
          <w:rFonts w:eastAsia="Consolas" w:ascii="Consolas" w:cs="Consolas" w:hAnsi="Consolas"/>
          <w:b w:val="true"/>
          <w:sz w:val="36"/>
          <w:shd w:fill="EFF0F1"/>
        </w:rPr>
        <w:t>CopyOnWriteArrayList</w:t>
      </w:r>
      <w:r>
        <w:rPr>
          <w:rFonts w:eastAsia="等线" w:ascii="Arial" w:cs="Arial" w:hAnsi="Arial"/>
          <w:b w:val="true"/>
          <w:sz w:val="36"/>
        </w:rPr>
        <w:t xml:space="preserve"> 是什么？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final CopyOnWriteArrayList&lt;Listener&lt;ConnectionState&gt;&gt; wifiL = ...;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大白话翻译：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这是一个 “读超快、写安全” 的专门给监听者用的列表。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正常的列表（比如 ArrayList）在多线程下会出问题：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一边有人遍历读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一边有人添加 / 删除</w:t>
        <w:br/>
      </w:r>
      <w:r>
        <w:rPr>
          <w:rFonts w:eastAsia="等线" w:ascii="Arial" w:cs="Arial" w:hAnsi="Arial"/>
          <w:sz w:val="22"/>
        </w:rPr>
        <w:t xml:space="preserve">→ </w:t>
      </w:r>
      <w:r>
        <w:rPr>
          <w:rFonts w:eastAsia="等线" w:ascii="Arial" w:cs="Arial" w:hAnsi="Arial"/>
          <w:b w:val="true"/>
          <w:sz w:val="22"/>
        </w:rPr>
        <w:t>直接报错、崩溃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CopyOnWriteArrayList</w:t>
      </w:r>
      <w:r>
        <w:rPr>
          <w:rFonts w:eastAsia="等线" w:ascii="Arial" w:cs="Arial" w:hAnsi="Arial"/>
          <w:sz w:val="22"/>
        </w:rPr>
        <w:t xml:space="preserve"> 解决办法超级简单粗暴：</w:t>
        <w:br/>
      </w:r>
      <w:r>
        <w:rPr>
          <w:rFonts w:eastAsia="等线" w:ascii="Arial" w:cs="Arial" w:hAnsi="Arial"/>
          <w:b w:val="true"/>
          <w:sz w:val="22"/>
        </w:rPr>
        <w:t>要修改的时候，我直接复制一份新的出来改，不改原来的！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特点：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读的时候完全不加锁</w:t>
      </w:r>
      <w:r>
        <w:rPr>
          <w:rFonts w:eastAsia="等线" w:ascii="Arial" w:cs="Arial" w:hAnsi="Arial"/>
          <w:sz w:val="22"/>
        </w:rPr>
        <w:t xml:space="preserve"> → 飞快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写的时候复制一份新数组</w:t>
      </w:r>
      <w:r>
        <w:rPr>
          <w:rFonts w:eastAsia="等线" w:ascii="Arial" w:cs="Arial" w:hAnsi="Arial"/>
          <w:sz w:val="22"/>
        </w:rPr>
        <w:t xml:space="preserve"> → 安全不冲突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特别适合：读多写少的监听列表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（监听者一般只注册一次，之后疯狂读状态）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四、整段代码合起来的作用（超级通俗版）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这段代码就是做了一个</w:t>
      </w:r>
      <w:r>
        <w:rPr>
          <w:rFonts w:eastAsia="等线" w:ascii="Arial" w:cs="Arial" w:hAnsi="Arial"/>
          <w:b w:val="true"/>
          <w:sz w:val="22"/>
        </w:rPr>
        <w:t>安全、实时、不卡顿的状态管理器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WiFi、手柄、视频</w:t>
      </w:r>
      <w:r>
        <w:rPr>
          <w:rFonts w:eastAsia="等线" w:ascii="Arial" w:cs="Arial" w:hAnsi="Arial"/>
          <w:sz w:val="22"/>
        </w:rPr>
        <w:t xml:space="preserve"> 三个连接状态，用 </w:t>
      </w: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 xml:space="preserve"> 保证：</w:t>
        <w:br/>
      </w:r>
      <w:r>
        <w:rPr>
          <w:rFonts w:eastAsia="等线" w:ascii="Arial" w:cs="Arial" w:hAnsi="Arial"/>
          <w:b w:val="true"/>
          <w:sz w:val="22"/>
        </w:rPr>
        <w:t>一改全可见，绝不读旧数据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谁想监听状态变化，就注册到 </w:t>
      </w:r>
      <w:r>
        <w:rPr>
          <w:rFonts w:eastAsia="Consolas" w:ascii="Consolas" w:cs="Consolas" w:hAnsi="Consolas"/>
          <w:sz w:val="22"/>
          <w:shd w:fill="EFF0F1"/>
        </w:rPr>
        <w:t>CopyOnWriteArrayList</w:t>
      </w:r>
      <w:r>
        <w:rPr>
          <w:rFonts w:eastAsia="等线" w:ascii="Arial" w:cs="Arial" w:hAnsi="Arial"/>
          <w:sz w:val="22"/>
        </w:rPr>
        <w:t xml:space="preserve"> 里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监听列表</w:t>
      </w:r>
      <w:r>
        <w:rPr>
          <w:rFonts w:eastAsia="等线" w:ascii="Arial" w:cs="Arial" w:hAnsi="Arial"/>
          <w:b w:val="true"/>
          <w:sz w:val="22"/>
        </w:rPr>
        <w:t>读得飞快、写得安全</w:t>
      </w:r>
      <w:r>
        <w:rPr>
          <w:rFonts w:eastAsia="等线" w:ascii="Arial" w:cs="Arial" w:hAnsi="Arial"/>
          <w:sz w:val="22"/>
        </w:rPr>
        <w:t>，多线程随便用不崩溃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五、用生活例子彻底秒懂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微信群发消息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一改，所有人立刻收到最新消息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CopyOnWriteArrayList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公告栏</w:t>
      </w:r>
      <w:r>
        <w:rPr>
          <w:rFonts w:eastAsia="等线" w:ascii="Arial" w:cs="Arial" w:hAnsi="Arial"/>
          <w:sz w:val="22"/>
        </w:rPr>
        <w:br/>
        <w:t>看的人随便看（不用排队）</w:t>
        <w:br/>
      </w:r>
      <w:r>
        <w:rPr>
          <w:rFonts w:eastAsia="等线" w:ascii="Arial" w:cs="Arial" w:hAnsi="Arial"/>
          <w:sz w:val="22"/>
        </w:rPr>
        <w:t>要更新公告就重新打印一张贴上去，不影响正在看的人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六、极简总结（记住这两句就够）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volatile</w:t>
      </w:r>
      <w:r>
        <w:rPr>
          <w:rFonts w:eastAsia="等线" w:ascii="Arial" w:cs="Arial" w:hAnsi="Arial"/>
          <w:b w:val="true"/>
          <w:sz w:val="22"/>
        </w:rPr>
        <w:t>：保证状态修改后，所有线程立刻看到最新值。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CopyOnWriteArrayList</w:t>
      </w:r>
      <w:r>
        <w:rPr>
          <w:rFonts w:eastAsia="等线" w:ascii="Arial" w:cs="Arial" w:hAnsi="Arial"/>
          <w:b w:val="true"/>
          <w:sz w:val="22"/>
        </w:rPr>
        <w:t>：监听列表专用，读超快、多线程安全不崩溃。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总结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volatile</w:t>
      </w:r>
      <w:r>
        <w:rPr>
          <w:rFonts w:eastAsia="等线" w:ascii="Arial" w:cs="Arial" w:hAnsi="Arial"/>
          <w:sz w:val="22"/>
        </w:rPr>
        <w:t>：解决</w:t>
      </w:r>
      <w:r>
        <w:rPr>
          <w:rFonts w:eastAsia="等线" w:ascii="Arial" w:cs="Arial" w:hAnsi="Arial"/>
          <w:b w:val="true"/>
          <w:sz w:val="22"/>
        </w:rPr>
        <w:t>变量可见性</w:t>
      </w:r>
      <w:r>
        <w:rPr>
          <w:rFonts w:eastAsia="等线" w:ascii="Arial" w:cs="Arial" w:hAnsi="Arial"/>
          <w:sz w:val="22"/>
        </w:rPr>
        <w:t>，线程改完别人立刻看到。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CopyOnWriteArrayList</w:t>
      </w:r>
      <w:r>
        <w:rPr>
          <w:rFonts w:eastAsia="等线" w:ascii="Arial" w:cs="Arial" w:hAnsi="Arial"/>
          <w:sz w:val="22"/>
        </w:rPr>
        <w:t>：解决</w:t>
      </w:r>
      <w:r>
        <w:rPr>
          <w:rFonts w:eastAsia="等线" w:ascii="Arial" w:cs="Arial" w:hAnsi="Arial"/>
          <w:b w:val="true"/>
          <w:sz w:val="22"/>
        </w:rPr>
        <w:t>监听列表</w:t>
      </w:r>
      <w:r>
        <w:rPr>
          <w:rFonts w:eastAsia="等线" w:ascii="Arial" w:cs="Arial" w:hAnsi="Arial"/>
          <w:sz w:val="22"/>
        </w:rPr>
        <w:t>并发安全，读超快、写安全。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整段代码：</w:t>
      </w:r>
      <w:r>
        <w:rPr>
          <w:rFonts w:eastAsia="等线" w:ascii="Arial" w:cs="Arial" w:hAnsi="Arial"/>
          <w:b w:val="true"/>
          <w:sz w:val="22"/>
        </w:rPr>
        <w:t>多线程环境下安全管理连接状态 + 监听通知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8071">
    <w:lvl>
      <w:numFmt w:val="bullet"/>
      <w:suff w:val="tab"/>
      <w:lvlText w:val="•"/>
      <w:rPr>
        <w:color w:val="3370ff"/>
      </w:rPr>
    </w:lvl>
  </w:abstractNum>
  <w:abstractNum w:abstractNumId="748072">
    <w:lvl>
      <w:numFmt w:val="bullet"/>
      <w:suff w:val="tab"/>
      <w:lvlText w:val="•"/>
      <w:rPr>
        <w:color w:val="3370ff"/>
      </w:rPr>
    </w:lvl>
  </w:abstractNum>
  <w:abstractNum w:abstractNumId="748073">
    <w:lvl>
      <w:numFmt w:val="bullet"/>
      <w:suff w:val="tab"/>
      <w:lvlText w:val="•"/>
      <w:rPr>
        <w:color w:val="3370ff"/>
      </w:rPr>
    </w:lvl>
  </w:abstractNum>
  <w:abstractNum w:abstractNumId="748074">
    <w:lvl>
      <w:numFmt w:val="bullet"/>
      <w:suff w:val="tab"/>
      <w:lvlText w:val="•"/>
      <w:rPr>
        <w:color w:val="3370ff"/>
      </w:rPr>
    </w:lvl>
  </w:abstractNum>
  <w:abstractNum w:abstractNumId="748075">
    <w:lvl>
      <w:numFmt w:val="bullet"/>
      <w:suff w:val="tab"/>
      <w:lvlText w:val="•"/>
      <w:rPr>
        <w:color w:val="3370ff"/>
      </w:rPr>
    </w:lvl>
  </w:abstractNum>
  <w:abstractNum w:abstractNumId="748076">
    <w:lvl>
      <w:numFmt w:val="bullet"/>
      <w:suff w:val="tab"/>
      <w:lvlText w:val="•"/>
      <w:rPr>
        <w:color w:val="3370ff"/>
      </w:rPr>
    </w:lvl>
  </w:abstractNum>
  <w:abstractNum w:abstractNumId="748077">
    <w:lvl>
      <w:numFmt w:val="bullet"/>
      <w:suff w:val="tab"/>
      <w:lvlText w:val="•"/>
      <w:rPr>
        <w:color w:val="3370ff"/>
      </w:rPr>
    </w:lvl>
  </w:abstractNum>
  <w:abstractNum w:abstractNumId="748078">
    <w:lvl>
      <w:numFmt w:val="bullet"/>
      <w:suff w:val="tab"/>
      <w:lvlText w:val="•"/>
      <w:rPr>
        <w:color w:val="3370ff"/>
      </w:rPr>
    </w:lvl>
  </w:abstractNum>
  <w:abstractNum w:abstractNumId="748079">
    <w:lvl>
      <w:numFmt w:val="bullet"/>
      <w:suff w:val="tab"/>
      <w:lvlText w:val="•"/>
      <w:rPr>
        <w:color w:val="3370ff"/>
      </w:rPr>
    </w:lvl>
  </w:abstractNum>
  <w:abstractNum w:abstractNumId="748080">
    <w:lvl>
      <w:start w:val="1"/>
      <w:numFmt w:val="decimal"/>
      <w:suff w:val="tab"/>
      <w:lvlText w:val="%1."/>
      <w:rPr>
        <w:color w:val="3370ff"/>
      </w:rPr>
    </w:lvl>
  </w:abstractNum>
  <w:abstractNum w:abstractNumId="748081">
    <w:lvl>
      <w:start w:val="2"/>
      <w:numFmt w:val="decimal"/>
      <w:suff w:val="tab"/>
      <w:lvlText w:val="%1."/>
      <w:rPr>
        <w:color w:val="3370ff"/>
      </w:rPr>
    </w:lvl>
  </w:abstractNum>
  <w:abstractNum w:abstractNumId="748082">
    <w:lvl>
      <w:start w:val="3"/>
      <w:numFmt w:val="decimal"/>
      <w:suff w:val="tab"/>
      <w:lvlText w:val="%1."/>
      <w:rPr>
        <w:color w:val="3370ff"/>
      </w:rPr>
    </w:lvl>
  </w:abstractNum>
  <w:abstractNum w:abstractNumId="748083">
    <w:lvl>
      <w:start w:val="1"/>
      <w:numFmt w:val="decimal"/>
      <w:suff w:val="tab"/>
      <w:lvlText w:val="%1."/>
      <w:rPr>
        <w:color w:val="3370ff"/>
      </w:rPr>
    </w:lvl>
  </w:abstractNum>
  <w:abstractNum w:abstractNumId="748084">
    <w:lvl>
      <w:start w:val="2"/>
      <w:numFmt w:val="decimal"/>
      <w:suff w:val="tab"/>
      <w:lvlText w:val="%1."/>
      <w:rPr>
        <w:color w:val="3370ff"/>
      </w:rPr>
    </w:lvl>
  </w:abstractNum>
  <w:abstractNum w:abstractNumId="748085">
    <w:lvl>
      <w:start w:val="3"/>
      <w:numFmt w:val="decimal"/>
      <w:suff w:val="tab"/>
      <w:lvlText w:val="%1."/>
      <w:rPr>
        <w:color w:val="3370ff"/>
      </w:rPr>
    </w:lvl>
  </w:abstractNum>
  <w:abstractNum w:abstractNumId="748086">
    <w:lvl>
      <w:numFmt w:val="bullet"/>
      <w:suff w:val="tab"/>
      <w:lvlText w:val="•"/>
      <w:rPr>
        <w:color w:val="3370ff"/>
      </w:rPr>
    </w:lvl>
  </w:abstractNum>
  <w:abstractNum w:abstractNumId="748087">
    <w:lvl>
      <w:numFmt w:val="bullet"/>
      <w:suff w:val="tab"/>
      <w:lvlText w:val="•"/>
      <w:rPr>
        <w:color w:val="3370ff"/>
      </w:rPr>
    </w:lvl>
  </w:abstractNum>
  <w:abstractNum w:abstractNumId="748088">
    <w:lvl>
      <w:start w:val="1"/>
      <w:numFmt w:val="decimal"/>
      <w:suff w:val="tab"/>
      <w:lvlText w:val="%1."/>
      <w:rPr>
        <w:color w:val="3370ff"/>
      </w:rPr>
    </w:lvl>
  </w:abstractNum>
  <w:abstractNum w:abstractNumId="748089">
    <w:lvl>
      <w:start w:val="2"/>
      <w:numFmt w:val="decimal"/>
      <w:suff w:val="tab"/>
      <w:lvlText w:val="%1."/>
      <w:rPr>
        <w:color w:val="3370ff"/>
      </w:rPr>
    </w:lvl>
  </w:abstractNum>
  <w:abstractNum w:abstractNumId="748090">
    <w:lvl>
      <w:numFmt w:val="bullet"/>
      <w:suff w:val="tab"/>
      <w:lvlText w:val="•"/>
      <w:rPr>
        <w:color w:val="3370ff"/>
      </w:rPr>
    </w:lvl>
  </w:abstractNum>
  <w:abstractNum w:abstractNumId="748091">
    <w:lvl>
      <w:numFmt w:val="bullet"/>
      <w:suff w:val="tab"/>
      <w:lvlText w:val="•"/>
      <w:rPr>
        <w:color w:val="3370ff"/>
      </w:rPr>
    </w:lvl>
  </w:abstractNum>
  <w:abstractNum w:abstractNumId="748092">
    <w:lvl>
      <w:numFmt w:val="bullet"/>
      <w:suff w:val="tab"/>
      <w:lvlText w:val="•"/>
      <w:rPr>
        <w:color w:val="3370ff"/>
      </w:rPr>
    </w:lvl>
  </w:abstractNum>
  <w:num w:numId="1">
    <w:abstractNumId w:val="748071"/>
  </w:num>
  <w:num w:numId="2">
    <w:abstractNumId w:val="748072"/>
  </w:num>
  <w:num w:numId="3">
    <w:abstractNumId w:val="748073"/>
  </w:num>
  <w:num w:numId="4">
    <w:abstractNumId w:val="748074"/>
  </w:num>
  <w:num w:numId="5">
    <w:abstractNumId w:val="748075"/>
  </w:num>
  <w:num w:numId="6">
    <w:abstractNumId w:val="748076"/>
  </w:num>
  <w:num w:numId="7">
    <w:abstractNumId w:val="748077"/>
  </w:num>
  <w:num w:numId="8">
    <w:abstractNumId w:val="748078"/>
  </w:num>
  <w:num w:numId="9">
    <w:abstractNumId w:val="748079"/>
  </w:num>
  <w:num w:numId="10">
    <w:abstractNumId w:val="748080"/>
  </w:num>
  <w:num w:numId="11">
    <w:abstractNumId w:val="748081"/>
  </w:num>
  <w:num w:numId="12">
    <w:abstractNumId w:val="748082"/>
  </w:num>
  <w:num w:numId="13">
    <w:abstractNumId w:val="748083"/>
  </w:num>
  <w:num w:numId="14">
    <w:abstractNumId w:val="748084"/>
  </w:num>
  <w:num w:numId="15">
    <w:abstractNumId w:val="748085"/>
  </w:num>
  <w:num w:numId="16">
    <w:abstractNumId w:val="748086"/>
  </w:num>
  <w:num w:numId="17">
    <w:abstractNumId w:val="748087"/>
  </w:num>
  <w:num w:numId="18">
    <w:abstractNumId w:val="748088"/>
  </w:num>
  <w:num w:numId="19">
    <w:abstractNumId w:val="748089"/>
  </w:num>
  <w:num w:numId="20">
    <w:abstractNumId w:val="748090"/>
  </w:num>
  <w:num w:numId="21">
    <w:abstractNumId w:val="748091"/>
  </w:num>
  <w:num w:numId="22">
    <w:abstractNumId w:val="7480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2026-05-14T05:39:09Z</dcterms:created>
  <dc:creator>Apache POI</dc:creator>
</cp:coreProperties>
</file>