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按键监控（A/B/X/Y/LB/RB/LT/RT）流程讲解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一、大白话版数据流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手柄按下 A 键</w:t>
              <w:br/>
              <w:t xml:space="preserve">    ↓</w:t>
              <w:br/>
              <w:t>Android 系统产生 KeyEvent（KEYCODE_BUTTON_A）</w:t>
              <w:br/>
              <w:t xml:space="preserve">    ↓</w:t>
              <w:br/>
              <w:t>Activity.onKeyDown() 捕获</w:t>
              <w:br/>
              <w:t xml:space="preserve">    ↓</w:t>
              <w:br/>
              <w:t>查表确认是手柄按键 → appendLog("A键 按下") → 屏幕显示</w:t>
              <w:br/>
              <w:t xml:space="preserve">    ↓</w:t>
              <w:br/>
              <w:t>如果 Service 在线 → 编码发给机器人</w:t>
              <w:br/>
              <w:br/>
              <w:t>手柄松开 A 键</w:t>
              <w:br/>
              <w:t xml:space="preserve">    ↓</w:t>
              <w:br/>
              <w:t>Activity.onKeyUp() 捕获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appendLog("A键 松开") → 屏幕显示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二、两类按键的区别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数字按键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A、B、X、Y、LB、RB、L3、R3、Start、Back、Logo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 "按下 / 松开" 两个状态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模拟扳机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LT、RT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有力度（0.0 ~ 1.0），轻按和重按不一样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所以 LT/RT 走的路和其他按键不一样！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三、数字按键（A/B/X/Y/LB/RB）核心代码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MainActivity.java - onKeyDown()</w:t>
              <w:br/>
              <w:br/>
              <w:t>@Override</w:t>
              <w:br/>
              <w:t>public boolean onKeyDown(int keyCode, KeyEvent event) {</w:t>
              <w:br/>
              <w:t xml:space="preserve">    // 防止按住不放时重复触发</w:t>
              <w:br/>
              <w:t xml:space="preserve">    if (event.getRepeatCount() != 0) return super.onKeyDown(keyCode, event);</w:t>
              <w:br/>
              <w:br/>
              <w:t xml:space="preserve">    if (isGamepadButton(keyCode)) {</w:t>
              <w:br/>
              <w:t xml:space="preserve">        // 1️⃣ 始终显示到日志（不依赖 Service）</w:t>
              <w:br/>
              <w:t xml:space="preserve">        String name = BluetoothGamepadManager.buttonName(keyCode);</w:t>
              <w:br/>
              <w:t xml:space="preserve">        appendLog(name + " 按下");           // → "A键 按下"</w:t>
              <w:br/>
              <w:t xml:space="preserve">        </w:t>
              <w:br/>
              <w:t xml:space="preserve">        // 2️⃣ Service 在线才发命令</w:t>
              <w:br/>
              <w:t xml:space="preserve">        if (bound &amp;&amp; modules != null) {</w:t>
              <w:br/>
              <w:t xml:space="preserve">            modules.gamepad().sendEvent(GamepadEvent.button(keyCode, true));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  <w:t xml:space="preserve">    return super.onKeyDown(keyCode, event);</w:t>
              <w:br/>
              <w:t>}</w:t>
              <w:br/>
              <w:br/>
              <w:t>// onKeyUp() - 同理</w:t>
              <w:br/>
              <w:t>appendLog(name + " 松开");</w:t>
              <w:br/>
            </w:r>
            <w:r>
              <w:rPr>
                <w:rFonts w:eastAsia="Consolas" w:ascii="Consolas" w:cs="Consolas" w:hAnsi="Consolas"/>
                <w:sz w:val="22"/>
              </w:rPr>
              <w:t>modules.gamepad().sendEvent(GamepadEvent.button(keyCode, false));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按键识别表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static boolean isGamepadButton(int keyCode) {</w:t>
              <w:br/>
              <w:t xml:space="preserve">    switch (keyCode) {</w:t>
              <w:br/>
              <w:t xml:space="preserve">        case KEYCODE_BUTTON_A:      // A</w:t>
              <w:br/>
              <w:t xml:space="preserve">        case KEYCODE_BUTTON_B:      // B</w:t>
              <w:br/>
              <w:t xml:space="preserve">        case KEYCODE_BUTTON_X:      // X</w:t>
              <w:br/>
              <w:t xml:space="preserve">        case KEYCODE_BUTTON_Y:      // Y</w:t>
              <w:br/>
              <w:t xml:space="preserve">        case KEYCODE_BUTTON_L1:     // LB（左肩键）</w:t>
              <w:br/>
              <w:t xml:space="preserve">        case KEYCODE_BUTTON_R1:     // RB（右肩键）</w:t>
              <w:br/>
              <w:t xml:space="preserve">        case KEYCODE_BUTTON_L2:     // LT（数字模式时）</w:t>
              <w:br/>
              <w:t xml:space="preserve">        case KEYCODE_BUTTON_R2:     // RT（数字模式时）</w:t>
              <w:br/>
              <w:t xml:space="preserve">        case KEYCODE_BUTTON_THUMBL: // L3（左摇杆按下）</w:t>
              <w:br/>
              <w:t xml:space="preserve">        case KEYCODE_BUTTON_THUMBR: // R3（右摇杆按下）</w:t>
              <w:br/>
              <w:t xml:space="preserve">        case KEYCODE_BUTTON_START:  // Start</w:t>
              <w:br/>
              <w:t xml:space="preserve">        case KEYCODE_BUTTON_SELECT: // Back</w:t>
              <w:br/>
              <w:t xml:space="preserve">        case KEYCODE_BUTTON_MODE:   // Logo</w:t>
              <w:br/>
              <w:t xml:space="preserve">            return true;</w:t>
              <w:br/>
              <w:t xml:space="preserve">    }</w:t>
              <w:br/>
              <w:t xml:space="preserve">    return false;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四、模拟扳机（LT/RT）核心代码 —— 特殊处理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LT/RT 在 XInput 模式下是</w:t>
      </w:r>
      <w:r>
        <w:rPr>
          <w:rFonts w:eastAsia="等线" w:ascii="Arial" w:cs="Arial" w:hAnsi="Arial"/>
          <w:b w:val="true"/>
          <w:sz w:val="22"/>
        </w:rPr>
        <w:t>模拟轴</w:t>
      </w:r>
      <w:r>
        <w:rPr>
          <w:rFonts w:eastAsia="等线" w:ascii="Arial" w:cs="Arial" w:hAnsi="Arial"/>
          <w:sz w:val="22"/>
        </w:rPr>
        <w:t xml:space="preserve">，不是按键。Android 把它报成轴值（0.0~1.0），不会触发 </w:t>
      </w:r>
      <w:r>
        <w:rPr>
          <w:rFonts w:eastAsia="Consolas" w:ascii="Consolas" w:cs="Consolas" w:hAnsi="Consolas"/>
          <w:sz w:val="22"/>
          <w:shd w:fill="EFF0F1"/>
        </w:rPr>
        <w:t>onKeyDown()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所以它走的是 </w:t>
      </w:r>
      <w:r>
        <w:rPr>
          <w:rFonts w:eastAsia="Consolas" w:ascii="Consolas" w:cs="Consolas" w:hAnsi="Consolas"/>
          <w:sz w:val="22"/>
          <w:shd w:fill="EFF0F1"/>
        </w:rPr>
        <w:t>dispatchGenericMotionEvent()</w:t>
      </w:r>
      <w:r>
        <w:rPr>
          <w:rFonts w:eastAsia="等线" w:ascii="Arial" w:cs="Arial" w:hAnsi="Arial"/>
          <w:sz w:val="22"/>
        </w:rPr>
        <w:t>，和摇杆在同一个回调里：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MainActivity.java - dispatchGenericMotionEvent() 里</w:t>
              <w:br/>
              <w:br/>
              <w:t>// 读 LT/RT 轴值（可能来自 LTRIGGER 或 BRAKE，取大的那个）</w:t>
              <w:br/>
              <w:t>float lt = Math.max(event.getAxisValue(MotionEvent.AXIS_LTRIGGER),</w:t>
              <w:br/>
              <w:t xml:space="preserve">                    event.getAxisValue(MotionEvent.AXIS_BRAKE));</w:t>
              <w:br/>
              <w:t>float rt = Math.max(event.getAxisValue(MotionEvent.AXIS_RTRIGGER),</w:t>
              <w:br/>
              <w:t xml:space="preserve">                    event.getAxisValue(MotionEvent.AXIS_GAS));</w:t>
              <w:br/>
              <w:br/>
              <w:t>// 用滞回阈值把模拟量变成"按下/松开"</w:t>
              <w:br/>
              <w:t>ltPressed = updateTrigger(ltPressed, lt, KeyEvent.KEYCODE_BUTTON_L2);</w:t>
              <w:br/>
            </w:r>
            <w:r>
              <w:rPr>
                <w:rFonts w:eastAsia="Consolas" w:ascii="Consolas" w:cs="Consolas" w:hAnsi="Consolas"/>
                <w:sz w:val="22"/>
              </w:rPr>
              <w:t>rtPressed = updateTrigger(rtPressed, rt, KeyEvent.KEYCODE_BUTTON_R2);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滞回触发器（关键机制）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boolean updateTrigger(boolean was, float v, int keyCode) {</w:t>
              <w:br/>
              <w:t xml:space="preserve">    // 没按过 + 力度超过0.5 → 判定为"按下"</w:t>
              <w:br/>
              <w:t xml:space="preserve">    if (!was &amp;&amp; v &gt; 0.5f) {</w:t>
              <w:br/>
              <w:t xml:space="preserve">        modules.gamepad().sendEvent(GamepadEvent.button(keyCode, true));</w:t>
              <w:br/>
              <w:t xml:space="preserve">        return true;</w:t>
              <w:br/>
              <w:t xml:space="preserve">    }</w:t>
              <w:br/>
              <w:t xml:space="preserve">    // 按过了 + 力度低于0.3 → 判定为"松开"</w:t>
              <w:br/>
              <w:t xml:space="preserve">    if (was &amp;&amp; v &lt; 0.3f) {</w:t>
              <w:br/>
              <w:t xml:space="preserve">        modules.gamepad().sendEvent(GamepadEvent.button(keyCode, false));</w:t>
              <w:br/>
              <w:t xml:space="preserve">        return false;</w:t>
              <w:br/>
              <w:t xml:space="preserve">    }</w:t>
              <w:br/>
              <w:t xml:space="preserve">    return was;  // 中间地带不变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五、为什么 LT/RT 用 "滞回" 而不是简单阈值？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打个比方：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简单阈值（0.5）的问题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手指在 0.5 附近抖动：</w:t>
              <w:br/>
              <w:t>0.49 → 松开</w:t>
              <w:br/>
              <w:t>0.51 → 按下</w:t>
              <w:br/>
              <w:t>0.49 → 松开   ← 💥 疯狂抖动！</w:t>
              <w:br/>
            </w:r>
            <w:r>
              <w:rPr>
                <w:rFonts w:eastAsia="Consolas" w:ascii="Consolas" w:cs="Consolas" w:hAnsi="Consolas"/>
                <w:sz w:val="22"/>
              </w:rPr>
              <w:t>0.51 → 按下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滞回阈值（按下 &gt; 0.5，松开 &lt; 0.3）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手指在 0.5 附近抖动：</w:t>
              <w:br/>
              <w:t>0.49 → 还没按下（没到0.5）</w:t>
              <w:br/>
              <w:t>0.51 → 按下 ✓</w:t>
              <w:br/>
              <w:t>0.45 → 还是按下（没低于0.3）</w:t>
              <w:br/>
              <w:t>0.35 → 还是按下（没低于0.3）</w:t>
              <w:br/>
            </w:r>
            <w:r>
              <w:rPr>
                <w:rFonts w:eastAsia="Consolas" w:ascii="Consolas" w:cs="Consolas" w:hAnsi="Consolas"/>
                <w:sz w:val="22"/>
              </w:rPr>
              <w:t>0.29 → 松开 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中间有 0.2 的 "缓冲带"，手指微微抖动不会导致反复触发。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六、命令发送流程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当按键事件通过 </w:t>
      </w:r>
      <w:r>
        <w:rPr>
          <w:rFonts w:eastAsia="Consolas" w:ascii="Consolas" w:cs="Consolas" w:hAnsi="Consolas"/>
          <w:sz w:val="22"/>
          <w:shd w:fill="EFF0F1"/>
        </w:rPr>
        <w:t>GamepadEvent.button()</w:t>
      </w:r>
      <w:r>
        <w:rPr>
          <w:rFonts w:eastAsia="等线" w:ascii="Arial" w:cs="Arial" w:hAnsi="Arial"/>
          <w:sz w:val="22"/>
        </w:rPr>
        <w:t xml:space="preserve"> 发送后：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handleGamepadEvent() - BUTTON case</w:t>
              <w:br/>
              <w:t>case BUTTON: {</w:t>
              <w:br/>
              <w:t xml:space="preserve">    if (ev.pressed) {</w:t>
              <w:br/>
              <w:t xml:space="preserve">        // 编码成协议包发给机器人</w:t>
              <w:br/>
              <w:t xml:space="preserve">        byte[] cmd = ProtocolCodec.encodeButton(ev.buttonCode, seq.incrementAndGet());</w:t>
              <w:br/>
              <w:t xml:space="preserve">        modules.wifi().send(cmd);</w:t>
              <w:br/>
              <w:t xml:space="preserve">    }</w:t>
              <w:br/>
              <w:t xml:space="preserve">    break;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</w:t>
      </w:r>
      <w:r>
        <w:rPr>
          <w:rFonts w:eastAsia="等线" w:ascii="Arial" w:cs="Arial" w:hAnsi="Arial"/>
          <w:b w:val="true"/>
          <w:sz w:val="22"/>
        </w:rPr>
        <w:t>按下</w:t>
      </w:r>
      <w:r>
        <w:rPr>
          <w:rFonts w:eastAsia="等线" w:ascii="Arial" w:cs="Arial" w:hAnsi="Arial"/>
          <w:sz w:val="22"/>
        </w:rPr>
        <w:t>时才发命令（松开不发），因为机器人端通常只需要触发动作。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七、按键名称翻译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BluetoothGamepadManager.buttonName()</w:t>
              <w:br/>
              <w:t>// 支持两套编码：USB DirectInput 的 mask 和 Android 的 KEYCODE</w:t>
              <w:br/>
              <w:br/>
              <w:t>switch (code) {</w:t>
              <w:br/>
              <w:t xml:space="preserve">    case KEYCODE_BUTTON_A:  return "A键";</w:t>
              <w:br/>
              <w:t xml:space="preserve">    case KEYCODE_BUTTON_B:  return "B键";</w:t>
              <w:br/>
              <w:t xml:space="preserve">    case KEYCODE_BUTTON_L1: return "LB键";</w:t>
              <w:br/>
              <w:t xml:space="preserve">    case KEYCODE_BUTTON_L2: return "LT键";</w:t>
              <w:br/>
              <w:t xml:space="preserve">    // ...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不管手柄走哪条通路（USB 直读 or Android InputEvent），最终显示的都是统一的中文名。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八、与原来代码的区别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按键日志显示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handleGamepadEvent()</w:t>
            </w:r>
            <w:r>
              <w:rPr>
                <w:rFonts w:eastAsia="等线" w:ascii="Arial" w:cs="Arial" w:hAnsi="Arial"/>
                <w:sz w:val="22"/>
              </w:rPr>
              <w:t xml:space="preserve"> 里，依赖 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onKeyDown/Up()</w:t>
            </w:r>
            <w:r>
              <w:rPr>
                <w:rFonts w:eastAsia="等线" w:ascii="Arial" w:cs="Arial" w:hAnsi="Arial"/>
                <w:sz w:val="22"/>
              </w:rPr>
              <w:t xml:space="preserve"> 直接 appendLog，</w:t>
            </w:r>
            <w:r>
              <w:rPr>
                <w:rFonts w:eastAsia="等线" w:ascii="Arial" w:cs="Arial" w:hAnsi="Arial"/>
                <w:b w:val="true"/>
                <w:sz w:val="22"/>
              </w:rPr>
              <w:t>始终工作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LT/RT 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不确定是否有滞回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有滞回（0.5/0.3），防抖动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重复按键过滤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不明确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event.getRepeatCount() != 0</w:t>
            </w:r>
            <w:r>
              <w:rPr>
                <w:rFonts w:eastAsia="等线" w:ascii="Arial" w:cs="Arial" w:hAnsi="Arial"/>
                <w:sz w:val="22"/>
              </w:rPr>
              <w:t xml:space="preserve"> 时忽略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两套轴名兼容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不明确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LT 同时读 LTRIGGER 和 BRAKE，取大值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九、为什么 LT 要读两个轴取最大值？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float lt = Math.max(AXIS_LTRIGGER, AXIS_BRAKE);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因为不同手柄的芯片把 LT 报到不同的轴上：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Xbox 系手柄 → 报到 </w:t>
      </w:r>
      <w:r>
        <w:rPr>
          <w:rFonts w:eastAsia="Consolas" w:ascii="Consolas" w:cs="Consolas" w:hAnsi="Consolas"/>
          <w:sz w:val="22"/>
          <w:shd w:fill="EFF0F1"/>
        </w:rPr>
        <w:t>AXIS_LTRIGGER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部分蓝牙手柄 → 报到 </w:t>
      </w:r>
      <w:r>
        <w:rPr>
          <w:rFonts w:eastAsia="Consolas" w:ascii="Consolas" w:cs="Consolas" w:hAnsi="Consolas"/>
          <w:sz w:val="22"/>
          <w:shd w:fill="EFF0F1"/>
        </w:rPr>
        <w:t>AXIS_BRAKE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取两个的最大值，</w:t>
      </w:r>
      <w:r>
        <w:rPr>
          <w:rFonts w:eastAsia="等线" w:ascii="Arial" w:cs="Arial" w:hAnsi="Arial"/>
          <w:b w:val="true"/>
          <w:sz w:val="22"/>
        </w:rPr>
        <w:t>两种手柄都能兼容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十、完整事件流总结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┌─────────────────────────────────────────┐</w:t>
              <w:br/>
              <w:t>│ 数字按键（A/B/X/Y/LB/RB/L3/R3/Start） │</w:t>
              <w:br/>
              <w:t>│                                          │</w:t>
              <w:br/>
              <w:t>│ 手柄按下 → KeyEvent → onKeyDown()       │</w:t>
              <w:br/>
              <w:t>│   → appendLog("A键 按下")  [始终]        │</w:t>
              <w:br/>
              <w:t>│   → sendEvent(button)      [Service在线] │</w:t>
              <w:br/>
              <w:t>│   → encodeButton + WiFi    [发给机器人]  │</w:t>
              <w:br/>
              <w:t>│                                          │</w:t>
              <w:br/>
              <w:t>│ 手柄松开 → KeyEvent → onKeyUp()         │</w:t>
              <w:br/>
              <w:t>│   → appendLog("A键 松开")  [始终]        │</w:t>
              <w:br/>
              <w:t>│   → sendEvent(button)      [Service在线] │</w:t>
              <w:br/>
              <w:t>└─────────────────────────────────────────┘</w:t>
              <w:br/>
              <w:br/>
              <w:t>┌─────────────────────────────────────────┐</w:t>
              <w:br/>
              <w:t>│ 模拟扳机（LT/RT）                        │</w:t>
              <w:br/>
              <w:t>│                                          │</w:t>
              <w:br/>
              <w:t>│ 手柄扣扳机 → MotionEvent → dispatch...  │</w:t>
              <w:br/>
              <w:t>│   → 读 LTRIGGER/BRAKE 取大值            │</w:t>
              <w:br/>
              <w:t>│   → 滞回判定：&gt;0.5 = 按下, &lt;0.3 = 松开  │</w:t>
              <w:br/>
              <w:t>│   → sendEvent(button L2/R2) [Service在线]│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十一、一句话总结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A/B/X/Y 等数字按键走 </w:t>
      </w:r>
      <w:r>
        <w:rPr>
          <w:rFonts w:eastAsia="Consolas" w:ascii="Consolas" w:cs="Consolas" w:hAnsi="Consolas"/>
          <w:sz w:val="22"/>
          <w:shd w:fill="EFF0F1"/>
        </w:rPr>
        <w:t>onKeyDown/Up()</w:t>
      </w:r>
      <w:r>
        <w:rPr>
          <w:rFonts w:eastAsia="等线" w:ascii="Arial" w:cs="Arial" w:hAnsi="Arial"/>
          <w:sz w:val="22"/>
        </w:rPr>
        <w:t xml:space="preserve">，LT/RT 模拟扳机走 </w:t>
      </w:r>
      <w:r>
        <w:rPr>
          <w:rFonts w:eastAsia="Consolas" w:ascii="Consolas" w:cs="Consolas" w:hAnsi="Consolas"/>
          <w:sz w:val="22"/>
          <w:shd w:fill="EFF0F1"/>
        </w:rPr>
        <w:t>dispatchGenericMotionEvent()</w:t>
      </w:r>
      <w:r>
        <w:rPr>
          <w:rFonts w:eastAsia="等线" w:ascii="Arial" w:cs="Arial" w:hAnsi="Arial"/>
          <w:sz w:val="22"/>
        </w:rPr>
        <w:t xml:space="preserve"> + 滞回阈值转数字。两条路最终都变成统一的 </w:t>
      </w:r>
      <w:r>
        <w:rPr>
          <w:rFonts w:eastAsia="Consolas" w:ascii="Consolas" w:cs="Consolas" w:hAnsi="Consolas"/>
          <w:sz w:val="22"/>
          <w:shd w:fill="EFF0F1"/>
        </w:rPr>
        <w:t>GamepadEvent.button()</w:t>
      </w:r>
      <w:r>
        <w:rPr>
          <w:rFonts w:eastAsia="等线" w:ascii="Arial" w:cs="Arial" w:hAnsi="Arial"/>
          <w:sz w:val="22"/>
        </w:rPr>
        <w:t>，UI 日志始终显示，命令只在 Service 在线时才发。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61433">
    <w:lvl>
      <w:numFmt w:val="bullet"/>
      <w:suff w:val="tab"/>
      <w:lvlText w:val="•"/>
      <w:rPr>
        <w:color w:val="3370ff"/>
      </w:rPr>
    </w:lvl>
  </w:abstractNum>
  <w:abstractNum w:abstractNumId="2961434">
    <w:lvl>
      <w:numFmt w:val="bullet"/>
      <w:suff w:val="tab"/>
      <w:lvlText w:val="•"/>
      <w:rPr>
        <w:color w:val="3370ff"/>
      </w:rPr>
    </w:lvl>
  </w:abstractNum>
  <w:num w:numId="1">
    <w:abstractNumId w:val="2961433"/>
  </w:num>
  <w:num w:numId="2">
    <w:abstractNumId w:val="29614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2026-05-13T05:17:14Z</dcterms:created>
  <dc:creator>Apache POI</dc:creator>
</cp:coreProperties>
</file>