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5AEB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UDP Packet Sender操作指南</w:t>
      </w:r>
    </w:p>
    <w:p w14:paraId="2E791695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方式一：DMG 手动安装（推荐，直观）</w:t>
      </w:r>
      <w:bookmarkEnd w:id="0"/>
    </w:p>
    <w:p w14:paraId="0F7858A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打开官网下载页：</w:t>
      </w:r>
      <w:r>
        <w:fldChar w:fldCharType="begin"/>
      </w:r>
      <w:r>
        <w:instrText xml:space="preserve"> HYPERLINK "https://packetsender.com/download"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https://packetsender.com/download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Packet Sender</w:t>
      </w:r>
    </w:p>
    <w:p w14:paraId="624D847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下载 </w:t>
      </w:r>
      <w:r>
        <w:rPr>
          <w:rFonts w:ascii="Arial" w:hAnsi="Arial" w:eastAsia="等线" w:cs="Arial"/>
          <w:b/>
          <w:sz w:val="22"/>
        </w:rPr>
        <w:t>macOS (DMG)</w:t>
      </w:r>
      <w:r>
        <w:rPr>
          <w:rFonts w:ascii="Arial" w:hAnsi="Arial" w:eastAsia="等线" w:cs="Arial"/>
          <w:sz w:val="22"/>
        </w:rPr>
        <w:t xml:space="preserve"> 最新版（当前 v8.10.5）Packet Sender</w:t>
      </w:r>
    </w:p>
    <w:p w14:paraId="774FD10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双击 DMG，把 </w:t>
      </w:r>
      <w:r>
        <w:rPr>
          <w:rFonts w:ascii="Arial" w:hAnsi="Arial" w:eastAsia="等线" w:cs="Arial"/>
          <w:b/>
          <w:sz w:val="22"/>
        </w:rPr>
        <w:t>Packet Sender</w:t>
      </w:r>
      <w:r>
        <w:rPr>
          <w:rFonts w:ascii="Arial" w:hAnsi="Arial" w:eastAsia="等线" w:cs="Arial"/>
          <w:sz w:val="22"/>
        </w:rPr>
        <w:t xml:space="preserve"> 拖入 </w:t>
      </w:r>
      <w:r>
        <w:rPr>
          <w:rFonts w:ascii="Arial" w:hAnsi="Arial" w:eastAsia="等线" w:cs="Arial"/>
          <w:b/>
          <w:sz w:val="22"/>
        </w:rPr>
        <w:t>Applications</w:t>
      </w:r>
      <w:r>
        <w:rPr>
          <w:rFonts w:ascii="Arial" w:hAnsi="Arial" w:eastAsia="等线" w:cs="Arial"/>
          <w:sz w:val="22"/>
        </w:rPr>
        <w:t xml:space="preserve"> 文件夹</w:t>
      </w:r>
    </w:p>
    <w:p w14:paraId="0F975BA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876800" cy="36576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123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Packet Sender DMG 安装界面</w:t>
      </w:r>
    </w:p>
    <w:p w14:paraId="3F5BCAD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首次运行（关键）</w:t>
      </w:r>
    </w:p>
    <w:p w14:paraId="6E62C11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打开「启动台」→ 右键 </w:t>
      </w:r>
      <w:r>
        <w:rPr>
          <w:rFonts w:ascii="Arial" w:hAnsi="Arial" w:eastAsia="等线" w:cs="Arial"/>
          <w:b/>
          <w:sz w:val="22"/>
        </w:rPr>
        <w:t>Packet Sender</w:t>
      </w:r>
      <w:r>
        <w:rPr>
          <w:rFonts w:ascii="Arial" w:hAnsi="Arial" w:eastAsia="等线" w:cs="Arial"/>
          <w:sz w:val="22"/>
        </w:rPr>
        <w:t xml:space="preserve"> → 打开</w:t>
      </w:r>
    </w:p>
    <w:p w14:paraId="5D60A88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绕过苹果 “未知开发者” 限制，以后可正常双击打开</w:t>
      </w:r>
    </w:p>
    <w:p w14:paraId="07B92E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2B2F3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方式二：Homebrew 安装（一行命令，更省事）</w:t>
      </w:r>
      <w:bookmarkEnd w:id="1"/>
    </w:p>
    <w:p w14:paraId="7A228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</w:t>
      </w:r>
      <w:bookmarkStart w:id="13" w:name="_GoBack"/>
      <w:bookmarkEnd w:id="13"/>
      <w:r>
        <w:rPr>
          <w:rFonts w:ascii="Arial" w:hAnsi="Arial" w:eastAsia="等线" w:cs="Arial"/>
          <w:sz w:val="22"/>
        </w:rPr>
        <w:t>开终端，直接运行：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5243D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36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brew install --cask packetsender</w:t>
            </w:r>
          </w:p>
        </w:tc>
      </w:tr>
    </w:tbl>
    <w:p w14:paraId="4D1415F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自动下载、安装到 Applications</w:t>
      </w:r>
    </w:p>
    <w:p w14:paraId="019494D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首次打开同样需要</w:t>
      </w:r>
      <w:r>
        <w:rPr>
          <w:rFonts w:ascii="Arial" w:hAnsi="Arial" w:eastAsia="等线" w:cs="Arial"/>
          <w:b/>
          <w:sz w:val="22"/>
        </w:rPr>
        <w:t>右键→打开</w:t>
      </w:r>
      <w:r>
        <w:rPr>
          <w:rFonts w:ascii="Arial" w:hAnsi="Arial" w:eastAsia="等线" w:cs="Arial"/>
          <w:sz w:val="22"/>
        </w:rPr>
        <w:t>一次</w:t>
      </w:r>
    </w:p>
    <w:p w14:paraId="2AEE8F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34E2A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先确认当前模式是 UDP</w:t>
      </w:r>
      <w:bookmarkEnd w:id="2"/>
    </w:p>
    <w:p w14:paraId="51E14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在界面上方，找到方法选择框（你截图里现在就是 </w:t>
      </w:r>
      <w:r>
        <w:rPr>
          <w:rFonts w:ascii="Consolas" w:hAnsi="Consolas" w:eastAsia="Consolas" w:cs="Consolas"/>
          <w:sz w:val="22"/>
          <w:shd w:val="clear" w:fill="EFF0F1"/>
        </w:rPr>
        <w:t>UDP</w:t>
      </w:r>
      <w:r>
        <w:rPr>
          <w:rFonts w:ascii="Arial" w:hAnsi="Arial" w:eastAsia="等线" w:cs="Arial"/>
          <w:sz w:val="22"/>
        </w:rPr>
        <w:t>，已经对了）</w:t>
      </w:r>
    </w:p>
    <w:p w14:paraId="011481C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位置：</w:t>
      </w:r>
      <w:r>
        <w:rPr>
          <w:rFonts w:ascii="Consolas" w:hAnsi="Consolas" w:eastAsia="Consolas" w:cs="Consolas"/>
          <w:sz w:val="22"/>
          <w:shd w:val="clear" w:fill="EFF0F1"/>
        </w:rPr>
        <w:t>Resend Delay</w:t>
      </w:r>
      <w:r>
        <w:rPr>
          <w:rFonts w:ascii="Arial" w:hAnsi="Arial" w:eastAsia="等线" w:cs="Arial"/>
          <w:sz w:val="22"/>
        </w:rPr>
        <w:t xml:space="preserve"> 右边的下拉框</w:t>
      </w:r>
    </w:p>
    <w:p w14:paraId="48A5196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确认它显示的是 </w:t>
      </w:r>
      <w:r>
        <w:rPr>
          <w:rFonts w:ascii="Arial" w:hAnsi="Arial" w:eastAsia="等线" w:cs="Arial"/>
          <w:b/>
          <w:sz w:val="22"/>
        </w:rPr>
        <w:t>UDP</w:t>
      </w:r>
      <w:r>
        <w:rPr>
          <w:rFonts w:ascii="Arial" w:hAnsi="Arial" w:eastAsia="等线" w:cs="Arial"/>
          <w:sz w:val="22"/>
        </w:rPr>
        <w:t>，不是 TCP/HTTP 等</w:t>
      </w:r>
    </w:p>
    <w:p w14:paraId="79871A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FE350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填写目标 IP 和端口</w:t>
      </w:r>
      <w:bookmarkEnd w:id="3"/>
    </w:p>
    <w:p w14:paraId="38DE5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这两个是核心参数，对应界面的两个输入框：</w:t>
      </w:r>
    </w:p>
    <w:p w14:paraId="23ECD9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Address 输入框</w:t>
      </w:r>
      <w:r>
        <w:rPr>
          <w:rFonts w:ascii="Arial" w:hAnsi="Arial" w:eastAsia="等线" w:cs="Arial"/>
          <w:sz w:val="22"/>
        </w:rPr>
        <w:t xml:space="preserve">：填你要发送到的目标 IP，比如 </w:t>
      </w:r>
      <w:r>
        <w:rPr>
          <w:rFonts w:ascii="Consolas" w:hAnsi="Consolas" w:eastAsia="Consolas" w:cs="Consolas"/>
          <w:sz w:val="22"/>
          <w:shd w:val="clear" w:fill="EFF0F1"/>
        </w:rPr>
        <w:t>127.0.0.1</w:t>
      </w:r>
      <w:r>
        <w:rPr>
          <w:rFonts w:ascii="Arial" w:hAnsi="Arial" w:eastAsia="等线" w:cs="Arial"/>
          <w:sz w:val="22"/>
        </w:rPr>
        <w:t>（本地测试）或设备的实际 IP 地址。</w:t>
      </w:r>
    </w:p>
    <w:p w14:paraId="6D8C05B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Port 输入框</w:t>
      </w:r>
      <w:r>
        <w:rPr>
          <w:rFonts w:ascii="Arial" w:hAnsi="Arial" w:eastAsia="等线" w:cs="Arial"/>
          <w:sz w:val="22"/>
        </w:rPr>
        <w:t xml:space="preserve">：填目标设备的 UDP 端口，比如 </w:t>
      </w:r>
      <w:r>
        <w:rPr>
          <w:rFonts w:ascii="Consolas" w:hAnsi="Consolas" w:eastAsia="Consolas" w:cs="Consolas"/>
          <w:sz w:val="22"/>
          <w:shd w:val="clear" w:fill="EFF0F1"/>
        </w:rPr>
        <w:t>8080</w:t>
      </w:r>
      <w:r>
        <w:rPr>
          <w:rFonts w:ascii="Arial" w:hAnsi="Arial" w:eastAsia="等线" w:cs="Arial"/>
          <w:sz w:val="22"/>
        </w:rPr>
        <w:t>，端口范围是 1-65535，只要和目标服务的端口一致就行。</w:t>
      </w:r>
    </w:p>
    <w:p w14:paraId="209B96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75AAE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填写要发送的数据（文本或 HEX）</w:t>
      </w:r>
      <w:bookmarkEnd w:id="4"/>
    </w:p>
    <w:p w14:paraId="3C4BC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Packet Sender 支持两种格式，你用哪种都行，也能自动互转：</w:t>
      </w:r>
    </w:p>
    <w:p w14:paraId="44E0DA1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文本模式（ASCII）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ASCII</w:t>
      </w:r>
      <w:r>
        <w:rPr>
          <w:rFonts w:ascii="Arial" w:hAnsi="Arial" w:eastAsia="等线" w:cs="Arial"/>
          <w:sz w:val="22"/>
        </w:rPr>
        <w:t xml:space="preserve"> 输入框里直接打字，比如 </w:t>
      </w:r>
      <w:r>
        <w:rPr>
          <w:rFonts w:ascii="Consolas" w:hAnsi="Consolas" w:eastAsia="Consolas" w:cs="Consolas"/>
          <w:sz w:val="22"/>
          <w:shd w:val="clear" w:fill="EFF0F1"/>
        </w:rPr>
        <w:t>Hello, UDP!</w:t>
      </w:r>
      <w:r>
        <w:rPr>
          <w:rFonts w:ascii="Arial" w:hAnsi="Arial" w:eastAsia="等线" w:cs="Arial"/>
          <w:sz w:val="22"/>
        </w:rPr>
        <w:t>，发出去的就是纯文本。</w:t>
      </w:r>
    </w:p>
    <w:p w14:paraId="1243438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HEX 模式（十六进制）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HEX</w:t>
      </w:r>
      <w:r>
        <w:rPr>
          <w:rFonts w:ascii="Arial" w:hAnsi="Arial" w:eastAsia="等线" w:cs="Arial"/>
          <w:sz w:val="22"/>
        </w:rPr>
        <w:t xml:space="preserve"> 输入框里填十六进制数据，比如 </w:t>
      </w:r>
      <w:r>
        <w:rPr>
          <w:rFonts w:ascii="Consolas" w:hAnsi="Consolas" w:eastAsia="Consolas" w:cs="Consolas"/>
          <w:sz w:val="22"/>
          <w:shd w:val="clear" w:fill="EFF0F1"/>
        </w:rPr>
        <w:t>48656C6C6F</w:t>
      </w:r>
      <w:r>
        <w:rPr>
          <w:rFonts w:ascii="Arial" w:hAnsi="Arial" w:eastAsia="等线" w:cs="Arial"/>
          <w:sz w:val="22"/>
        </w:rPr>
        <w:t>（对应 ASCII 的</w:t>
      </w:r>
      <w:r>
        <w:rPr>
          <w:rFonts w:ascii="Consolas" w:hAnsi="Consolas" w:eastAsia="Consolas" w:cs="Consolas"/>
          <w:sz w:val="22"/>
          <w:shd w:val="clear" w:fill="EFF0F1"/>
        </w:rPr>
        <w:t>Hello</w:t>
      </w:r>
      <w:r>
        <w:rPr>
          <w:rFonts w:ascii="Arial" w:hAnsi="Arial" w:eastAsia="等线" w:cs="Arial"/>
          <w:sz w:val="22"/>
        </w:rPr>
        <w:t>），工具会自动解析。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i/>
          <w:sz w:val="22"/>
        </w:rPr>
        <w:t>小技巧：你在 ASCII 里输入文本，HEX 框会自动同步显示对应的十六进制，反过来也一样，不用手动转。</w:t>
      </w:r>
    </w:p>
    <w:p w14:paraId="7C60605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5D98E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发送数据包</w:t>
      </w:r>
      <w:bookmarkEnd w:id="5"/>
    </w:p>
    <w:p w14:paraId="5ED6C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填好 IP、端口和数据后：</w:t>
      </w:r>
    </w:p>
    <w:p w14:paraId="2E70FB2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直接点输入框右边的 </w:t>
      </w:r>
      <w:r>
        <w:rPr>
          <w:rFonts w:ascii="Arial" w:hAnsi="Arial" w:eastAsia="等线" w:cs="Arial"/>
          <w:b/>
          <w:sz w:val="22"/>
        </w:rPr>
        <w:t>Send</w:t>
      </w:r>
      <w:r>
        <w:rPr>
          <w:rFonts w:ascii="Arial" w:hAnsi="Arial" w:eastAsia="等线" w:cs="Arial"/>
          <w:sz w:val="22"/>
        </w:rPr>
        <w:t xml:space="preserve"> 按钮（就在下拉框旁边）</w:t>
      </w:r>
    </w:p>
    <w:p w14:paraId="1FA52D2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点完之后，下面的 </w:t>
      </w:r>
      <w:r>
        <w:rPr>
          <w:rFonts w:ascii="Consolas" w:hAnsi="Consolas" w:eastAsia="Consolas" w:cs="Consolas"/>
          <w:sz w:val="22"/>
          <w:shd w:val="clear" w:fill="EFF0F1"/>
        </w:rPr>
        <w:t>Log Traffic</w:t>
      </w:r>
      <w:r>
        <w:rPr>
          <w:rFonts w:ascii="Arial" w:hAnsi="Arial" w:eastAsia="等线" w:cs="Arial"/>
          <w:sz w:val="22"/>
        </w:rPr>
        <w:t xml:space="preserve"> 区域会显示你的发送记录：</w:t>
      </w:r>
    </w:p>
    <w:p w14:paraId="4BB951F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发送成功：会显示时间、你的 IP / 端口、目标 IP / 端口、方法（UDP）和数据</w:t>
      </w:r>
    </w:p>
    <w:p w14:paraId="41FB447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目标回复：如果对方有回包，也会在这里显示收到的数据</w:t>
      </w:r>
    </w:p>
    <w:p w14:paraId="43367F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61AA6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进阶：保存常用包（可选）</w:t>
      </w:r>
      <w:bookmarkEnd w:id="6"/>
    </w:p>
    <w:p w14:paraId="4DD9E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如果这个包以后要反复用：</w:t>
      </w:r>
    </w:p>
    <w:p w14:paraId="4741D36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Name</w:t>
      </w:r>
      <w:r>
        <w:rPr>
          <w:rFonts w:ascii="Arial" w:hAnsi="Arial" w:eastAsia="等线" w:cs="Arial"/>
          <w:sz w:val="22"/>
        </w:rPr>
        <w:t xml:space="preserve"> 输入框给它起个名字，比如</w:t>
      </w:r>
      <w:r>
        <w:rPr>
          <w:rFonts w:ascii="Consolas" w:hAnsi="Consolas" w:eastAsia="Consolas" w:cs="Consolas"/>
          <w:sz w:val="22"/>
          <w:shd w:val="clear" w:fill="EFF0F1"/>
        </w:rPr>
        <w:t>测试设备心跳</w:t>
      </w:r>
    </w:p>
    <w:p w14:paraId="366B312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填好 IP、端口和数据后，点 </w:t>
      </w:r>
      <w:r>
        <w:rPr>
          <w:rFonts w:ascii="Consolas" w:hAnsi="Consolas" w:eastAsia="Consolas" w:cs="Consolas"/>
          <w:sz w:val="22"/>
          <w:shd w:val="clear" w:fill="EFF0F1"/>
        </w:rPr>
        <w:t>Send</w:t>
      </w:r>
      <w:r>
        <w:rPr>
          <w:rFonts w:ascii="Arial" w:hAnsi="Arial" w:eastAsia="等线" w:cs="Arial"/>
          <w:sz w:val="22"/>
        </w:rPr>
        <w:t xml:space="preserve"> 旁边的 </w:t>
      </w:r>
      <w:r>
        <w:rPr>
          <w:rFonts w:ascii="Arial" w:hAnsi="Arial" w:eastAsia="等线" w:cs="Arial"/>
          <w:b/>
          <w:sz w:val="22"/>
        </w:rPr>
        <w:t>Save</w:t>
      </w:r>
    </w:p>
    <w:p w14:paraId="6096140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这个包就会出现在中间的列表里，下次直接点前面的 </w:t>
      </w:r>
      <w:r>
        <w:rPr>
          <w:rFonts w:ascii="Consolas" w:hAnsi="Consolas" w:eastAsia="Consolas" w:cs="Consolas"/>
          <w:sz w:val="22"/>
          <w:shd w:val="clear" w:fill="EFF0F1"/>
        </w:rPr>
        <w:t>Send</w:t>
      </w:r>
      <w:r>
        <w:rPr>
          <w:rFonts w:ascii="Arial" w:hAnsi="Arial" w:eastAsia="等线" w:cs="Arial"/>
          <w:sz w:val="22"/>
        </w:rPr>
        <w:t xml:space="preserve"> 按钮就能快速重发</w:t>
      </w:r>
    </w:p>
    <w:p w14:paraId="3E661D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362B3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快速测试示例（本地验证）</w:t>
      </w:r>
      <w:bookmarkEnd w:id="7"/>
    </w:p>
    <w:p w14:paraId="503FDF2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打开终端，用 nc 监听 UDP 端口：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3DD0F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46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nc -ul 8080</w:t>
            </w:r>
          </w:p>
        </w:tc>
      </w:tr>
    </w:tbl>
    <w:p w14:paraId="0900EE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Packet Sender 里设置：</w:t>
      </w:r>
    </w:p>
    <w:p w14:paraId="56A9DE77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Address: </w:t>
      </w:r>
      <w:r>
        <w:rPr>
          <w:rFonts w:ascii="Consolas" w:hAnsi="Consolas" w:eastAsia="Consolas" w:cs="Consolas"/>
          <w:sz w:val="22"/>
          <w:shd w:val="clear" w:fill="EFF0F1"/>
        </w:rPr>
        <w:t>127.0.0.1</w:t>
      </w:r>
    </w:p>
    <w:p w14:paraId="3318844C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Port: </w:t>
      </w:r>
      <w:r>
        <w:rPr>
          <w:rFonts w:ascii="Consolas" w:hAnsi="Consolas" w:eastAsia="Consolas" w:cs="Consolas"/>
          <w:sz w:val="22"/>
          <w:shd w:val="clear" w:fill="EFF0F1"/>
        </w:rPr>
        <w:t>8080</w:t>
      </w:r>
    </w:p>
    <w:p w14:paraId="06D02B77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ASCII: </w:t>
      </w:r>
      <w:r>
        <w:rPr>
          <w:rFonts w:ascii="Consolas" w:hAnsi="Consolas" w:eastAsia="Consolas" w:cs="Consolas"/>
          <w:sz w:val="22"/>
          <w:shd w:val="clear" w:fill="EFF0F1"/>
        </w:rPr>
        <w:t>Test from Packet Sender</w:t>
      </w:r>
    </w:p>
    <w:p w14:paraId="210D4B8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 Send，你会发现终端里收到了这条消息，说明发送成功✅</w:t>
      </w:r>
    </w:p>
    <w:p w14:paraId="3DE929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D9F9F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补充说明</w:t>
      </w:r>
      <w:bookmarkEnd w:id="8"/>
    </w:p>
    <w:p w14:paraId="42C42E1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Resend Delay</w:t>
      </w:r>
      <w:r>
        <w:rPr>
          <w:rFonts w:ascii="Arial" w:hAnsi="Arial" w:eastAsia="等线" w:cs="Arial"/>
          <w:sz w:val="22"/>
        </w:rPr>
        <w:t xml:space="preserve"> 可以填数字（比如</w:t>
      </w:r>
      <w:r>
        <w:rPr>
          <w:rFonts w:ascii="Consolas" w:hAnsi="Consolas" w:eastAsia="Consolas" w:cs="Consolas"/>
          <w:sz w:val="22"/>
          <w:shd w:val="clear" w:fill="EFF0F1"/>
        </w:rPr>
        <w:t>1</w:t>
      </w:r>
      <w:r>
        <w:rPr>
          <w:rFonts w:ascii="Arial" w:hAnsi="Arial" w:eastAsia="等线" w:cs="Arial"/>
          <w:sz w:val="22"/>
        </w:rPr>
        <w:t>），设置定时重发，单位是秒，填 0 或空就是只发一次。</w:t>
      </w:r>
    </w:p>
    <w:p w14:paraId="2E13FE5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底部状态栏显示 </w:t>
      </w:r>
      <w:r>
        <w:rPr>
          <w:rFonts w:ascii="Consolas" w:hAnsi="Consolas" w:eastAsia="Consolas" w:cs="Consolas"/>
          <w:sz w:val="22"/>
          <w:shd w:val="clear" w:fill="EFF0F1"/>
        </w:rPr>
        <w:t>UDP:60947</w:t>
      </w:r>
      <w:r>
        <w:rPr>
          <w:rFonts w:ascii="Arial" w:hAnsi="Arial" w:eastAsia="等线" w:cs="Arial"/>
          <w:sz w:val="22"/>
        </w:rPr>
        <w:t>，说明你的本地 UDP 端口是 60947，目标设备收到包时，源端口就是这个。</w:t>
      </w:r>
    </w:p>
    <w:p w14:paraId="1952AC9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一、你最关心的那一行日志（红箭头指的）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92768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8D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Time: 2026-05-15 11:06:32.481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IP: You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Port: 60947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 Address: 127.0.0.1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 Port: 8080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Method: UDP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Error: （空的）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ASCII: Test from Packet Sender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Hex: 54 65 73 74 20 66 72 6f 6d 20 50 61 63 6b 65 74 20 53 65 6e 64 65 72</w:t>
            </w:r>
          </w:p>
        </w:tc>
      </w:tr>
    </w:tbl>
    <w:p w14:paraId="7ECBA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这行的完整含义：</w:t>
      </w:r>
    </w:p>
    <w:p w14:paraId="2157CF5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发送时间</w:t>
      </w:r>
      <w:r>
        <w:rPr>
          <w:rFonts w:ascii="Arial" w:hAnsi="Arial" w:eastAsia="等线" w:cs="Arial"/>
          <w:sz w:val="22"/>
        </w:rPr>
        <w:t>：2026-05-15 11:06:32.481（你点 Send 的瞬间）</w:t>
      </w:r>
    </w:p>
    <w:p w14:paraId="151F503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发送方</w:t>
      </w:r>
      <w:r>
        <w:rPr>
          <w:rFonts w:ascii="Arial" w:hAnsi="Arial" w:eastAsia="等线" w:cs="Arial"/>
          <w:sz w:val="22"/>
        </w:rPr>
        <w:t>：就是你的电脑（From IP 标了 “You”），本地端口是</w:t>
      </w:r>
      <w:r>
        <w:rPr>
          <w:rFonts w:ascii="Consolas" w:hAnsi="Consolas" w:eastAsia="Consolas" w:cs="Consolas"/>
          <w:sz w:val="22"/>
          <w:shd w:val="clear" w:fill="EFF0F1"/>
        </w:rPr>
        <w:t>60947</w:t>
      </w:r>
      <w:r>
        <w:rPr>
          <w:rFonts w:ascii="Arial" w:hAnsi="Arial" w:eastAsia="等线" w:cs="Arial"/>
          <w:sz w:val="22"/>
        </w:rPr>
        <w:t>（Packet Sender 随机分配的源端口）</w:t>
      </w:r>
    </w:p>
    <w:p w14:paraId="1858926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目标地址 / 端口</w:t>
      </w:r>
      <w:r>
        <w:rPr>
          <w:rFonts w:ascii="Arial" w:hAnsi="Arial" w:eastAsia="等线" w:cs="Arial"/>
          <w:sz w:val="22"/>
        </w:rPr>
        <w:t>：你设置的</w:t>
      </w:r>
      <w:r>
        <w:rPr>
          <w:rFonts w:ascii="Consolas" w:hAnsi="Consolas" w:eastAsia="Consolas" w:cs="Consolas"/>
          <w:sz w:val="22"/>
          <w:shd w:val="clear" w:fill="EFF0F1"/>
        </w:rPr>
        <w:t>127.0.0.1:8080</w:t>
      </w:r>
    </w:p>
    <w:p w14:paraId="3832509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协议</w:t>
      </w:r>
      <w:r>
        <w:rPr>
          <w:rFonts w:ascii="Arial" w:hAnsi="Arial" w:eastAsia="等线" w:cs="Arial"/>
          <w:sz w:val="22"/>
        </w:rPr>
        <w:t>：UDP（完全符合你选的模式）</w:t>
      </w:r>
    </w:p>
    <w:p w14:paraId="3368C2B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Error 为空</w:t>
      </w:r>
      <w:r>
        <w:rPr>
          <w:rFonts w:ascii="Arial" w:hAnsi="Arial" w:eastAsia="等线" w:cs="Arial"/>
          <w:sz w:val="22"/>
        </w:rPr>
        <w:t>：说明</w:t>
      </w:r>
      <w:r>
        <w:rPr>
          <w:rFonts w:ascii="Arial" w:hAnsi="Arial" w:eastAsia="等线" w:cs="Arial"/>
          <w:b/>
          <w:sz w:val="22"/>
        </w:rPr>
        <w:t>发送成功，没有任何错误</w:t>
      </w:r>
      <w:r>
        <w:rPr>
          <w:rFonts w:ascii="Arial" w:hAnsi="Arial" w:eastAsia="等线" w:cs="Arial"/>
          <w:sz w:val="22"/>
        </w:rPr>
        <w:t>！</w:t>
      </w:r>
    </w:p>
    <w:p w14:paraId="5F78EFA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：ASCII 文本</w:t>
      </w:r>
      <w:r>
        <w:rPr>
          <w:rFonts w:ascii="Consolas" w:hAnsi="Consolas" w:eastAsia="Consolas" w:cs="Consolas"/>
          <w:sz w:val="22"/>
          <w:shd w:val="clear" w:fill="EFF0F1"/>
        </w:rPr>
        <w:t>Test from Packet Sender</w:t>
      </w:r>
      <w:r>
        <w:rPr>
          <w:rFonts w:ascii="Arial" w:hAnsi="Arial" w:eastAsia="等线" w:cs="Arial"/>
          <w:sz w:val="22"/>
        </w:rPr>
        <w:t>，以及它对应的十六进制编码（和你在上面输入的完全一致）</w:t>
      </w:r>
    </w:p>
    <w:p w14:paraId="75144D0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3D08E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二、上面的 “Saved Packets” 列表</w:t>
      </w:r>
      <w:bookmarkEnd w:id="10"/>
    </w:p>
    <w:p w14:paraId="266B5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 Packet Sender 自带的示例数据包，和你这次发送没关系：</w:t>
      </w:r>
    </w:p>
    <w:p w14:paraId="5562E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你可以把这些当成 “模板”，不用管它们，或者点</w:t>
      </w:r>
      <w:r>
        <w:rPr>
          <w:rFonts w:ascii="Consolas" w:hAnsi="Consolas" w:eastAsia="Consolas" w:cs="Consolas"/>
          <w:sz w:val="22"/>
          <w:shd w:val="clear" w:fill="EFF0F1"/>
        </w:rPr>
        <w:t>Delete Saved Packet</w:t>
      </w:r>
      <w:r>
        <w:rPr>
          <w:rFonts w:ascii="Arial" w:hAnsi="Arial" w:eastAsia="等线" w:cs="Arial"/>
          <w:sz w:val="22"/>
        </w:rPr>
        <w:t>删掉。</w:t>
      </w:r>
    </w:p>
    <w:p w14:paraId="3E70D1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6A7C2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三、其他按钮说明</w:t>
      </w:r>
      <w:bookmarkEnd w:id="11"/>
    </w:p>
    <w:p w14:paraId="24D3740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Clear Log</w:t>
      </w:r>
      <w:r>
        <w:rPr>
          <w:rFonts w:ascii="Arial" w:hAnsi="Arial" w:eastAsia="等线" w:cs="Arial"/>
          <w:sz w:val="22"/>
        </w:rPr>
        <w:t>：清空下面的日志记录</w:t>
      </w:r>
    </w:p>
    <w:p w14:paraId="1BBC16D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Log Traffic（已勾选）</w:t>
      </w:r>
      <w:r>
        <w:rPr>
          <w:rFonts w:ascii="Arial" w:hAnsi="Arial" w:eastAsia="等线" w:cs="Arial"/>
          <w:sz w:val="22"/>
        </w:rPr>
        <w:t>：表示所有收发的包都会被记录下来</w:t>
      </w:r>
    </w:p>
    <w:p w14:paraId="3C97B56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Save Log / Save Traffic Packet</w:t>
      </w:r>
      <w:r>
        <w:rPr>
          <w:rFonts w:ascii="Arial" w:hAnsi="Arial" w:eastAsia="等线" w:cs="Arial"/>
          <w:sz w:val="22"/>
        </w:rPr>
        <w:t>：把日志或选中的包保存成文件，方便给别人看</w:t>
      </w:r>
    </w:p>
    <w:p w14:paraId="2F24939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Copy to Clipboard</w:t>
      </w:r>
      <w:r>
        <w:rPr>
          <w:rFonts w:ascii="Arial" w:hAnsi="Arial" w:eastAsia="等线" w:cs="Arial"/>
          <w:sz w:val="22"/>
        </w:rPr>
        <w:t>：把选中的日志复制出来</w:t>
      </w:r>
    </w:p>
    <w:p w14:paraId="37DB6D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E2C1FD">
      <w:pPr>
        <w:spacing w:before="300" w:after="120" w:line="288" w:lineRule="auto"/>
        <w:ind w:left="0"/>
        <w:jc w:val="left"/>
        <w:outlineLvl w:val="2"/>
      </w:pPr>
      <w:bookmarkStart w:id="12" w:name="heading_12"/>
      <w:bookmarkEnd w:id="12"/>
    </w:p>
    <w:p w14:paraId="1D1AA7AA">
      <w:pPr>
        <w:spacing w:before="120" w:after="120" w:line="288" w:lineRule="auto"/>
        <w:ind w:left="0"/>
        <w:jc w:val="left"/>
      </w:pPr>
    </w:p>
    <w:p w14:paraId="2C9AC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F7A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F82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F3BAC"/>
    <w:multiLevelType w:val="singleLevel"/>
    <w:tmpl w:val="9EFF3B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DFCAEEB"/>
    <w:multiLevelType w:val="singleLevel"/>
    <w:tmpl w:val="ADFCAE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E6755FC"/>
    <w:multiLevelType w:val="singleLevel"/>
    <w:tmpl w:val="AE6755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EAA526F"/>
    <w:multiLevelType w:val="singleLevel"/>
    <w:tmpl w:val="AEAA526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BA7B968"/>
    <w:multiLevelType w:val="singleLevel"/>
    <w:tmpl w:val="BBA7B9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EF7DBC8"/>
    <w:multiLevelType w:val="singleLevel"/>
    <w:tmpl w:val="BEF7DBC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BF40F1C7"/>
    <w:multiLevelType w:val="singleLevel"/>
    <w:tmpl w:val="BF40F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EB9CD9"/>
    <w:multiLevelType w:val="singleLevel"/>
    <w:tmpl w:val="BFEB9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FB7035"/>
    <w:multiLevelType w:val="singleLevel"/>
    <w:tmpl w:val="BFFB70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7E38BE2"/>
    <w:multiLevelType w:val="singleLevel"/>
    <w:tmpl w:val="C7E38B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EFE98A3"/>
    <w:multiLevelType w:val="singleLevel"/>
    <w:tmpl w:val="CEFE98A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D8E69089"/>
    <w:multiLevelType w:val="singleLevel"/>
    <w:tmpl w:val="D8E690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BFFAE66"/>
    <w:multiLevelType w:val="singleLevel"/>
    <w:tmpl w:val="DBFFAE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DC9ECB1A"/>
    <w:multiLevelType w:val="singleLevel"/>
    <w:tmpl w:val="DC9ECB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DDDCC5D"/>
    <w:multiLevelType w:val="singleLevel"/>
    <w:tmpl w:val="DDDDCC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FDFCFBA"/>
    <w:multiLevelType w:val="singleLevel"/>
    <w:tmpl w:val="DFDFCF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EE4A0A09"/>
    <w:multiLevelType w:val="singleLevel"/>
    <w:tmpl w:val="EE4A0A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EF5FC0FD"/>
    <w:multiLevelType w:val="singleLevel"/>
    <w:tmpl w:val="EF5FC0F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2BF42D7"/>
    <w:multiLevelType w:val="singleLevel"/>
    <w:tmpl w:val="F2BF42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6DE8F6B"/>
    <w:multiLevelType w:val="singleLevel"/>
    <w:tmpl w:val="F6DE8F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75CA90C"/>
    <w:multiLevelType w:val="singleLevel"/>
    <w:tmpl w:val="F75CA9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D7F7A1"/>
    <w:multiLevelType w:val="singleLevel"/>
    <w:tmpl w:val="F7D7F7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FEE7CE"/>
    <w:multiLevelType w:val="singleLevel"/>
    <w:tmpl w:val="F7FEE7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FE6F4839"/>
    <w:multiLevelType w:val="singleLevel"/>
    <w:tmpl w:val="FE6F48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BF3332"/>
    <w:multiLevelType w:val="singleLevel"/>
    <w:tmpl w:val="FFBF333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FC79D2E"/>
    <w:multiLevelType w:val="singleLevel"/>
    <w:tmpl w:val="FFC79D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FFF3CF5"/>
    <w:multiLevelType w:val="singleLevel"/>
    <w:tmpl w:val="FFFF3C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FA69315"/>
    <w:multiLevelType w:val="singleLevel"/>
    <w:tmpl w:val="0FA693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1DEA3F46"/>
    <w:multiLevelType w:val="singleLevel"/>
    <w:tmpl w:val="1DEA3F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1DFF6269"/>
    <w:multiLevelType w:val="singleLevel"/>
    <w:tmpl w:val="1DFF62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E3D549E"/>
    <w:multiLevelType w:val="singleLevel"/>
    <w:tmpl w:val="3E3D54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EF79230"/>
    <w:multiLevelType w:val="singleLevel"/>
    <w:tmpl w:val="5EF7923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6A183818"/>
    <w:multiLevelType w:val="singleLevel"/>
    <w:tmpl w:val="6A1838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FDE7E7C"/>
    <w:multiLevelType w:val="singleLevel"/>
    <w:tmpl w:val="6FDE7E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77FEAA59"/>
    <w:multiLevelType w:val="singleLevel"/>
    <w:tmpl w:val="77FEAA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ADB49BC"/>
    <w:multiLevelType w:val="singleLevel"/>
    <w:tmpl w:val="7ADB49B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7F3ECA40"/>
    <w:multiLevelType w:val="singleLevel"/>
    <w:tmpl w:val="7F3ECA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F5ABFAB"/>
    <w:multiLevelType w:val="singleLevel"/>
    <w:tmpl w:val="7F5ABF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FF433D5"/>
    <w:multiLevelType w:val="singleLevel"/>
    <w:tmpl w:val="7FF433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FF99957"/>
    <w:multiLevelType w:val="singleLevel"/>
    <w:tmpl w:val="7FF9995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"/>
  </w:num>
  <w:num w:numId="2">
    <w:abstractNumId w:val="9"/>
  </w:num>
  <w:num w:numId="3">
    <w:abstractNumId w:val="24"/>
  </w:num>
  <w:num w:numId="4">
    <w:abstractNumId w:val="33"/>
  </w:num>
  <w:num w:numId="5">
    <w:abstractNumId w:val="22"/>
  </w:num>
  <w:num w:numId="6">
    <w:abstractNumId w:val="16"/>
  </w:num>
  <w:num w:numId="7">
    <w:abstractNumId w:val="10"/>
  </w:num>
  <w:num w:numId="8">
    <w:abstractNumId w:val="39"/>
  </w:num>
  <w:num w:numId="9">
    <w:abstractNumId w:val="25"/>
  </w:num>
  <w:num w:numId="10">
    <w:abstractNumId w:val="1"/>
  </w:num>
  <w:num w:numId="11">
    <w:abstractNumId w:val="8"/>
  </w:num>
  <w:num w:numId="12">
    <w:abstractNumId w:val="30"/>
  </w:num>
  <w:num w:numId="13">
    <w:abstractNumId w:val="13"/>
  </w:num>
  <w:num w:numId="14">
    <w:abstractNumId w:val="18"/>
  </w:num>
  <w:num w:numId="15">
    <w:abstractNumId w:val="7"/>
  </w:num>
  <w:num w:numId="16">
    <w:abstractNumId w:val="2"/>
  </w:num>
  <w:num w:numId="17">
    <w:abstractNumId w:val="29"/>
  </w:num>
  <w:num w:numId="18">
    <w:abstractNumId w:val="11"/>
  </w:num>
  <w:num w:numId="19">
    <w:abstractNumId w:val="15"/>
  </w:num>
  <w:num w:numId="20">
    <w:abstractNumId w:val="4"/>
  </w:num>
  <w:num w:numId="21">
    <w:abstractNumId w:val="31"/>
  </w:num>
  <w:num w:numId="22">
    <w:abstractNumId w:val="3"/>
  </w:num>
  <w:num w:numId="23">
    <w:abstractNumId w:val="35"/>
  </w:num>
  <w:num w:numId="24">
    <w:abstractNumId w:val="27"/>
  </w:num>
  <w:num w:numId="25">
    <w:abstractNumId w:val="28"/>
  </w:num>
  <w:num w:numId="26">
    <w:abstractNumId w:val="19"/>
  </w:num>
  <w:num w:numId="27">
    <w:abstractNumId w:val="5"/>
  </w:num>
  <w:num w:numId="28">
    <w:abstractNumId w:val="12"/>
  </w:num>
  <w:num w:numId="29">
    <w:abstractNumId w:val="37"/>
  </w:num>
  <w:num w:numId="30">
    <w:abstractNumId w:val="36"/>
  </w:num>
  <w:num w:numId="31">
    <w:abstractNumId w:val="6"/>
  </w:num>
  <w:num w:numId="32">
    <w:abstractNumId w:val="21"/>
  </w:num>
  <w:num w:numId="33">
    <w:abstractNumId w:val="20"/>
  </w:num>
  <w:num w:numId="34">
    <w:abstractNumId w:val="26"/>
  </w:num>
  <w:num w:numId="35">
    <w:abstractNumId w:val="14"/>
  </w:num>
  <w:num w:numId="36">
    <w:abstractNumId w:val="0"/>
  </w:num>
  <w:num w:numId="37">
    <w:abstractNumId w:val="32"/>
  </w:num>
  <w:num w:numId="38">
    <w:abstractNumId w:val="23"/>
  </w:num>
  <w:num w:numId="39">
    <w:abstractNumId w:val="3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5F65B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2026-05-15T11:14:00Z</dcterms:created>
  <dc:creator>Apache POI</dc:creator>
  <cp:lastModifiedBy>平安幸福</cp:lastModifiedBy>
  <dcterms:modified xsi:type="dcterms:W3CDTF">2026-05-15T11:15:21Z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41A5A248480D6EE5C98F066AAC778AF8_42</vt:lpwstr>
  </property>
</Properties>
</file>